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A9B5" w14:textId="4B93AEA3" w:rsidR="006E37C7" w:rsidRDefault="006E37C7" w:rsidP="006E37C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ANEXO I</w:t>
      </w:r>
    </w:p>
    <w:p w14:paraId="38D954FF" w14:textId="161B4E34" w:rsidR="006E37C7" w:rsidRPr="006E37C7" w:rsidRDefault="006E37C7" w:rsidP="006E37C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CATEGORIAS  DE APOIO</w:t>
      </w:r>
      <w:r w:rsidR="003D5471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- AUDIOVISUAL</w:t>
      </w:r>
    </w:p>
    <w:p w14:paraId="6606CD0E" w14:textId="77777777" w:rsidR="003D5471" w:rsidRDefault="003D5471" w:rsidP="003D5471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7B1088EB" w14:textId="11FD68C7" w:rsidR="00580F98" w:rsidRPr="00B15EDC" w:rsidRDefault="003D5471" w:rsidP="00580F98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kern w:val="0"/>
          <w:sz w:val="27"/>
          <w:szCs w:val="27"/>
          <w:lang w:eastAsia="pt-BR"/>
          <w14:ligatures w14:val="none"/>
        </w:rPr>
      </w:pPr>
      <w:r w:rsidRPr="00B15EDC">
        <w:rPr>
          <w:rFonts w:ascii="Calibri" w:eastAsia="Times New Roman" w:hAnsi="Calibri" w:cs="Calibri"/>
          <w:b/>
          <w:bCs/>
          <w:kern w:val="0"/>
          <w:sz w:val="27"/>
          <w:szCs w:val="27"/>
          <w:lang w:eastAsia="pt-BR"/>
          <w14:ligatures w14:val="none"/>
        </w:rPr>
        <w:t>RECURSOS DO EDITAL</w:t>
      </w:r>
    </w:p>
    <w:p w14:paraId="33DCEF81" w14:textId="1513B0E1" w:rsidR="003D5471" w:rsidRPr="00B15EDC" w:rsidRDefault="003D5471" w:rsidP="003D547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</w:pP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O presente edital possui valor total de 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R$ 64.522,41 (sessenta e quatro mil, quinhentos e vinte e dois reais e quarenta e um centavos), 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distribuídos da seguinte forma:</w:t>
      </w:r>
    </w:p>
    <w:p w14:paraId="0F19E5B5" w14:textId="197214FD" w:rsidR="006E37C7" w:rsidRPr="00B15EDC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</w:pP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a) Até 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R$ 48.031,44 (quarenta e oito mil e trinta e um reais e quarenta e quatro centavos) 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para ​apoio a 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Produção e/ou finalização de obra Audiovisual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;</w:t>
      </w:r>
    </w:p>
    <w:p w14:paraId="1AB406BA" w14:textId="366CE4F1" w:rsidR="00580F98" w:rsidRPr="00B15EDC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</w:pP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b) Até 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R$ 10.978,87 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(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Dez mil novecentos e setenta e oito reais e oitenta e sete centavos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) para apoio à realização de ação de </w:t>
      </w:r>
      <w:r w:rsidR="00580F98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Salas de Cinema, Cinema de Rua e Itinerante; </w:t>
      </w:r>
    </w:p>
    <w:p w14:paraId="344B33DE" w14:textId="2F653204" w:rsidR="006E37C7" w:rsidRPr="00B15EDC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</w:pP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c) Até R</w:t>
      </w:r>
      <w:r w:rsidR="00B15EDC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$ 5.512,10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 (</w:t>
      </w:r>
      <w:r w:rsidR="00B15EDC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Cinco mil quinhentos e doze reais e dez centavos</w:t>
      </w:r>
      <w:r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>) para apoio a Cineclubes</w:t>
      </w:r>
      <w:r w:rsidR="00B15EDC" w:rsidRPr="00B15EDC"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  <w:t xml:space="preserve">. </w:t>
      </w:r>
    </w:p>
    <w:p w14:paraId="4411A197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37104CE" w14:textId="711D5089" w:rsidR="006E37C7" w:rsidRPr="004B60B4" w:rsidRDefault="006E37C7" w:rsidP="004B60B4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4B60B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DAS CATEGORIAS</w:t>
      </w:r>
    </w:p>
    <w:p w14:paraId="51D242B4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A) Inciso I do art. 6º da LPG: apoio a produção de obras audiovisuais, de curta-metragem e/ou videoclipe</w:t>
      </w:r>
    </w:p>
    <w:p w14:paraId="0A55D494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u w:val="single"/>
          <w:lang w:eastAsia="pt-BR"/>
          <w14:ligatures w14:val="none"/>
        </w:rPr>
        <w:t>Produção de curtas-metragens:</w:t>
      </w:r>
    </w:p>
    <w:p w14:paraId="410809A0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Para este edital, refere-se ao apoio concedido à produção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curta-metragem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com duração de até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30 minutos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[ficção, documentário, animação </w:t>
      </w:r>
      <w:proofErr w:type="spellStart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etc</w:t>
      </w:r>
      <w:proofErr w:type="spellEnd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]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6C660B06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recursos fornecidos podem ser direcionados para financiar todo o processo de produção, desde o desenvolvimento do projeto até a distribuição do filme.</w:t>
      </w:r>
    </w:p>
    <w:p w14:paraId="21C1E576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68C9225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u w:val="single"/>
          <w:lang w:eastAsia="pt-BR"/>
          <w14:ligatures w14:val="none"/>
        </w:rPr>
        <w:t>Produção de videoclipes:</w:t>
      </w:r>
    </w:p>
    <w:p w14:paraId="79CF6AB5" w14:textId="054D2DEC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Para este edital, refere-se ao apoio concedido à produção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videoclipe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artistas locais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com duração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 a 6 minutos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253D96B8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 fomento à produção de videoclipes envolve o suporte para a criação e produção de vídeos musicais, geralmente para fins de divulgação de artistas e suas músicas. Isso pode incluir recursos financeiros para a contratação de 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diretores, equipes de produção, locações, equipamentos, pós-produção e distribuição. O objetivo é impulsionar a produção de videoclipes criativos e de qualidade, estimulando a colaboração entre a música e o audiovisual.</w:t>
      </w:r>
    </w:p>
    <w:p w14:paraId="46CBD926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5566B83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B) Inciso II do art. 6º da LPG: apoio à realização de ação de Cinema Itinerante ou Cinema de Rua</w:t>
      </w:r>
    </w:p>
    <w:p w14:paraId="2F6738DD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u w:val="single"/>
          <w:lang w:eastAsia="pt-BR"/>
          <w14:ligatures w14:val="none"/>
        </w:rPr>
        <w:t>Apoio à realização de ação de Cinema Itinerante:</w:t>
      </w:r>
    </w:p>
    <w:p w14:paraId="25FD3993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Para este edital,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cinema itinerante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é uma estratégia de política pública cultural que visa levar a experiência do cinema a comunidades e regiões que possuem acesso limitado a salas de cinema convencionais. Por meio de um cinema móvel, equipado com projeção e som de qualidade, é possível levar filmes de diferentes gêneros e estilos a locais distantes, como áreas rurais, periferias urbanas e comunidades carentes, criando oportunidades para que as pessoas se engajem com a sétima arte.</w:t>
      </w:r>
    </w:p>
    <w:p w14:paraId="7E967438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CF594E8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u w:val="single"/>
          <w:lang w:eastAsia="pt-BR"/>
          <w14:ligatures w14:val="none"/>
        </w:rPr>
        <w:t>Apoio à realização de ação de Cinema de Rua:</w:t>
      </w:r>
    </w:p>
    <w:p w14:paraId="245E7F32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Para este edital,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cinema de rua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é um serviço de exibição aberta ao público de obras audiovisuais para fruição coletiva em espaços abertos, em locais públicos e em equipamentos móveis, de modo gratuito.</w:t>
      </w:r>
    </w:p>
    <w:p w14:paraId="58425ED4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5D39868" w14:textId="2FE68DA5" w:rsidR="006E37C7" w:rsidRPr="006E37C7" w:rsidRDefault="006E37C7" w:rsidP="004B60B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C) Inciso III do art. 6º da LPG: apoio </w:t>
      </w:r>
      <w:r w:rsidR="004B60B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Cineclube</w:t>
      </w:r>
      <w:r w:rsidR="004B60B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</w:t>
      </w:r>
    </w:p>
    <w:p w14:paraId="218A7412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793A969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u w:val="single"/>
          <w:lang w:eastAsia="pt-BR"/>
          <w14:ligatures w14:val="none"/>
        </w:rPr>
        <w:t>Apoio a cineclubes</w:t>
      </w:r>
    </w:p>
    <w:p w14:paraId="56D6F6F0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edital, o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Apoio a cineclubes 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refere-se a ações 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criação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e/ou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manutenção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cineclubes.</w:t>
      </w:r>
    </w:p>
    <w:p w14:paraId="0FCC2E35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Entende-se por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cineclube 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grupo de pessoas ou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associação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sem fins lucrativos que estimula os seus membros a ver, discutir e refletir sobre o cinema. O objetivo é estimular a formação de públicos, o acesso a produções audiovisuais diversificadas e a reflexão crítica sobre o cinema.</w:t>
      </w:r>
    </w:p>
    <w:p w14:paraId="271552A4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Em caso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proposta de </w:t>
      </w:r>
      <w:proofErr w:type="spellStart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criação</w:t>
      </w:r>
      <w:proofErr w:type="spellEnd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de cineclube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 é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necessária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apresentação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prova da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existência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local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viável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à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instalação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 cineclube e adequado para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realização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das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sessões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 demais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ações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que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podera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́ ser comprovada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através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fotos e outros documentos.</w:t>
      </w:r>
    </w:p>
    <w:p w14:paraId="78101792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No caso de </w:t>
      </w:r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propostas de </w:t>
      </w:r>
      <w:proofErr w:type="spellStart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itinerância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 deverá ser apresentada justificativa 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previsão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dos locais onde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ocorrerão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sessões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1C652C82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Em caso de propostas de </w:t>
      </w:r>
      <w:proofErr w:type="spellStart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manutenção</w:t>
      </w:r>
      <w:proofErr w:type="spellEnd"/>
      <w:r w:rsidRPr="006E37C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deve ser apresentada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comprovação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que o cineclube está em atividade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ha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́ pelo menos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três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meses, devendo 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comprovação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ser feita por meio de folders,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matérias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jornais, sites, material 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divulgação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e/ou lista 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presença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público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e/ou fotos/imagens e/ou estatuto e/ou regimento interno dos membros da </w:t>
      </w:r>
      <w:proofErr w:type="spellStart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comissão</w:t>
      </w:r>
      <w:proofErr w:type="spellEnd"/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diretoria que norteará as atividades do cineclube.</w:t>
      </w:r>
    </w:p>
    <w:p w14:paraId="7069436D" w14:textId="77777777" w:rsidR="006E37C7" w:rsidRPr="006E37C7" w:rsidRDefault="006E37C7" w:rsidP="006E37C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E37C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14CA263" w14:textId="6A6BA0EA" w:rsidR="006E37C7" w:rsidRPr="004B60B4" w:rsidRDefault="006E37C7" w:rsidP="004B60B4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4B60B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DISTRIBUIÇÃO DE VAGAS E VALORES</w:t>
      </w:r>
    </w:p>
    <w:p w14:paraId="66B48DF5" w14:textId="77777777" w:rsidR="004B60B4" w:rsidRPr="004B60B4" w:rsidRDefault="004B60B4" w:rsidP="004B60B4">
      <w:pPr>
        <w:pStyle w:val="Default"/>
        <w:rPr>
          <w:color w:val="auto"/>
          <w:sz w:val="28"/>
          <w:szCs w:val="28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11"/>
        <w:gridCol w:w="993"/>
        <w:gridCol w:w="1044"/>
        <w:gridCol w:w="1082"/>
        <w:gridCol w:w="850"/>
        <w:gridCol w:w="1418"/>
        <w:gridCol w:w="1478"/>
      </w:tblGrid>
      <w:tr w:rsidR="004B60B4" w:rsidRPr="004B60B4" w14:paraId="7D52B3A4" w14:textId="77777777" w:rsidTr="00D40E90">
        <w:trPr>
          <w:trHeight w:val="103"/>
          <w:jc w:val="center"/>
        </w:trPr>
        <w:tc>
          <w:tcPr>
            <w:tcW w:w="9476" w:type="dxa"/>
            <w:gridSpan w:val="7"/>
          </w:tcPr>
          <w:p w14:paraId="37B6DD40" w14:textId="692CD2E9" w:rsidR="004B60B4" w:rsidRPr="004B60B4" w:rsidRDefault="004B60B4" w:rsidP="004B60B4">
            <w:pPr>
              <w:pStyle w:val="Default"/>
              <w:ind w:left="27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bookmarkStart w:id="0" w:name="_Hlk148515191"/>
            <w:r w:rsidRPr="004B60B4">
              <w:rPr>
                <w:b/>
                <w:bCs/>
                <w:color w:val="auto"/>
                <w:sz w:val="22"/>
                <w:szCs w:val="22"/>
              </w:rPr>
              <w:t>APOIO A PRODUÇÃO AUDIOVISUAL</w:t>
            </w:r>
          </w:p>
        </w:tc>
      </w:tr>
      <w:tr w:rsidR="004B60B4" w:rsidRPr="004B60B4" w14:paraId="62FF5718" w14:textId="77777777" w:rsidTr="00D40E90">
        <w:trPr>
          <w:trHeight w:val="323"/>
          <w:jc w:val="center"/>
        </w:trPr>
        <w:tc>
          <w:tcPr>
            <w:tcW w:w="2611" w:type="dxa"/>
          </w:tcPr>
          <w:p w14:paraId="68C2A126" w14:textId="77777777" w:rsidR="004B60B4" w:rsidRPr="004B60B4" w:rsidRDefault="004B60B4" w:rsidP="00D40E90">
            <w:pPr>
              <w:pStyle w:val="Default"/>
              <w:ind w:left="-1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Tipologia de Projeto</w:t>
            </w:r>
          </w:p>
        </w:tc>
        <w:tc>
          <w:tcPr>
            <w:tcW w:w="993" w:type="dxa"/>
          </w:tcPr>
          <w:p w14:paraId="0DAD1157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437EE49D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de</w:t>
            </w:r>
          </w:p>
          <w:p w14:paraId="761522BD" w14:textId="77777777" w:rsidR="004B60B4" w:rsidRPr="004B60B4" w:rsidRDefault="004B60B4" w:rsidP="00D40E90">
            <w:pPr>
              <w:pStyle w:val="Default"/>
              <w:tabs>
                <w:tab w:val="left" w:pos="1058"/>
              </w:tabs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Projetos</w:t>
            </w:r>
          </w:p>
        </w:tc>
        <w:tc>
          <w:tcPr>
            <w:tcW w:w="1044" w:type="dxa"/>
          </w:tcPr>
          <w:p w14:paraId="23E2A659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49145735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Negros</w:t>
            </w:r>
          </w:p>
        </w:tc>
        <w:tc>
          <w:tcPr>
            <w:tcW w:w="1082" w:type="dxa"/>
          </w:tcPr>
          <w:p w14:paraId="2C6272E8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57DF0246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Indígenas</w:t>
            </w:r>
          </w:p>
        </w:tc>
        <w:tc>
          <w:tcPr>
            <w:tcW w:w="2268" w:type="dxa"/>
            <w:gridSpan w:val="2"/>
          </w:tcPr>
          <w:p w14:paraId="21672906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</w:p>
          <w:p w14:paraId="0D9D8CBF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Valor por Projeto</w:t>
            </w:r>
          </w:p>
        </w:tc>
        <w:tc>
          <w:tcPr>
            <w:tcW w:w="1478" w:type="dxa"/>
          </w:tcPr>
          <w:p w14:paraId="702D2C63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  <w:p w14:paraId="100CCA3A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55B6DB13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4B60B4" w:rsidRPr="004B60B4" w14:paraId="6F43698B" w14:textId="77777777" w:rsidTr="00D40E90">
        <w:trPr>
          <w:trHeight w:val="221"/>
          <w:jc w:val="center"/>
        </w:trPr>
        <w:tc>
          <w:tcPr>
            <w:tcW w:w="2611" w:type="dxa"/>
            <w:vMerge w:val="restart"/>
          </w:tcPr>
          <w:p w14:paraId="78BD22D6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Produção e/ou finalização de obra Audiovisual de curta metragem e videoclipe</w:t>
            </w:r>
          </w:p>
        </w:tc>
        <w:tc>
          <w:tcPr>
            <w:tcW w:w="993" w:type="dxa"/>
            <w:vMerge w:val="restart"/>
          </w:tcPr>
          <w:p w14:paraId="0AEE53E5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</w:p>
          <w:p w14:paraId="74153E3F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2"/>
            <w:vMerge w:val="restart"/>
          </w:tcPr>
          <w:p w14:paraId="6E01F0B8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</w:p>
          <w:p w14:paraId="5B7CAA2B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899200B" w14:textId="77777777" w:rsidR="004B60B4" w:rsidRPr="004B60B4" w:rsidRDefault="004B60B4" w:rsidP="00D40E90">
            <w:pPr>
              <w:pStyle w:val="Default"/>
              <w:ind w:left="-114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1º lugar</w:t>
            </w:r>
          </w:p>
        </w:tc>
        <w:tc>
          <w:tcPr>
            <w:tcW w:w="1418" w:type="dxa"/>
          </w:tcPr>
          <w:p w14:paraId="056F1978" w14:textId="77777777" w:rsidR="004B60B4" w:rsidRPr="004B60B4" w:rsidRDefault="004B60B4" w:rsidP="00D40E90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R$ 23.031,00</w:t>
            </w:r>
          </w:p>
        </w:tc>
        <w:tc>
          <w:tcPr>
            <w:tcW w:w="1478" w:type="dxa"/>
            <w:vMerge w:val="restart"/>
          </w:tcPr>
          <w:p w14:paraId="1230D169" w14:textId="77777777" w:rsidR="004B60B4" w:rsidRPr="004B60B4" w:rsidRDefault="004B60B4" w:rsidP="00D40E90">
            <w:pPr>
              <w:pStyle w:val="Default"/>
              <w:ind w:left="-89" w:right="83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  <w:p w14:paraId="75DE6130" w14:textId="77777777" w:rsidR="004B60B4" w:rsidRPr="004B60B4" w:rsidRDefault="004B60B4" w:rsidP="00D40E90">
            <w:pPr>
              <w:pStyle w:val="Default"/>
              <w:ind w:left="-89" w:right="83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b/>
                <w:bCs/>
                <w:color w:val="auto"/>
                <w:sz w:val="20"/>
                <w:szCs w:val="20"/>
              </w:rPr>
              <w:t>R$</w:t>
            </w:r>
            <w:r w:rsidRPr="004B60B4">
              <w:rPr>
                <w:color w:val="auto"/>
                <w:sz w:val="20"/>
                <w:szCs w:val="20"/>
              </w:rPr>
              <w:t xml:space="preserve"> </w:t>
            </w:r>
            <w:r w:rsidRPr="004B60B4">
              <w:rPr>
                <w:b/>
                <w:bCs/>
                <w:color w:val="auto"/>
                <w:sz w:val="20"/>
                <w:szCs w:val="20"/>
              </w:rPr>
              <w:t>48.031,44</w:t>
            </w:r>
          </w:p>
        </w:tc>
      </w:tr>
      <w:tr w:rsidR="004B60B4" w:rsidRPr="004B60B4" w14:paraId="3986918E" w14:textId="77777777" w:rsidTr="00D40E90">
        <w:trPr>
          <w:trHeight w:val="182"/>
          <w:jc w:val="center"/>
        </w:trPr>
        <w:tc>
          <w:tcPr>
            <w:tcW w:w="2611" w:type="dxa"/>
            <w:vMerge/>
          </w:tcPr>
          <w:p w14:paraId="0834E41F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0203F04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14:paraId="201E80C7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3F23BD" w14:textId="77777777" w:rsidR="004B60B4" w:rsidRPr="004B60B4" w:rsidRDefault="004B60B4" w:rsidP="00D40E90">
            <w:pPr>
              <w:pStyle w:val="Default"/>
              <w:ind w:left="-114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2º lugar</w:t>
            </w:r>
          </w:p>
        </w:tc>
        <w:tc>
          <w:tcPr>
            <w:tcW w:w="1418" w:type="dxa"/>
          </w:tcPr>
          <w:p w14:paraId="0A4AF483" w14:textId="77777777" w:rsidR="004B60B4" w:rsidRPr="004B60B4" w:rsidRDefault="004B60B4" w:rsidP="00D40E90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4B60B4">
              <w:rPr>
                <w:color w:val="auto"/>
                <w:sz w:val="20"/>
                <w:szCs w:val="20"/>
              </w:rPr>
              <w:t>R$ 15.000,00</w:t>
            </w:r>
          </w:p>
        </w:tc>
        <w:tc>
          <w:tcPr>
            <w:tcW w:w="1478" w:type="dxa"/>
            <w:vMerge/>
          </w:tcPr>
          <w:p w14:paraId="7892F9D0" w14:textId="77777777" w:rsidR="004B60B4" w:rsidRPr="004B60B4" w:rsidRDefault="004B60B4" w:rsidP="00D40E90">
            <w:pPr>
              <w:pStyle w:val="Default"/>
              <w:ind w:left="270"/>
              <w:rPr>
                <w:color w:val="auto"/>
                <w:sz w:val="20"/>
                <w:szCs w:val="20"/>
              </w:rPr>
            </w:pPr>
          </w:p>
        </w:tc>
      </w:tr>
      <w:tr w:rsidR="004B60B4" w:rsidRPr="004B60B4" w14:paraId="6B6B68D4" w14:textId="77777777" w:rsidTr="00D40E90">
        <w:trPr>
          <w:trHeight w:val="272"/>
          <w:jc w:val="center"/>
        </w:trPr>
        <w:tc>
          <w:tcPr>
            <w:tcW w:w="2611" w:type="dxa"/>
            <w:vMerge/>
          </w:tcPr>
          <w:p w14:paraId="7A8ACB20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399F82F6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14:paraId="376FE66B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E7628C" w14:textId="77777777" w:rsidR="004B60B4" w:rsidRPr="004B60B4" w:rsidRDefault="004B60B4" w:rsidP="00D40E90">
            <w:pPr>
              <w:pStyle w:val="Default"/>
              <w:ind w:left="-114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3º lugar</w:t>
            </w:r>
          </w:p>
        </w:tc>
        <w:tc>
          <w:tcPr>
            <w:tcW w:w="1418" w:type="dxa"/>
          </w:tcPr>
          <w:p w14:paraId="79BC803A" w14:textId="77777777" w:rsidR="004B60B4" w:rsidRPr="004B60B4" w:rsidRDefault="004B60B4" w:rsidP="00D40E90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4B60B4">
              <w:rPr>
                <w:color w:val="auto"/>
                <w:sz w:val="20"/>
                <w:szCs w:val="20"/>
              </w:rPr>
              <w:t>R$ 10.000,00</w:t>
            </w:r>
          </w:p>
        </w:tc>
        <w:tc>
          <w:tcPr>
            <w:tcW w:w="1478" w:type="dxa"/>
            <w:vMerge/>
          </w:tcPr>
          <w:p w14:paraId="4F903C70" w14:textId="77777777" w:rsidR="004B60B4" w:rsidRPr="004B60B4" w:rsidRDefault="004B60B4" w:rsidP="00D40E90">
            <w:pPr>
              <w:pStyle w:val="Default"/>
              <w:ind w:left="270"/>
              <w:rPr>
                <w:color w:val="auto"/>
                <w:sz w:val="20"/>
                <w:szCs w:val="20"/>
              </w:rPr>
            </w:pPr>
          </w:p>
        </w:tc>
      </w:tr>
      <w:bookmarkEnd w:id="0"/>
    </w:tbl>
    <w:p w14:paraId="12A18C8C" w14:textId="77777777" w:rsidR="004B60B4" w:rsidRPr="004B60B4" w:rsidRDefault="004B60B4" w:rsidP="004B60B4">
      <w:pPr>
        <w:rPr>
          <w:b/>
          <w:bCs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04"/>
        <w:gridCol w:w="994"/>
        <w:gridCol w:w="1064"/>
        <w:gridCol w:w="1082"/>
        <w:gridCol w:w="2254"/>
        <w:gridCol w:w="1493"/>
      </w:tblGrid>
      <w:tr w:rsidR="004B60B4" w:rsidRPr="004B60B4" w14:paraId="5042CC91" w14:textId="77777777" w:rsidTr="00D40E90">
        <w:trPr>
          <w:trHeight w:val="103"/>
          <w:jc w:val="center"/>
        </w:trPr>
        <w:tc>
          <w:tcPr>
            <w:tcW w:w="9491" w:type="dxa"/>
            <w:gridSpan w:val="6"/>
          </w:tcPr>
          <w:p w14:paraId="5A999054" w14:textId="77A4343F" w:rsidR="004B60B4" w:rsidRPr="004B60B4" w:rsidRDefault="004B60B4" w:rsidP="004B60B4">
            <w:pPr>
              <w:pStyle w:val="Default"/>
              <w:ind w:left="27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bookmarkStart w:id="1" w:name="_Hlk148517243"/>
            <w:r w:rsidRPr="004B60B4">
              <w:rPr>
                <w:b/>
                <w:bCs/>
                <w:color w:val="auto"/>
                <w:sz w:val="22"/>
                <w:szCs w:val="22"/>
              </w:rPr>
              <w:t>APOIO À SALAS DE CINEMA, CINEMA DE RUA E ITINERANTE</w:t>
            </w:r>
          </w:p>
        </w:tc>
      </w:tr>
      <w:tr w:rsidR="004B60B4" w:rsidRPr="004B60B4" w14:paraId="1C29FA6E" w14:textId="77777777" w:rsidTr="00D40E90">
        <w:trPr>
          <w:trHeight w:val="323"/>
          <w:jc w:val="center"/>
        </w:trPr>
        <w:tc>
          <w:tcPr>
            <w:tcW w:w="2604" w:type="dxa"/>
          </w:tcPr>
          <w:p w14:paraId="2DAEBFA7" w14:textId="77777777" w:rsidR="004B60B4" w:rsidRPr="004B60B4" w:rsidRDefault="004B60B4" w:rsidP="00D40E90">
            <w:pPr>
              <w:pStyle w:val="Default"/>
              <w:ind w:left="-1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Tipologia de Projeto</w:t>
            </w:r>
          </w:p>
        </w:tc>
        <w:tc>
          <w:tcPr>
            <w:tcW w:w="994" w:type="dxa"/>
          </w:tcPr>
          <w:p w14:paraId="23FB2F81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765A266D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de</w:t>
            </w:r>
          </w:p>
          <w:p w14:paraId="7B811722" w14:textId="77777777" w:rsidR="004B60B4" w:rsidRPr="004B60B4" w:rsidRDefault="004B60B4" w:rsidP="00D40E90">
            <w:pPr>
              <w:pStyle w:val="Default"/>
              <w:tabs>
                <w:tab w:val="left" w:pos="1058"/>
              </w:tabs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Projetos</w:t>
            </w:r>
          </w:p>
        </w:tc>
        <w:tc>
          <w:tcPr>
            <w:tcW w:w="1064" w:type="dxa"/>
          </w:tcPr>
          <w:p w14:paraId="22617727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1024DA21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Negros</w:t>
            </w:r>
          </w:p>
        </w:tc>
        <w:tc>
          <w:tcPr>
            <w:tcW w:w="1082" w:type="dxa"/>
          </w:tcPr>
          <w:p w14:paraId="70D0D7FC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16FAE100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Indígenas</w:t>
            </w:r>
          </w:p>
        </w:tc>
        <w:tc>
          <w:tcPr>
            <w:tcW w:w="2254" w:type="dxa"/>
          </w:tcPr>
          <w:p w14:paraId="3196799E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</w:p>
          <w:p w14:paraId="74C47A36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Valor por Projeto</w:t>
            </w:r>
          </w:p>
        </w:tc>
        <w:tc>
          <w:tcPr>
            <w:tcW w:w="1493" w:type="dxa"/>
          </w:tcPr>
          <w:p w14:paraId="30916553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  <w:p w14:paraId="54E8F6CB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0850BB31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4B60B4" w:rsidRPr="004B60B4" w14:paraId="53B7435F" w14:textId="77777777" w:rsidTr="00D40E90">
        <w:trPr>
          <w:trHeight w:val="732"/>
          <w:jc w:val="center"/>
        </w:trPr>
        <w:tc>
          <w:tcPr>
            <w:tcW w:w="2604" w:type="dxa"/>
          </w:tcPr>
          <w:p w14:paraId="11790736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bookmarkStart w:id="2" w:name="_Hlk148535811"/>
            <w:r w:rsidRPr="004B60B4">
              <w:rPr>
                <w:color w:val="auto"/>
                <w:sz w:val="20"/>
                <w:szCs w:val="20"/>
              </w:rPr>
              <w:t>Salas de Cinema, Cinema de Rua e Itinerante</w:t>
            </w:r>
            <w:bookmarkEnd w:id="2"/>
          </w:p>
        </w:tc>
        <w:tc>
          <w:tcPr>
            <w:tcW w:w="994" w:type="dxa"/>
          </w:tcPr>
          <w:p w14:paraId="6B164D66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</w:p>
          <w:p w14:paraId="51A43764" w14:textId="77777777" w:rsidR="004B60B4" w:rsidRPr="004B60B4" w:rsidRDefault="004B60B4" w:rsidP="00D40E90">
            <w:pPr>
              <w:pStyle w:val="Default"/>
              <w:ind w:left="-96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146" w:type="dxa"/>
            <w:gridSpan w:val="2"/>
          </w:tcPr>
          <w:p w14:paraId="23EDE28D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</w:p>
          <w:p w14:paraId="78191249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254" w:type="dxa"/>
          </w:tcPr>
          <w:p w14:paraId="74DF7D44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  <w:p w14:paraId="3CD5988F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R$ 10.978,87</w:t>
            </w:r>
          </w:p>
        </w:tc>
        <w:tc>
          <w:tcPr>
            <w:tcW w:w="1493" w:type="dxa"/>
          </w:tcPr>
          <w:p w14:paraId="694A6D5B" w14:textId="77777777" w:rsidR="004B60B4" w:rsidRPr="004B60B4" w:rsidRDefault="004B60B4" w:rsidP="00D40E90">
            <w:pPr>
              <w:pStyle w:val="Default"/>
              <w:ind w:left="-89" w:right="83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  <w:p w14:paraId="675219DE" w14:textId="77777777" w:rsidR="004B60B4" w:rsidRPr="004B60B4" w:rsidRDefault="004B60B4" w:rsidP="00D40E90">
            <w:pPr>
              <w:pStyle w:val="Default"/>
              <w:ind w:left="-89" w:right="83"/>
              <w:jc w:val="center"/>
              <w:rPr>
                <w:color w:val="auto"/>
                <w:sz w:val="20"/>
                <w:szCs w:val="20"/>
              </w:rPr>
            </w:pPr>
            <w:bookmarkStart w:id="3" w:name="_Hlk148535852"/>
            <w:r w:rsidRPr="004B60B4">
              <w:rPr>
                <w:b/>
                <w:bCs/>
                <w:color w:val="auto"/>
                <w:sz w:val="20"/>
                <w:szCs w:val="20"/>
              </w:rPr>
              <w:t>R$</w:t>
            </w:r>
            <w:r w:rsidRPr="004B60B4">
              <w:rPr>
                <w:color w:val="auto"/>
                <w:sz w:val="20"/>
                <w:szCs w:val="20"/>
              </w:rPr>
              <w:t xml:space="preserve"> </w:t>
            </w:r>
            <w:r w:rsidRPr="004B60B4">
              <w:rPr>
                <w:b/>
                <w:bCs/>
                <w:color w:val="auto"/>
                <w:sz w:val="20"/>
                <w:szCs w:val="20"/>
              </w:rPr>
              <w:t>10.978,87</w:t>
            </w:r>
            <w:bookmarkEnd w:id="3"/>
          </w:p>
        </w:tc>
      </w:tr>
      <w:bookmarkEnd w:id="1"/>
    </w:tbl>
    <w:p w14:paraId="38A078AA" w14:textId="77777777" w:rsidR="004B60B4" w:rsidRPr="004B60B4" w:rsidRDefault="004B60B4" w:rsidP="004B60B4"/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04"/>
        <w:gridCol w:w="994"/>
        <w:gridCol w:w="1064"/>
        <w:gridCol w:w="1082"/>
        <w:gridCol w:w="2254"/>
        <w:gridCol w:w="1493"/>
      </w:tblGrid>
      <w:tr w:rsidR="004B60B4" w:rsidRPr="004B60B4" w14:paraId="20345008" w14:textId="77777777" w:rsidTr="00D40E90">
        <w:trPr>
          <w:trHeight w:val="103"/>
          <w:jc w:val="center"/>
        </w:trPr>
        <w:tc>
          <w:tcPr>
            <w:tcW w:w="9491" w:type="dxa"/>
            <w:gridSpan w:val="6"/>
          </w:tcPr>
          <w:p w14:paraId="7F41F3D6" w14:textId="71753B89" w:rsidR="004B60B4" w:rsidRPr="004B60B4" w:rsidRDefault="004B60B4" w:rsidP="004B60B4">
            <w:pPr>
              <w:pStyle w:val="Default"/>
              <w:ind w:left="27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B60B4">
              <w:rPr>
                <w:b/>
                <w:bCs/>
                <w:color w:val="auto"/>
                <w:sz w:val="22"/>
                <w:szCs w:val="22"/>
              </w:rPr>
              <w:t>APOIO FORMAÇÃO, DIFUSÃO, PESQUISA E MEMÓRIA AUDIOVISUAL</w:t>
            </w:r>
          </w:p>
        </w:tc>
      </w:tr>
      <w:tr w:rsidR="004B60B4" w:rsidRPr="004B60B4" w14:paraId="497E2CFF" w14:textId="77777777" w:rsidTr="00D40E90">
        <w:trPr>
          <w:trHeight w:val="323"/>
          <w:jc w:val="center"/>
        </w:trPr>
        <w:tc>
          <w:tcPr>
            <w:tcW w:w="2604" w:type="dxa"/>
          </w:tcPr>
          <w:p w14:paraId="11EEFCFB" w14:textId="77777777" w:rsidR="004B60B4" w:rsidRPr="004B60B4" w:rsidRDefault="004B60B4" w:rsidP="00D40E90">
            <w:pPr>
              <w:pStyle w:val="Default"/>
              <w:ind w:left="-1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Tipologia de Projeto</w:t>
            </w:r>
          </w:p>
        </w:tc>
        <w:tc>
          <w:tcPr>
            <w:tcW w:w="994" w:type="dxa"/>
          </w:tcPr>
          <w:p w14:paraId="186BD3E5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7BACC032" w14:textId="77777777" w:rsidR="004B60B4" w:rsidRPr="004B60B4" w:rsidRDefault="004B60B4" w:rsidP="00D40E90">
            <w:pPr>
              <w:pStyle w:val="Default"/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de</w:t>
            </w:r>
          </w:p>
          <w:p w14:paraId="2D562D5C" w14:textId="77777777" w:rsidR="004B60B4" w:rsidRPr="004B60B4" w:rsidRDefault="004B60B4" w:rsidP="00D40E90">
            <w:pPr>
              <w:pStyle w:val="Default"/>
              <w:tabs>
                <w:tab w:val="left" w:pos="1058"/>
              </w:tabs>
              <w:ind w:left="-211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Projetos</w:t>
            </w:r>
          </w:p>
        </w:tc>
        <w:tc>
          <w:tcPr>
            <w:tcW w:w="1064" w:type="dxa"/>
          </w:tcPr>
          <w:p w14:paraId="5E16EB2D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30490580" w14:textId="77777777" w:rsidR="004B60B4" w:rsidRPr="004B60B4" w:rsidRDefault="004B60B4" w:rsidP="00D40E90">
            <w:pPr>
              <w:pStyle w:val="Default"/>
              <w:ind w:left="-175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Negros</w:t>
            </w:r>
          </w:p>
        </w:tc>
        <w:tc>
          <w:tcPr>
            <w:tcW w:w="1082" w:type="dxa"/>
          </w:tcPr>
          <w:p w14:paraId="7C64C568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Cotas</w:t>
            </w:r>
          </w:p>
          <w:p w14:paraId="40F612AE" w14:textId="77777777" w:rsidR="004B60B4" w:rsidRPr="004B60B4" w:rsidRDefault="004B60B4" w:rsidP="00D40E90">
            <w:pPr>
              <w:pStyle w:val="Default"/>
              <w:ind w:left="-217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Indígenas</w:t>
            </w:r>
          </w:p>
        </w:tc>
        <w:tc>
          <w:tcPr>
            <w:tcW w:w="2254" w:type="dxa"/>
          </w:tcPr>
          <w:p w14:paraId="3B376644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</w:p>
          <w:p w14:paraId="575B1C5D" w14:textId="77777777" w:rsidR="004B60B4" w:rsidRPr="004B60B4" w:rsidRDefault="004B60B4" w:rsidP="00D40E90">
            <w:pPr>
              <w:pStyle w:val="Default"/>
              <w:ind w:left="-178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Valor por Projeto</w:t>
            </w:r>
          </w:p>
        </w:tc>
        <w:tc>
          <w:tcPr>
            <w:tcW w:w="1493" w:type="dxa"/>
          </w:tcPr>
          <w:p w14:paraId="5D5BF792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  <w:p w14:paraId="2C358970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Total</w:t>
            </w:r>
          </w:p>
          <w:p w14:paraId="1CE648A9" w14:textId="77777777" w:rsidR="004B60B4" w:rsidRPr="004B60B4" w:rsidRDefault="004B60B4" w:rsidP="00D40E90">
            <w:pPr>
              <w:pStyle w:val="Default"/>
              <w:ind w:left="-31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4B60B4" w:rsidRPr="004B60B4" w14:paraId="47B8FFCC" w14:textId="77777777" w:rsidTr="00D40E90">
        <w:trPr>
          <w:trHeight w:val="732"/>
          <w:jc w:val="center"/>
        </w:trPr>
        <w:tc>
          <w:tcPr>
            <w:tcW w:w="2604" w:type="dxa"/>
          </w:tcPr>
          <w:p w14:paraId="089115EC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  <w:p w14:paraId="4102A5B3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Apoio a Cineclube</w:t>
            </w:r>
          </w:p>
        </w:tc>
        <w:tc>
          <w:tcPr>
            <w:tcW w:w="994" w:type="dxa"/>
          </w:tcPr>
          <w:p w14:paraId="1D9B88E4" w14:textId="77777777" w:rsidR="004B60B4" w:rsidRPr="004B60B4" w:rsidRDefault="004B60B4" w:rsidP="00D40E90">
            <w:pPr>
              <w:pStyle w:val="Default"/>
              <w:ind w:left="-293"/>
              <w:jc w:val="center"/>
              <w:rPr>
                <w:color w:val="auto"/>
                <w:sz w:val="20"/>
                <w:szCs w:val="20"/>
              </w:rPr>
            </w:pPr>
          </w:p>
          <w:p w14:paraId="72DF4387" w14:textId="77777777" w:rsidR="004B60B4" w:rsidRPr="004B60B4" w:rsidRDefault="004B60B4" w:rsidP="00D40E90">
            <w:pPr>
              <w:pStyle w:val="Default"/>
              <w:ind w:left="-96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146" w:type="dxa"/>
            <w:gridSpan w:val="2"/>
          </w:tcPr>
          <w:p w14:paraId="7A2E94CA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</w:p>
          <w:p w14:paraId="680F083C" w14:textId="77777777" w:rsidR="004B60B4" w:rsidRPr="004B60B4" w:rsidRDefault="004B60B4" w:rsidP="00D40E90">
            <w:pPr>
              <w:pStyle w:val="Default"/>
              <w:ind w:left="-200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254" w:type="dxa"/>
          </w:tcPr>
          <w:p w14:paraId="23BBD392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  <w:p w14:paraId="77B03F7C" w14:textId="77777777" w:rsidR="004B60B4" w:rsidRPr="004B60B4" w:rsidRDefault="004B60B4" w:rsidP="00D40E9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B60B4">
              <w:rPr>
                <w:color w:val="auto"/>
                <w:sz w:val="20"/>
                <w:szCs w:val="20"/>
              </w:rPr>
              <w:t>R$ 5.512,10</w:t>
            </w:r>
          </w:p>
        </w:tc>
        <w:tc>
          <w:tcPr>
            <w:tcW w:w="1493" w:type="dxa"/>
          </w:tcPr>
          <w:p w14:paraId="3F8061C5" w14:textId="77777777" w:rsidR="004B60B4" w:rsidRPr="004B60B4" w:rsidRDefault="004B60B4" w:rsidP="00D40E90">
            <w:pPr>
              <w:pStyle w:val="Default"/>
              <w:ind w:left="-89" w:right="83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  <w:p w14:paraId="3B33A7CC" w14:textId="77777777" w:rsidR="004B60B4" w:rsidRPr="004B60B4" w:rsidRDefault="004B60B4" w:rsidP="00D40E90">
            <w:pPr>
              <w:pStyle w:val="Default"/>
              <w:ind w:left="-89" w:right="83"/>
              <w:jc w:val="center"/>
              <w:rPr>
                <w:color w:val="auto"/>
                <w:sz w:val="20"/>
                <w:szCs w:val="20"/>
              </w:rPr>
            </w:pPr>
            <w:bookmarkStart w:id="4" w:name="_Hlk148536052"/>
            <w:r w:rsidRPr="004B60B4">
              <w:rPr>
                <w:b/>
                <w:bCs/>
                <w:color w:val="auto"/>
                <w:sz w:val="20"/>
                <w:szCs w:val="20"/>
              </w:rPr>
              <w:t>R$</w:t>
            </w:r>
            <w:r w:rsidRPr="004B60B4">
              <w:rPr>
                <w:color w:val="auto"/>
                <w:sz w:val="20"/>
                <w:szCs w:val="20"/>
              </w:rPr>
              <w:t xml:space="preserve"> </w:t>
            </w:r>
            <w:r w:rsidRPr="004B60B4">
              <w:rPr>
                <w:b/>
                <w:bCs/>
                <w:color w:val="auto"/>
                <w:sz w:val="20"/>
                <w:szCs w:val="20"/>
              </w:rPr>
              <w:t>5.512,10</w:t>
            </w:r>
            <w:bookmarkEnd w:id="4"/>
          </w:p>
        </w:tc>
      </w:tr>
    </w:tbl>
    <w:p w14:paraId="6EB03CB6" w14:textId="77777777" w:rsidR="004B60B4" w:rsidRPr="004B60B4" w:rsidRDefault="004B60B4" w:rsidP="004B60B4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kern w:val="0"/>
          <w:sz w:val="27"/>
          <w:szCs w:val="27"/>
          <w:lang w:eastAsia="pt-BR"/>
          <w14:ligatures w14:val="none"/>
        </w:rPr>
      </w:pPr>
    </w:p>
    <w:sectPr w:rsidR="004B60B4" w:rsidRPr="004B60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BD0C9" w14:textId="77777777" w:rsidR="00106B26" w:rsidRDefault="00106B26" w:rsidP="00922949">
      <w:pPr>
        <w:spacing w:after="0" w:line="240" w:lineRule="auto"/>
      </w:pPr>
      <w:r>
        <w:separator/>
      </w:r>
    </w:p>
  </w:endnote>
  <w:endnote w:type="continuationSeparator" w:id="0">
    <w:p w14:paraId="1B07F368" w14:textId="77777777" w:rsidR="00106B26" w:rsidRDefault="00106B26" w:rsidP="00922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0B0B8" w14:textId="77777777" w:rsidR="00922949" w:rsidRDefault="009229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5702" w14:textId="77777777" w:rsidR="00922949" w:rsidRDefault="0092294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5C4B" w14:textId="77777777" w:rsidR="00922949" w:rsidRDefault="009229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5CE7" w14:textId="77777777" w:rsidR="00106B26" w:rsidRDefault="00106B26" w:rsidP="00922949">
      <w:pPr>
        <w:spacing w:after="0" w:line="240" w:lineRule="auto"/>
      </w:pPr>
      <w:r>
        <w:separator/>
      </w:r>
    </w:p>
  </w:footnote>
  <w:footnote w:type="continuationSeparator" w:id="0">
    <w:p w14:paraId="2CF8CF40" w14:textId="77777777" w:rsidR="00106B26" w:rsidRDefault="00106B26" w:rsidP="00922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5591E" w14:textId="77777777" w:rsidR="00922949" w:rsidRDefault="009229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4AFC" w14:textId="441B3C2B" w:rsidR="00922949" w:rsidRDefault="00922949" w:rsidP="00922949">
    <w:pPr>
      <w:pStyle w:val="Cabealho"/>
      <w:tabs>
        <w:tab w:val="clear" w:pos="4252"/>
        <w:tab w:val="clear" w:pos="8504"/>
        <w:tab w:val="left" w:pos="6618"/>
      </w:tabs>
      <w:jc w:val="center"/>
    </w:pPr>
    <w:r>
      <w:rPr>
        <w:noProof/>
      </w:rPr>
      <w:t xml:space="preserve">    </w:t>
    </w:r>
    <w:r>
      <w:rPr>
        <w:noProof/>
      </w:rPr>
      <w:drawing>
        <wp:inline distT="0" distB="0" distL="0" distR="0" wp14:anchorId="34E9FEE2" wp14:editId="0FE3FED8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</w:t>
    </w:r>
    <w:r>
      <w:rPr>
        <w:noProof/>
      </w:rPr>
      <w:drawing>
        <wp:inline distT="0" distB="0" distL="0" distR="0" wp14:anchorId="2B742E74" wp14:editId="2326CF4A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65A8F" w14:textId="77777777" w:rsidR="00922949" w:rsidRDefault="009229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1445D"/>
    <w:multiLevelType w:val="hybridMultilevel"/>
    <w:tmpl w:val="875096F0"/>
    <w:lvl w:ilvl="0" w:tplc="EC44990C">
      <w:start w:val="1"/>
      <w:numFmt w:val="decimal"/>
      <w:lvlText w:val="%1."/>
      <w:lvlJc w:val="left"/>
      <w:pPr>
        <w:ind w:left="4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2139295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7C7"/>
    <w:rsid w:val="00106B26"/>
    <w:rsid w:val="003D5471"/>
    <w:rsid w:val="00434122"/>
    <w:rsid w:val="004B60B4"/>
    <w:rsid w:val="00580F98"/>
    <w:rsid w:val="006E37C7"/>
    <w:rsid w:val="00783923"/>
    <w:rsid w:val="00922949"/>
    <w:rsid w:val="00B1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A5D12"/>
  <w15:chartTrackingRefBased/>
  <w15:docId w15:val="{605A3DA0-1F23-4580-8A25-0E3B95D5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">
    <w:name w:val="texto_centraliz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6E37C7"/>
    <w:rPr>
      <w:b/>
      <w:bCs/>
    </w:rPr>
  </w:style>
  <w:style w:type="paragraph" w:customStyle="1" w:styleId="textojustificado">
    <w:name w:val="texto_justific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580F98"/>
    <w:pPr>
      <w:ind w:left="720"/>
      <w:contextualSpacing/>
    </w:pPr>
  </w:style>
  <w:style w:type="paragraph" w:customStyle="1" w:styleId="Default">
    <w:name w:val="Default"/>
    <w:rsid w:val="004B60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elacomgrade">
    <w:name w:val="Table Grid"/>
    <w:basedOn w:val="Tabelanormal"/>
    <w:uiPriority w:val="39"/>
    <w:rsid w:val="004B6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229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2949"/>
  </w:style>
  <w:style w:type="paragraph" w:styleId="Rodap">
    <w:name w:val="footer"/>
    <w:basedOn w:val="Normal"/>
    <w:link w:val="RodapChar"/>
    <w:uiPriority w:val="99"/>
    <w:unhideWhenUsed/>
    <w:rsid w:val="009229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5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724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5</cp:revision>
  <dcterms:created xsi:type="dcterms:W3CDTF">2023-06-29T14:55:00Z</dcterms:created>
  <dcterms:modified xsi:type="dcterms:W3CDTF">2023-11-01T13:23:00Z</dcterms:modified>
</cp:coreProperties>
</file>