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6791" w14:textId="6FC5D93D" w:rsidR="00F176FD" w:rsidRPr="00706EBF" w:rsidRDefault="00F176FD" w:rsidP="00706EBF">
      <w:pPr>
        <w:jc w:val="center"/>
        <w:rPr>
          <w:rFonts w:ascii="Arial" w:eastAsia="Arial" w:hAnsi="Arial" w:cs="Arial"/>
          <w:bCs/>
          <w:smallCaps/>
          <w:sz w:val="26"/>
          <w:szCs w:val="26"/>
        </w:rPr>
      </w:pPr>
      <w:r w:rsidRPr="00835BCA">
        <w:rPr>
          <w:rFonts w:ascii="Arial" w:eastAsia="Arial" w:hAnsi="Arial" w:cs="Arial"/>
          <w:bCs/>
          <w:smallCaps/>
          <w:sz w:val="26"/>
          <w:szCs w:val="26"/>
        </w:rPr>
        <w:t>Decreto nº</w:t>
      </w:r>
      <w:r w:rsidR="00372B94">
        <w:rPr>
          <w:rFonts w:ascii="Arial" w:eastAsia="Arial" w:hAnsi="Arial" w:cs="Arial"/>
          <w:bCs/>
          <w:smallCaps/>
          <w:sz w:val="26"/>
          <w:szCs w:val="26"/>
        </w:rPr>
        <w:t xml:space="preserve"> </w:t>
      </w:r>
      <w:r w:rsidR="000A39FE">
        <w:rPr>
          <w:rFonts w:ascii="Arial" w:eastAsia="Arial" w:hAnsi="Arial" w:cs="Arial"/>
          <w:bCs/>
          <w:smallCaps/>
          <w:sz w:val="26"/>
          <w:szCs w:val="26"/>
        </w:rPr>
        <w:t>344</w:t>
      </w:r>
      <w:r w:rsidR="007F29C1" w:rsidRPr="00835BCA">
        <w:rPr>
          <w:rFonts w:ascii="Arial" w:eastAsia="Arial" w:hAnsi="Arial" w:cs="Arial"/>
          <w:bCs/>
          <w:smallCaps/>
          <w:sz w:val="26"/>
          <w:szCs w:val="26"/>
        </w:rPr>
        <w:t xml:space="preserve">, </w:t>
      </w:r>
      <w:r w:rsidRPr="00835BCA">
        <w:rPr>
          <w:rFonts w:ascii="Arial" w:eastAsia="Arial" w:hAnsi="Arial" w:cs="Arial"/>
          <w:bCs/>
          <w:smallCaps/>
          <w:sz w:val="26"/>
          <w:szCs w:val="26"/>
        </w:rPr>
        <w:t xml:space="preserve">de </w:t>
      </w:r>
      <w:r w:rsidR="00770EEE" w:rsidRPr="00770EEE">
        <w:rPr>
          <w:rFonts w:ascii="Arial" w:eastAsia="Arial" w:hAnsi="Arial" w:cs="Arial"/>
          <w:bCs/>
          <w:smallCaps/>
          <w:sz w:val="26"/>
          <w:szCs w:val="26"/>
        </w:rPr>
        <w:t>20</w:t>
      </w:r>
      <w:r w:rsidR="00E213C8" w:rsidRPr="00770EEE">
        <w:rPr>
          <w:rFonts w:ascii="Arial" w:eastAsia="Arial" w:hAnsi="Arial" w:cs="Arial"/>
          <w:bCs/>
          <w:smallCaps/>
          <w:sz w:val="26"/>
          <w:szCs w:val="26"/>
        </w:rPr>
        <w:t xml:space="preserve"> de Dezembro</w:t>
      </w:r>
      <w:r w:rsidR="00090618" w:rsidRPr="00770EEE">
        <w:rPr>
          <w:rFonts w:ascii="Arial" w:eastAsia="Arial" w:hAnsi="Arial" w:cs="Arial"/>
          <w:bCs/>
          <w:smallCaps/>
          <w:sz w:val="26"/>
          <w:szCs w:val="26"/>
        </w:rPr>
        <w:t xml:space="preserve"> de 2022.</w:t>
      </w:r>
    </w:p>
    <w:p w14:paraId="67248953" w14:textId="614BC113" w:rsidR="00835BCA" w:rsidRPr="00AE0D6F" w:rsidRDefault="004A1C85" w:rsidP="00D367A4">
      <w:pPr>
        <w:shd w:val="clear" w:color="auto" w:fill="FFFFFF"/>
        <w:spacing w:after="0" w:line="240" w:lineRule="auto"/>
        <w:ind w:left="2268"/>
        <w:jc w:val="both"/>
        <w:rPr>
          <w:rFonts w:ascii="Arial" w:hAnsi="Arial" w:cs="Arial"/>
          <w:b/>
          <w:bCs/>
          <w:sz w:val="24"/>
          <w:szCs w:val="24"/>
        </w:rPr>
      </w:pPr>
      <w:r w:rsidRPr="00AE0D6F">
        <w:rPr>
          <w:rFonts w:ascii="Arial" w:hAnsi="Arial" w:cs="Arial"/>
          <w:b/>
          <w:bCs/>
          <w:sz w:val="24"/>
          <w:szCs w:val="24"/>
        </w:rPr>
        <w:t xml:space="preserve">PRORROGA O PRAZO DE </w:t>
      </w:r>
      <w:r w:rsidR="00E63A45" w:rsidRPr="00AE0D6F">
        <w:rPr>
          <w:rFonts w:ascii="Arial" w:hAnsi="Arial" w:cs="Arial"/>
          <w:b/>
          <w:bCs/>
          <w:sz w:val="24"/>
          <w:szCs w:val="24"/>
        </w:rPr>
        <w:t xml:space="preserve">HABILITAÇÃO DOS EDITAIS </w:t>
      </w:r>
      <w:r w:rsidR="00F926C0" w:rsidRPr="00AE0D6F">
        <w:rPr>
          <w:rFonts w:ascii="Arial" w:hAnsi="Arial" w:cs="Arial"/>
          <w:b/>
          <w:bCs/>
          <w:sz w:val="24"/>
          <w:szCs w:val="24"/>
        </w:rPr>
        <w:t xml:space="preserve">QUE MENCIONA. </w:t>
      </w:r>
      <w:r w:rsidR="0042472A" w:rsidRPr="00AE0D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D9C23F8" w14:textId="77777777" w:rsidR="00781CAB" w:rsidRPr="00835BCA" w:rsidRDefault="00781CAB" w:rsidP="004D5F37">
      <w:pPr>
        <w:pStyle w:val="Default"/>
        <w:jc w:val="both"/>
        <w:rPr>
          <w:rFonts w:eastAsia="Arial"/>
          <w:sz w:val="26"/>
          <w:szCs w:val="26"/>
        </w:rPr>
      </w:pPr>
    </w:p>
    <w:p w14:paraId="43D6EA1F" w14:textId="58604430" w:rsidR="0042472A" w:rsidRPr="004D5F37" w:rsidRDefault="0042472A" w:rsidP="0042472A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4D5F37">
        <w:rPr>
          <w:rFonts w:ascii="Arial" w:eastAsia="Arial" w:hAnsi="Arial" w:cs="Arial"/>
          <w:bCs/>
          <w:color w:val="000000"/>
          <w:kern w:val="1"/>
          <w:sz w:val="23"/>
          <w:szCs w:val="23"/>
        </w:rPr>
        <w:t xml:space="preserve">CONSIDERANDO a publicação do </w:t>
      </w:r>
      <w:r w:rsidRPr="004D5F37">
        <w:rPr>
          <w:rFonts w:ascii="Arial" w:hAnsi="Arial" w:cs="Arial"/>
          <w:sz w:val="23"/>
          <w:szCs w:val="23"/>
        </w:rPr>
        <w:t>EDITAL DE CHAMAMENTO Nº 003 DE 16 DE NOVEMBRO DE 2022</w:t>
      </w:r>
      <w:r w:rsidRPr="004D5F37">
        <w:rPr>
          <w:rFonts w:ascii="Arial" w:hAnsi="Arial" w:cs="Arial"/>
          <w:sz w:val="23"/>
          <w:szCs w:val="23"/>
        </w:rPr>
        <w:t>, que “</w:t>
      </w:r>
      <w:r w:rsidR="000851E5" w:rsidRPr="004D5F37">
        <w:rPr>
          <w:rFonts w:ascii="Arial" w:hAnsi="Arial" w:cs="Arial"/>
          <w:sz w:val="23"/>
          <w:szCs w:val="23"/>
        </w:rPr>
        <w:t>abre inscrições para exploração de módulos de vendas de lanches e bebidas nas praias do município de Passo de Torres para a temporada de 2022/2023”.</w:t>
      </w:r>
    </w:p>
    <w:p w14:paraId="664FDE15" w14:textId="6CF1309D" w:rsidR="00AE0D6F" w:rsidRPr="004D5F37" w:rsidRDefault="0042472A" w:rsidP="0042472A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4D5F37">
        <w:rPr>
          <w:rFonts w:ascii="Arial" w:eastAsia="Arial" w:hAnsi="Arial" w:cs="Arial"/>
          <w:bCs/>
          <w:color w:val="000000"/>
          <w:kern w:val="1"/>
          <w:sz w:val="23"/>
          <w:szCs w:val="23"/>
        </w:rPr>
        <w:t>CONSIDERANDO a publicação do</w:t>
      </w:r>
      <w:r w:rsidRPr="004D5F37">
        <w:rPr>
          <w:rFonts w:ascii="Arial" w:eastAsia="Arial" w:hAnsi="Arial" w:cs="Arial"/>
          <w:bCs/>
          <w:color w:val="000000"/>
          <w:kern w:val="1"/>
          <w:sz w:val="23"/>
          <w:szCs w:val="23"/>
        </w:rPr>
        <w:t xml:space="preserve"> </w:t>
      </w:r>
      <w:r w:rsidRPr="004D5F37">
        <w:rPr>
          <w:rFonts w:ascii="Arial" w:hAnsi="Arial" w:cs="Arial"/>
          <w:sz w:val="23"/>
          <w:szCs w:val="23"/>
        </w:rPr>
        <w:t>EDITAL DE CREDENCIAMENTO Nº 007 DE 25 DE NOVEMBRO DE 2022</w:t>
      </w:r>
      <w:r w:rsidRPr="004D5F37">
        <w:rPr>
          <w:rFonts w:ascii="Arial" w:hAnsi="Arial" w:cs="Arial"/>
          <w:sz w:val="23"/>
          <w:szCs w:val="23"/>
        </w:rPr>
        <w:t>, que</w:t>
      </w:r>
      <w:r w:rsidRPr="004D5F37">
        <w:rPr>
          <w:rFonts w:ascii="Arial" w:hAnsi="Arial" w:cs="Arial"/>
          <w:sz w:val="23"/>
          <w:szCs w:val="23"/>
        </w:rPr>
        <w:t xml:space="preserve"> </w:t>
      </w:r>
      <w:r w:rsidR="000851E5" w:rsidRPr="004D5F37">
        <w:rPr>
          <w:rFonts w:ascii="Arial" w:hAnsi="Arial" w:cs="Arial"/>
          <w:sz w:val="23"/>
          <w:szCs w:val="23"/>
        </w:rPr>
        <w:t>“abre inscrições para exploração de comércio ambulante e atividades temporárias no município de Passo de Torres para a temporada de 2022/2023”.</w:t>
      </w:r>
    </w:p>
    <w:p w14:paraId="38FA4EB3" w14:textId="663F6DE0" w:rsidR="0048516D" w:rsidRPr="004D5F37" w:rsidRDefault="00F176FD" w:rsidP="00AE0D6F">
      <w:pPr>
        <w:spacing w:after="0" w:line="360" w:lineRule="auto"/>
        <w:jc w:val="both"/>
        <w:rPr>
          <w:rFonts w:ascii="Arial" w:eastAsia="Arial" w:hAnsi="Arial" w:cs="Arial"/>
          <w:b/>
          <w:color w:val="000000"/>
          <w:kern w:val="1"/>
          <w:sz w:val="23"/>
          <w:szCs w:val="23"/>
        </w:rPr>
      </w:pPr>
      <w:r w:rsidRPr="004D5F37">
        <w:rPr>
          <w:rFonts w:ascii="Arial" w:eastAsia="Arial" w:hAnsi="Arial" w:cs="Arial"/>
          <w:bCs/>
          <w:color w:val="000000"/>
          <w:kern w:val="1"/>
          <w:sz w:val="23"/>
          <w:szCs w:val="23"/>
        </w:rPr>
        <w:t>O Prefeito Valmir Augusto Rodrigues, no exercício das atribuições emanadas da </w:t>
      </w:r>
      <w:hyperlink r:id="rId7" w:history="1">
        <w:r w:rsidRPr="004D5F37">
          <w:rPr>
            <w:rStyle w:val="Hyperlink"/>
            <w:rFonts w:ascii="Arial" w:eastAsia="Arial" w:hAnsi="Arial" w:cs="Arial"/>
            <w:bCs/>
            <w:color w:val="000000"/>
            <w:sz w:val="23"/>
            <w:szCs w:val="23"/>
            <w:u w:val="none"/>
          </w:rPr>
          <w:t>Lei Orgânica</w:t>
        </w:r>
      </w:hyperlink>
      <w:r w:rsidRPr="004D5F37">
        <w:rPr>
          <w:rFonts w:ascii="Arial" w:eastAsia="Arial" w:hAnsi="Arial" w:cs="Arial"/>
          <w:bCs/>
          <w:color w:val="000000"/>
          <w:kern w:val="1"/>
          <w:sz w:val="23"/>
          <w:szCs w:val="23"/>
        </w:rPr>
        <w:t xml:space="preserve"> do Município, </w:t>
      </w:r>
      <w:r w:rsidRPr="004D5F37">
        <w:rPr>
          <w:rFonts w:ascii="Arial" w:eastAsia="Arial" w:hAnsi="Arial" w:cs="Arial"/>
          <w:b/>
          <w:color w:val="000000"/>
          <w:kern w:val="1"/>
          <w:sz w:val="23"/>
          <w:szCs w:val="23"/>
        </w:rPr>
        <w:t>DECRETA:</w:t>
      </w:r>
    </w:p>
    <w:p w14:paraId="5E435A01" w14:textId="68CA6037" w:rsidR="00DE7609" w:rsidRPr="004D5F37" w:rsidRDefault="00E86DE0" w:rsidP="00AE0D6F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4D5F37">
        <w:rPr>
          <w:rFonts w:ascii="Arial" w:hAnsi="Arial" w:cs="Arial"/>
          <w:b/>
          <w:sz w:val="23"/>
          <w:szCs w:val="23"/>
        </w:rPr>
        <w:t>Art.</w:t>
      </w:r>
      <w:r w:rsidR="00D367A4" w:rsidRPr="004D5F37">
        <w:rPr>
          <w:rFonts w:ascii="Arial" w:hAnsi="Arial" w:cs="Arial"/>
          <w:b/>
          <w:sz w:val="23"/>
          <w:szCs w:val="23"/>
        </w:rPr>
        <w:t xml:space="preserve"> </w:t>
      </w:r>
      <w:r w:rsidRPr="004D5F37">
        <w:rPr>
          <w:rFonts w:ascii="Arial" w:hAnsi="Arial" w:cs="Arial"/>
          <w:b/>
          <w:sz w:val="23"/>
          <w:szCs w:val="23"/>
        </w:rPr>
        <w:t>1º</w:t>
      </w:r>
      <w:r w:rsidR="00835BCA" w:rsidRPr="004D5F37">
        <w:rPr>
          <w:rFonts w:ascii="Arial" w:hAnsi="Arial" w:cs="Arial"/>
          <w:b/>
          <w:sz w:val="23"/>
          <w:szCs w:val="23"/>
        </w:rPr>
        <w:t>.</w:t>
      </w:r>
      <w:r w:rsidR="0048516D" w:rsidRPr="004D5F37">
        <w:rPr>
          <w:rFonts w:ascii="Arial" w:hAnsi="Arial" w:cs="Arial"/>
          <w:bCs/>
          <w:sz w:val="23"/>
          <w:szCs w:val="23"/>
        </w:rPr>
        <w:t xml:space="preserve"> </w:t>
      </w:r>
      <w:r w:rsidR="0042472A" w:rsidRPr="004D5F37">
        <w:rPr>
          <w:rFonts w:ascii="Arial" w:hAnsi="Arial" w:cs="Arial"/>
          <w:bCs/>
          <w:sz w:val="23"/>
          <w:szCs w:val="23"/>
        </w:rPr>
        <w:t xml:space="preserve">Ficam prorrogados </w:t>
      </w:r>
      <w:r w:rsidR="00E37EAD" w:rsidRPr="004D5F37">
        <w:rPr>
          <w:rFonts w:ascii="Arial" w:hAnsi="Arial" w:cs="Arial"/>
          <w:bCs/>
          <w:sz w:val="23"/>
          <w:szCs w:val="23"/>
        </w:rPr>
        <w:t xml:space="preserve">até 28 de fevereiro de 2023 </w:t>
      </w:r>
      <w:r w:rsidR="0042472A" w:rsidRPr="004D5F37">
        <w:rPr>
          <w:rFonts w:ascii="Arial" w:hAnsi="Arial" w:cs="Arial"/>
          <w:bCs/>
          <w:sz w:val="23"/>
          <w:szCs w:val="23"/>
        </w:rPr>
        <w:t>os pra</w:t>
      </w:r>
      <w:r w:rsidR="00DE7609" w:rsidRPr="004D5F37">
        <w:rPr>
          <w:rFonts w:ascii="Arial" w:hAnsi="Arial" w:cs="Arial"/>
          <w:bCs/>
          <w:sz w:val="23"/>
          <w:szCs w:val="23"/>
        </w:rPr>
        <w:t>zos</w:t>
      </w:r>
      <w:r w:rsidR="00E37EAD" w:rsidRPr="004D5F37">
        <w:rPr>
          <w:rFonts w:ascii="Arial" w:hAnsi="Arial" w:cs="Arial"/>
          <w:bCs/>
          <w:sz w:val="23"/>
          <w:szCs w:val="23"/>
        </w:rPr>
        <w:t xml:space="preserve"> finais</w:t>
      </w:r>
      <w:r w:rsidR="00DE7609" w:rsidRPr="004D5F37">
        <w:rPr>
          <w:rFonts w:ascii="Arial" w:hAnsi="Arial" w:cs="Arial"/>
          <w:bCs/>
          <w:sz w:val="23"/>
          <w:szCs w:val="23"/>
        </w:rPr>
        <w:t xml:space="preserve"> descritos no item 4.1, alínea “a”, do Edital </w:t>
      </w:r>
      <w:r w:rsidR="00F926C0" w:rsidRPr="004D5F37">
        <w:rPr>
          <w:rFonts w:ascii="Arial" w:hAnsi="Arial" w:cs="Arial"/>
          <w:sz w:val="23"/>
          <w:szCs w:val="23"/>
        </w:rPr>
        <w:t xml:space="preserve">de Chamamento nº 003 de 16 de novembro de 2022, </w:t>
      </w:r>
      <w:r w:rsidR="00DE7609" w:rsidRPr="004D5F37">
        <w:rPr>
          <w:rFonts w:ascii="Arial" w:hAnsi="Arial" w:cs="Arial"/>
          <w:sz w:val="23"/>
          <w:szCs w:val="23"/>
        </w:rPr>
        <w:t xml:space="preserve">que </w:t>
      </w:r>
      <w:r w:rsidR="00DE7609" w:rsidRPr="004D5F37">
        <w:rPr>
          <w:rFonts w:ascii="Arial" w:hAnsi="Arial" w:cs="Arial"/>
          <w:i/>
          <w:iCs/>
          <w:sz w:val="23"/>
          <w:szCs w:val="23"/>
        </w:rPr>
        <w:t>“</w:t>
      </w:r>
      <w:r w:rsidR="008336AF" w:rsidRPr="004D5F37">
        <w:rPr>
          <w:rFonts w:ascii="Arial" w:hAnsi="Arial" w:cs="Arial"/>
          <w:i/>
          <w:iCs/>
          <w:sz w:val="23"/>
          <w:szCs w:val="23"/>
        </w:rPr>
        <w:t xml:space="preserve">abre inscrições para exploração de módulos de vendas de lanches e bebidas nas praias do município de </w:t>
      </w:r>
      <w:r w:rsidR="000851E5" w:rsidRPr="004D5F37">
        <w:rPr>
          <w:rFonts w:ascii="Arial" w:hAnsi="Arial" w:cs="Arial"/>
          <w:i/>
          <w:iCs/>
          <w:sz w:val="23"/>
          <w:szCs w:val="23"/>
        </w:rPr>
        <w:t>P</w:t>
      </w:r>
      <w:r w:rsidR="008336AF" w:rsidRPr="004D5F37">
        <w:rPr>
          <w:rFonts w:ascii="Arial" w:hAnsi="Arial" w:cs="Arial"/>
          <w:i/>
          <w:iCs/>
          <w:sz w:val="23"/>
          <w:szCs w:val="23"/>
        </w:rPr>
        <w:t xml:space="preserve">asso de </w:t>
      </w:r>
      <w:r w:rsidR="000851E5" w:rsidRPr="004D5F37">
        <w:rPr>
          <w:rFonts w:ascii="Arial" w:hAnsi="Arial" w:cs="Arial"/>
          <w:i/>
          <w:iCs/>
          <w:sz w:val="23"/>
          <w:szCs w:val="23"/>
        </w:rPr>
        <w:t>T</w:t>
      </w:r>
      <w:r w:rsidR="008336AF" w:rsidRPr="004D5F37">
        <w:rPr>
          <w:rFonts w:ascii="Arial" w:hAnsi="Arial" w:cs="Arial"/>
          <w:i/>
          <w:iCs/>
          <w:sz w:val="23"/>
          <w:szCs w:val="23"/>
        </w:rPr>
        <w:t>orres para a temporada de 2022/2023</w:t>
      </w:r>
      <w:r w:rsidR="00DE7609" w:rsidRPr="004D5F37">
        <w:rPr>
          <w:rFonts w:ascii="Arial" w:hAnsi="Arial" w:cs="Arial"/>
          <w:i/>
          <w:iCs/>
          <w:sz w:val="23"/>
          <w:szCs w:val="23"/>
        </w:rPr>
        <w:t>”</w:t>
      </w:r>
      <w:r w:rsidR="008336AF" w:rsidRPr="004D5F37">
        <w:rPr>
          <w:rFonts w:ascii="Arial" w:hAnsi="Arial" w:cs="Arial"/>
          <w:sz w:val="23"/>
          <w:szCs w:val="23"/>
        </w:rPr>
        <w:t xml:space="preserve"> e do </w:t>
      </w:r>
      <w:r w:rsidR="00DE7609" w:rsidRPr="004D5F37">
        <w:rPr>
          <w:rFonts w:ascii="Arial" w:hAnsi="Arial" w:cs="Arial"/>
          <w:sz w:val="23"/>
          <w:szCs w:val="23"/>
        </w:rPr>
        <w:t>E</w:t>
      </w:r>
      <w:r w:rsidR="008336AF" w:rsidRPr="004D5F37">
        <w:rPr>
          <w:rFonts w:ascii="Arial" w:hAnsi="Arial" w:cs="Arial"/>
          <w:sz w:val="23"/>
          <w:szCs w:val="23"/>
        </w:rPr>
        <w:t xml:space="preserve">dital de Credenciamento nº 007 de 25 de novembro de 2022, que </w:t>
      </w:r>
      <w:r w:rsidR="008336AF" w:rsidRPr="004D5F37">
        <w:rPr>
          <w:rFonts w:ascii="Arial" w:hAnsi="Arial" w:cs="Arial"/>
          <w:i/>
          <w:iCs/>
          <w:sz w:val="23"/>
          <w:szCs w:val="23"/>
        </w:rPr>
        <w:t xml:space="preserve">“abre inscrições para exploração de comércio ambulante e atividades temporárias no município de </w:t>
      </w:r>
      <w:r w:rsidR="000851E5" w:rsidRPr="004D5F37">
        <w:rPr>
          <w:rFonts w:ascii="Arial" w:hAnsi="Arial" w:cs="Arial"/>
          <w:i/>
          <w:iCs/>
          <w:sz w:val="23"/>
          <w:szCs w:val="23"/>
        </w:rPr>
        <w:t>P</w:t>
      </w:r>
      <w:r w:rsidR="008336AF" w:rsidRPr="004D5F37">
        <w:rPr>
          <w:rFonts w:ascii="Arial" w:hAnsi="Arial" w:cs="Arial"/>
          <w:i/>
          <w:iCs/>
          <w:sz w:val="23"/>
          <w:szCs w:val="23"/>
        </w:rPr>
        <w:t xml:space="preserve">asso de </w:t>
      </w:r>
      <w:r w:rsidR="000851E5" w:rsidRPr="004D5F37">
        <w:rPr>
          <w:rFonts w:ascii="Arial" w:hAnsi="Arial" w:cs="Arial"/>
          <w:i/>
          <w:iCs/>
          <w:sz w:val="23"/>
          <w:szCs w:val="23"/>
        </w:rPr>
        <w:t>T</w:t>
      </w:r>
      <w:r w:rsidR="008336AF" w:rsidRPr="004D5F37">
        <w:rPr>
          <w:rFonts w:ascii="Arial" w:hAnsi="Arial" w:cs="Arial"/>
          <w:i/>
          <w:iCs/>
          <w:sz w:val="23"/>
          <w:szCs w:val="23"/>
        </w:rPr>
        <w:t>orres para a temporada de 2022/2023”</w:t>
      </w:r>
      <w:r w:rsidR="00EB182F" w:rsidRPr="004D5F37">
        <w:rPr>
          <w:rFonts w:ascii="Arial" w:hAnsi="Arial" w:cs="Arial"/>
          <w:i/>
          <w:iCs/>
          <w:sz w:val="23"/>
          <w:szCs w:val="23"/>
        </w:rPr>
        <w:t xml:space="preserve">, </w:t>
      </w:r>
      <w:r w:rsidR="00EB182F" w:rsidRPr="004D5F37">
        <w:rPr>
          <w:rFonts w:ascii="Arial" w:hAnsi="Arial" w:cs="Arial"/>
          <w:sz w:val="23"/>
          <w:szCs w:val="23"/>
        </w:rPr>
        <w:t xml:space="preserve">para </w:t>
      </w:r>
      <w:r w:rsidR="000851E5" w:rsidRPr="004D5F37">
        <w:rPr>
          <w:rFonts w:ascii="Arial" w:hAnsi="Arial" w:cs="Arial"/>
          <w:sz w:val="23"/>
          <w:szCs w:val="23"/>
        </w:rPr>
        <w:t xml:space="preserve">protocolo da documentação de habilitação por parte dos interessados. </w:t>
      </w:r>
    </w:p>
    <w:p w14:paraId="389A27EF" w14:textId="77777777" w:rsidR="00770EEE" w:rsidRPr="004D5F37" w:rsidRDefault="009D4881" w:rsidP="00AE0D6F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sz w:val="23"/>
          <w:szCs w:val="23"/>
        </w:rPr>
      </w:pPr>
      <w:r w:rsidRPr="004D5F37">
        <w:rPr>
          <w:rFonts w:ascii="Arial" w:hAnsi="Arial" w:cs="Arial"/>
          <w:b/>
          <w:sz w:val="23"/>
          <w:szCs w:val="23"/>
        </w:rPr>
        <w:t xml:space="preserve">Art. </w:t>
      </w:r>
      <w:r w:rsidR="000851E5" w:rsidRPr="004D5F37">
        <w:rPr>
          <w:rFonts w:ascii="Arial" w:hAnsi="Arial" w:cs="Arial"/>
          <w:b/>
          <w:sz w:val="23"/>
          <w:szCs w:val="23"/>
        </w:rPr>
        <w:t>2º</w:t>
      </w:r>
      <w:r w:rsidRPr="004D5F37">
        <w:rPr>
          <w:rFonts w:ascii="Arial" w:hAnsi="Arial" w:cs="Arial"/>
          <w:b/>
          <w:sz w:val="23"/>
          <w:szCs w:val="23"/>
        </w:rPr>
        <w:t>.</w:t>
      </w:r>
      <w:r w:rsidRPr="004D5F37">
        <w:rPr>
          <w:rFonts w:ascii="Arial" w:hAnsi="Arial" w:cs="Arial"/>
          <w:bCs/>
          <w:sz w:val="23"/>
          <w:szCs w:val="23"/>
        </w:rPr>
        <w:t xml:space="preserve"> </w:t>
      </w:r>
      <w:r w:rsidR="00770EEE" w:rsidRPr="004D5F37">
        <w:rPr>
          <w:rFonts w:ascii="Arial" w:hAnsi="Arial" w:cs="Arial"/>
          <w:bCs/>
          <w:sz w:val="23"/>
          <w:szCs w:val="23"/>
        </w:rPr>
        <w:t xml:space="preserve">Permanecem inalteradas as demais disposições dos respectivos editais. </w:t>
      </w:r>
    </w:p>
    <w:p w14:paraId="2C5A7443" w14:textId="0BD59B46" w:rsidR="00D367A4" w:rsidRPr="004D5F37" w:rsidRDefault="00770EEE" w:rsidP="00AE0D6F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sz w:val="23"/>
          <w:szCs w:val="23"/>
        </w:rPr>
      </w:pPr>
      <w:r w:rsidRPr="004D5F37">
        <w:rPr>
          <w:rFonts w:ascii="Arial" w:hAnsi="Arial" w:cs="Arial"/>
          <w:b/>
          <w:sz w:val="23"/>
          <w:szCs w:val="23"/>
        </w:rPr>
        <w:t>Art. 3º.</w:t>
      </w:r>
      <w:r w:rsidRPr="004D5F37">
        <w:rPr>
          <w:rFonts w:ascii="Arial" w:hAnsi="Arial" w:cs="Arial"/>
          <w:bCs/>
          <w:sz w:val="23"/>
          <w:szCs w:val="23"/>
        </w:rPr>
        <w:t xml:space="preserve"> </w:t>
      </w:r>
      <w:r w:rsidR="008903BF" w:rsidRPr="004D5F37">
        <w:rPr>
          <w:rFonts w:ascii="Arial" w:hAnsi="Arial" w:cs="Arial"/>
          <w:sz w:val="23"/>
          <w:szCs w:val="23"/>
        </w:rPr>
        <w:t>Este Decreto entra em vigor na data de sua publicação.</w:t>
      </w:r>
    </w:p>
    <w:p w14:paraId="3B8C798B" w14:textId="053B2BF8" w:rsidR="00C70364" w:rsidRPr="004D5F37" w:rsidRDefault="00D367A4" w:rsidP="00AE0D6F">
      <w:pPr>
        <w:pStyle w:val="Ttulo1"/>
        <w:kinsoku w:val="0"/>
        <w:overflowPunct w:val="0"/>
        <w:spacing w:before="0" w:after="0" w:line="360" w:lineRule="auto"/>
        <w:jc w:val="both"/>
        <w:rPr>
          <w:b w:val="0"/>
          <w:bCs w:val="0"/>
          <w:sz w:val="23"/>
          <w:szCs w:val="23"/>
        </w:rPr>
      </w:pPr>
      <w:r w:rsidRPr="004D5F37">
        <w:rPr>
          <w:bCs w:val="0"/>
          <w:sz w:val="23"/>
          <w:szCs w:val="23"/>
        </w:rPr>
        <w:t xml:space="preserve">Art. </w:t>
      </w:r>
      <w:r w:rsidR="00770EEE" w:rsidRPr="004D5F37">
        <w:rPr>
          <w:bCs w:val="0"/>
          <w:sz w:val="23"/>
          <w:szCs w:val="23"/>
        </w:rPr>
        <w:t>4</w:t>
      </w:r>
      <w:r w:rsidR="000851E5" w:rsidRPr="004D5F37">
        <w:rPr>
          <w:bCs w:val="0"/>
          <w:sz w:val="23"/>
          <w:szCs w:val="23"/>
        </w:rPr>
        <w:t>º</w:t>
      </w:r>
      <w:r w:rsidRPr="004D5F37">
        <w:rPr>
          <w:bCs w:val="0"/>
          <w:sz w:val="23"/>
          <w:szCs w:val="23"/>
        </w:rPr>
        <w:t>.</w:t>
      </w:r>
      <w:r w:rsidRPr="004D5F37">
        <w:rPr>
          <w:b w:val="0"/>
          <w:sz w:val="23"/>
          <w:szCs w:val="23"/>
        </w:rPr>
        <w:t xml:space="preserve"> </w:t>
      </w:r>
      <w:r w:rsidR="008903BF" w:rsidRPr="004D5F37">
        <w:rPr>
          <w:b w:val="0"/>
          <w:bCs w:val="0"/>
          <w:sz w:val="23"/>
          <w:szCs w:val="23"/>
        </w:rPr>
        <w:t>Revogam-se as disposições em contrário.</w:t>
      </w:r>
    </w:p>
    <w:p w14:paraId="6BB6D91B" w14:textId="77777777" w:rsidR="00835BCA" w:rsidRPr="004D5F37" w:rsidRDefault="00835BCA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2EC5BBF9" w14:textId="4982538A" w:rsidR="00F176FD" w:rsidRPr="004D5F37" w:rsidRDefault="00F176FD" w:rsidP="00D50002">
      <w:pPr>
        <w:pStyle w:val="Recuodecorpodetexto2"/>
        <w:spacing w:after="0" w:line="240" w:lineRule="auto"/>
        <w:ind w:firstLine="568"/>
        <w:jc w:val="right"/>
        <w:rPr>
          <w:rFonts w:ascii="Arial" w:eastAsia="Arial" w:hAnsi="Arial" w:cs="Arial"/>
          <w:sz w:val="23"/>
          <w:szCs w:val="23"/>
        </w:rPr>
      </w:pPr>
      <w:r w:rsidRPr="004D5F37">
        <w:rPr>
          <w:rFonts w:ascii="Arial" w:eastAsia="Arial" w:hAnsi="Arial" w:cs="Arial"/>
          <w:sz w:val="23"/>
          <w:szCs w:val="23"/>
        </w:rPr>
        <w:t>Passo de Torres</w:t>
      </w:r>
      <w:r w:rsidR="00835BCA" w:rsidRPr="004D5F37">
        <w:rPr>
          <w:rFonts w:ascii="Arial" w:eastAsia="Arial" w:hAnsi="Arial" w:cs="Arial"/>
          <w:sz w:val="23"/>
          <w:szCs w:val="23"/>
        </w:rPr>
        <w:t>/</w:t>
      </w:r>
      <w:r w:rsidRPr="004D5F37">
        <w:rPr>
          <w:rFonts w:ascii="Arial" w:eastAsia="Arial" w:hAnsi="Arial" w:cs="Arial"/>
          <w:sz w:val="23"/>
          <w:szCs w:val="23"/>
        </w:rPr>
        <w:t>SC, em</w:t>
      </w:r>
      <w:r w:rsidR="00781CAB" w:rsidRPr="004D5F37">
        <w:rPr>
          <w:rFonts w:ascii="Arial" w:eastAsia="Arial" w:hAnsi="Arial" w:cs="Arial"/>
          <w:sz w:val="23"/>
          <w:szCs w:val="23"/>
        </w:rPr>
        <w:t xml:space="preserve"> </w:t>
      </w:r>
      <w:r w:rsidR="00770EEE" w:rsidRPr="004D5F37">
        <w:rPr>
          <w:rFonts w:ascii="Arial" w:eastAsia="Arial" w:hAnsi="Arial" w:cs="Arial"/>
          <w:sz w:val="23"/>
          <w:szCs w:val="23"/>
        </w:rPr>
        <w:t>20</w:t>
      </w:r>
      <w:r w:rsidR="00C70364" w:rsidRPr="004D5F37">
        <w:rPr>
          <w:rFonts w:ascii="Arial" w:eastAsia="Arial" w:hAnsi="Arial" w:cs="Arial"/>
          <w:sz w:val="23"/>
          <w:szCs w:val="23"/>
        </w:rPr>
        <w:t xml:space="preserve"> de </w:t>
      </w:r>
      <w:r w:rsidR="00E213C8" w:rsidRPr="004D5F37">
        <w:rPr>
          <w:rFonts w:ascii="Arial" w:eastAsia="Arial" w:hAnsi="Arial" w:cs="Arial"/>
          <w:sz w:val="23"/>
          <w:szCs w:val="23"/>
        </w:rPr>
        <w:t xml:space="preserve">dezembro </w:t>
      </w:r>
      <w:r w:rsidR="00090618" w:rsidRPr="004D5F37">
        <w:rPr>
          <w:rFonts w:ascii="Arial" w:eastAsia="Arial" w:hAnsi="Arial" w:cs="Arial"/>
          <w:sz w:val="23"/>
          <w:szCs w:val="23"/>
        </w:rPr>
        <w:t>de 2022.</w:t>
      </w:r>
    </w:p>
    <w:p w14:paraId="5357A881" w14:textId="0A75D52F" w:rsidR="00F176FD" w:rsidRPr="004D5F37" w:rsidRDefault="00F176FD" w:rsidP="00706EBF">
      <w:pPr>
        <w:ind w:firstLine="567"/>
        <w:jc w:val="both"/>
        <w:rPr>
          <w:rFonts w:ascii="Arial" w:eastAsia="Arial" w:hAnsi="Arial" w:cs="Arial"/>
          <w:sz w:val="23"/>
          <w:szCs w:val="23"/>
        </w:rPr>
      </w:pPr>
      <w:r w:rsidRPr="004D5F37">
        <w:rPr>
          <w:rFonts w:ascii="Arial" w:eastAsia="Arial" w:hAnsi="Arial" w:cs="Arial"/>
          <w:sz w:val="23"/>
          <w:szCs w:val="23"/>
        </w:rPr>
        <w:t xml:space="preserve">                                                   </w:t>
      </w:r>
    </w:p>
    <w:p w14:paraId="64E84F80" w14:textId="77777777" w:rsidR="00F176FD" w:rsidRPr="004D5F37" w:rsidRDefault="00F176FD" w:rsidP="00F176FD">
      <w:pPr>
        <w:pStyle w:val="Ttulo3"/>
        <w:ind w:firstLine="0"/>
        <w:rPr>
          <w:rFonts w:ascii="Arial" w:eastAsia="Arial" w:hAnsi="Arial" w:cs="Arial"/>
          <w:sz w:val="23"/>
          <w:szCs w:val="23"/>
        </w:rPr>
      </w:pPr>
      <w:r w:rsidRPr="004D5F37">
        <w:rPr>
          <w:rFonts w:ascii="Arial" w:eastAsia="Arial" w:hAnsi="Arial" w:cs="Arial"/>
          <w:sz w:val="23"/>
          <w:szCs w:val="23"/>
        </w:rPr>
        <w:t>VALMIR AUGUSTO RODRIGUES</w:t>
      </w:r>
    </w:p>
    <w:p w14:paraId="3F3EDE42" w14:textId="77777777" w:rsidR="00F176FD" w:rsidRPr="004D5F37" w:rsidRDefault="00F176FD" w:rsidP="00F176FD">
      <w:pPr>
        <w:pStyle w:val="Ttulo4"/>
        <w:spacing w:before="0" w:after="0"/>
        <w:jc w:val="center"/>
        <w:rPr>
          <w:rFonts w:ascii="Arial" w:eastAsia="Arial" w:hAnsi="Arial" w:cs="Arial"/>
          <w:b w:val="0"/>
          <w:sz w:val="23"/>
          <w:szCs w:val="23"/>
        </w:rPr>
      </w:pPr>
      <w:r w:rsidRPr="004D5F37">
        <w:rPr>
          <w:rFonts w:ascii="Arial" w:eastAsia="Arial" w:hAnsi="Arial" w:cs="Arial"/>
          <w:b w:val="0"/>
          <w:sz w:val="23"/>
          <w:szCs w:val="23"/>
        </w:rPr>
        <w:t>Prefeito Municipal</w:t>
      </w:r>
    </w:p>
    <w:p w14:paraId="69E14E02" w14:textId="77777777" w:rsidR="00F176FD" w:rsidRPr="004D5F37" w:rsidRDefault="00F176FD" w:rsidP="00F176FD">
      <w:pPr>
        <w:pStyle w:val="Recuodecorpodetexto2"/>
        <w:spacing w:after="0" w:line="240" w:lineRule="auto"/>
        <w:ind w:firstLine="567"/>
        <w:rPr>
          <w:rFonts w:ascii="Arial" w:eastAsia="Arial" w:hAnsi="Arial" w:cs="Arial"/>
          <w:sz w:val="23"/>
          <w:szCs w:val="23"/>
        </w:rPr>
      </w:pPr>
    </w:p>
    <w:p w14:paraId="22EE2AB6" w14:textId="780B6D56" w:rsidR="00F176FD" w:rsidRPr="004D5F37" w:rsidRDefault="00F176FD" w:rsidP="00AE0D6F">
      <w:pPr>
        <w:pStyle w:val="Recuodecorpodetexto2"/>
        <w:spacing w:after="0" w:line="240" w:lineRule="auto"/>
        <w:jc w:val="center"/>
        <w:rPr>
          <w:rFonts w:ascii="Arial" w:eastAsia="Arial" w:hAnsi="Arial" w:cs="Arial"/>
          <w:sz w:val="23"/>
          <w:szCs w:val="23"/>
        </w:rPr>
      </w:pPr>
      <w:r w:rsidRPr="004D5F37">
        <w:rPr>
          <w:rFonts w:ascii="Arial" w:eastAsia="Arial" w:hAnsi="Arial" w:cs="Arial"/>
          <w:sz w:val="23"/>
          <w:szCs w:val="23"/>
        </w:rPr>
        <w:t>Registrado e Publicado o presente Decreto na Secretaria da Administração</w:t>
      </w:r>
      <w:r w:rsidR="00AE0D6F">
        <w:rPr>
          <w:rFonts w:ascii="Arial" w:eastAsia="Arial" w:hAnsi="Arial" w:cs="Arial"/>
          <w:sz w:val="23"/>
          <w:szCs w:val="23"/>
        </w:rPr>
        <w:t xml:space="preserve"> </w:t>
      </w:r>
      <w:r w:rsidRPr="004D5F37">
        <w:rPr>
          <w:rFonts w:ascii="Arial" w:eastAsia="Arial" w:hAnsi="Arial" w:cs="Arial"/>
          <w:sz w:val="23"/>
          <w:szCs w:val="23"/>
        </w:rPr>
        <w:t>Municipal, em</w:t>
      </w:r>
      <w:r w:rsidR="00781CAB" w:rsidRPr="004D5F37">
        <w:rPr>
          <w:rFonts w:ascii="Arial" w:eastAsia="Arial" w:hAnsi="Arial" w:cs="Arial"/>
          <w:sz w:val="23"/>
          <w:szCs w:val="23"/>
        </w:rPr>
        <w:t xml:space="preserve"> </w:t>
      </w:r>
      <w:r w:rsidR="00770EEE" w:rsidRPr="004D5F37">
        <w:rPr>
          <w:rFonts w:ascii="Arial" w:eastAsia="Arial" w:hAnsi="Arial" w:cs="Arial"/>
          <w:sz w:val="23"/>
          <w:szCs w:val="23"/>
        </w:rPr>
        <w:t>20 de dezembro de 2022.</w:t>
      </w:r>
    </w:p>
    <w:p w14:paraId="1E58A405" w14:textId="77777777" w:rsidR="007A653B" w:rsidRPr="004D5F37" w:rsidRDefault="007A653B" w:rsidP="00706EBF">
      <w:pPr>
        <w:pStyle w:val="Recuodecorpodetexto2"/>
        <w:spacing w:after="0" w:line="240" w:lineRule="auto"/>
        <w:ind w:firstLine="567"/>
        <w:jc w:val="both"/>
        <w:rPr>
          <w:rFonts w:ascii="Arial" w:eastAsia="Arial" w:hAnsi="Arial" w:cs="Arial"/>
          <w:sz w:val="23"/>
          <w:szCs w:val="23"/>
        </w:rPr>
      </w:pPr>
    </w:p>
    <w:p w14:paraId="7DCBC6F6" w14:textId="77777777" w:rsidR="00A07BAD" w:rsidRPr="004D5F37" w:rsidRDefault="00A07BAD" w:rsidP="00706EBF">
      <w:pPr>
        <w:pStyle w:val="Recuodecorpodetexto2"/>
        <w:spacing w:after="0" w:line="240" w:lineRule="auto"/>
        <w:ind w:firstLine="567"/>
        <w:jc w:val="both"/>
        <w:rPr>
          <w:rFonts w:ascii="Arial" w:eastAsia="Arial" w:hAnsi="Arial" w:cs="Arial"/>
          <w:sz w:val="23"/>
          <w:szCs w:val="23"/>
        </w:rPr>
      </w:pPr>
    </w:p>
    <w:p w14:paraId="0212ABB4" w14:textId="77777777" w:rsidR="00F176FD" w:rsidRPr="004D5F37" w:rsidRDefault="00F176FD" w:rsidP="00F176FD">
      <w:pPr>
        <w:pStyle w:val="Ttulo1"/>
        <w:spacing w:before="0" w:after="0"/>
        <w:jc w:val="center"/>
        <w:rPr>
          <w:rFonts w:eastAsia="Arial"/>
          <w:sz w:val="23"/>
          <w:szCs w:val="23"/>
        </w:rPr>
      </w:pPr>
      <w:r w:rsidRPr="004D5F37">
        <w:rPr>
          <w:rFonts w:eastAsia="Arial"/>
          <w:sz w:val="23"/>
          <w:szCs w:val="23"/>
        </w:rPr>
        <w:t>ANTÔNIO SCHEFFER SILVEIRA</w:t>
      </w:r>
    </w:p>
    <w:p w14:paraId="59896665" w14:textId="3B2E285A" w:rsidR="00E31D20" w:rsidRPr="004D5F37" w:rsidRDefault="00F176FD" w:rsidP="00706EBF">
      <w:pPr>
        <w:jc w:val="center"/>
        <w:rPr>
          <w:sz w:val="23"/>
          <w:szCs w:val="23"/>
        </w:rPr>
      </w:pPr>
      <w:r w:rsidRPr="004D5F37">
        <w:rPr>
          <w:rFonts w:ascii="Arial" w:eastAsia="Arial" w:hAnsi="Arial" w:cs="Arial"/>
          <w:sz w:val="23"/>
          <w:szCs w:val="23"/>
        </w:rPr>
        <w:t>Secretário de Administração e Finanças</w:t>
      </w:r>
    </w:p>
    <w:sectPr w:rsidR="00E31D20" w:rsidRPr="004D5F37" w:rsidSect="001349C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2812" w14:textId="77777777" w:rsidR="00C41FC5" w:rsidRDefault="00C41FC5" w:rsidP="00E507EC">
      <w:pPr>
        <w:spacing w:after="0" w:line="240" w:lineRule="auto"/>
      </w:pPr>
      <w:r>
        <w:separator/>
      </w:r>
    </w:p>
  </w:endnote>
  <w:endnote w:type="continuationSeparator" w:id="0">
    <w:p w14:paraId="3960906D" w14:textId="77777777" w:rsidR="00C41FC5" w:rsidRDefault="00C41FC5" w:rsidP="00E5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5AB8" w14:textId="77777777" w:rsidR="001349CD" w:rsidRPr="008B4254" w:rsidRDefault="001349CD" w:rsidP="00C0293C">
    <w:pPr>
      <w:pStyle w:val="Rodap"/>
      <w:jc w:val="center"/>
      <w:rPr>
        <w:color w:val="808080" w:themeColor="background1" w:themeShade="80"/>
        <w:sz w:val="20"/>
        <w:szCs w:val="20"/>
      </w:rPr>
    </w:pPr>
    <w:r w:rsidRPr="008B4254">
      <w:rPr>
        <w:color w:val="808080" w:themeColor="background1" w:themeShade="80"/>
        <w:sz w:val="20"/>
        <w:szCs w:val="20"/>
      </w:rPr>
      <w:t>Rua: Beira Rio, 20 – Centro - Passo de Torres/SC – CEP: 88980-000</w:t>
    </w:r>
    <w:r w:rsidRPr="008B4254">
      <w:rPr>
        <w:color w:val="808080" w:themeColor="background1" w:themeShade="80"/>
        <w:sz w:val="20"/>
        <w:szCs w:val="20"/>
      </w:rPr>
      <w:br/>
      <w:t xml:space="preserve">Telefone: (48)3548-0035 e-mail: </w:t>
    </w:r>
    <w:r>
      <w:rPr>
        <w:color w:val="808080" w:themeColor="background1" w:themeShade="80"/>
        <w:sz w:val="20"/>
        <w:szCs w:val="20"/>
      </w:rPr>
      <w:t>gabinete@prefeitura-passo.sc.gov.br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67032" w14:textId="77777777" w:rsidR="00C41FC5" w:rsidRDefault="00C41FC5" w:rsidP="00E507EC">
      <w:pPr>
        <w:spacing w:after="0" w:line="240" w:lineRule="auto"/>
      </w:pPr>
      <w:r>
        <w:separator/>
      </w:r>
    </w:p>
  </w:footnote>
  <w:footnote w:type="continuationSeparator" w:id="0">
    <w:p w14:paraId="4124FCF3" w14:textId="77777777" w:rsidR="00C41FC5" w:rsidRDefault="00C41FC5" w:rsidP="00E50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A7D2" w14:textId="5736E192" w:rsidR="001349CD" w:rsidRDefault="00090618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Times New Roman" w:hAnsi="Times New Roman"/>
        <w:noProof/>
      </w:rPr>
      <w:drawing>
        <wp:inline distT="0" distB="0" distL="0" distR="0" wp14:anchorId="6F788E81" wp14:editId="7EFFDD5A">
          <wp:extent cx="1343025" cy="810446"/>
          <wp:effectExtent l="0" t="0" r="0" b="8890"/>
          <wp:docPr id="2" name="Imagem 2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995" cy="82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A5B9B"/>
    <w:multiLevelType w:val="hybridMultilevel"/>
    <w:tmpl w:val="6E6CC8E4"/>
    <w:lvl w:ilvl="0" w:tplc="00EA6962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468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0D"/>
    <w:rsid w:val="00010DC2"/>
    <w:rsid w:val="00016432"/>
    <w:rsid w:val="000344F3"/>
    <w:rsid w:val="00034E4D"/>
    <w:rsid w:val="000427C8"/>
    <w:rsid w:val="00044A0A"/>
    <w:rsid w:val="00053FCD"/>
    <w:rsid w:val="000540C5"/>
    <w:rsid w:val="00056286"/>
    <w:rsid w:val="00063745"/>
    <w:rsid w:val="00070AF9"/>
    <w:rsid w:val="00070D49"/>
    <w:rsid w:val="00072D14"/>
    <w:rsid w:val="00082478"/>
    <w:rsid w:val="000851E5"/>
    <w:rsid w:val="00090618"/>
    <w:rsid w:val="0009145F"/>
    <w:rsid w:val="000A1932"/>
    <w:rsid w:val="000A39FE"/>
    <w:rsid w:val="000A490D"/>
    <w:rsid w:val="000A68E3"/>
    <w:rsid w:val="000B0432"/>
    <w:rsid w:val="000D059C"/>
    <w:rsid w:val="000D0997"/>
    <w:rsid w:val="000E2F0C"/>
    <w:rsid w:val="000E5D51"/>
    <w:rsid w:val="000F38E8"/>
    <w:rsid w:val="00100B6A"/>
    <w:rsid w:val="001158E1"/>
    <w:rsid w:val="001349CD"/>
    <w:rsid w:val="0013582E"/>
    <w:rsid w:val="001429A2"/>
    <w:rsid w:val="0015723C"/>
    <w:rsid w:val="0016413D"/>
    <w:rsid w:val="00164311"/>
    <w:rsid w:val="001727A3"/>
    <w:rsid w:val="00185898"/>
    <w:rsid w:val="001A7163"/>
    <w:rsid w:val="001B09F3"/>
    <w:rsid w:val="001D1100"/>
    <w:rsid w:val="001E39CC"/>
    <w:rsid w:val="001F73D3"/>
    <w:rsid w:val="00201C49"/>
    <w:rsid w:val="00202528"/>
    <w:rsid w:val="00205687"/>
    <w:rsid w:val="00213FE8"/>
    <w:rsid w:val="002562B7"/>
    <w:rsid w:val="0028035E"/>
    <w:rsid w:val="00284AF9"/>
    <w:rsid w:val="00290049"/>
    <w:rsid w:val="002906F9"/>
    <w:rsid w:val="002918E2"/>
    <w:rsid w:val="002A046B"/>
    <w:rsid w:val="002A21E8"/>
    <w:rsid w:val="002A2499"/>
    <w:rsid w:val="002A628C"/>
    <w:rsid w:val="002C34BF"/>
    <w:rsid w:val="002D72F1"/>
    <w:rsid w:val="002E299D"/>
    <w:rsid w:val="002E6CEC"/>
    <w:rsid w:val="002E6E74"/>
    <w:rsid w:val="002F039D"/>
    <w:rsid w:val="002F5A93"/>
    <w:rsid w:val="002F730A"/>
    <w:rsid w:val="00300793"/>
    <w:rsid w:val="00306EE6"/>
    <w:rsid w:val="00314899"/>
    <w:rsid w:val="0033151D"/>
    <w:rsid w:val="00335D6F"/>
    <w:rsid w:val="0034408D"/>
    <w:rsid w:val="0036503C"/>
    <w:rsid w:val="0036740D"/>
    <w:rsid w:val="00367A9A"/>
    <w:rsid w:val="00372B94"/>
    <w:rsid w:val="003755AE"/>
    <w:rsid w:val="003B097F"/>
    <w:rsid w:val="003B1390"/>
    <w:rsid w:val="003B1E0B"/>
    <w:rsid w:val="003B3E31"/>
    <w:rsid w:val="003B6B68"/>
    <w:rsid w:val="003C02EE"/>
    <w:rsid w:val="00403705"/>
    <w:rsid w:val="0041062A"/>
    <w:rsid w:val="00421302"/>
    <w:rsid w:val="0042472A"/>
    <w:rsid w:val="0042678A"/>
    <w:rsid w:val="004274FF"/>
    <w:rsid w:val="004300B6"/>
    <w:rsid w:val="00433A7F"/>
    <w:rsid w:val="00461CF2"/>
    <w:rsid w:val="00475A6E"/>
    <w:rsid w:val="0048516D"/>
    <w:rsid w:val="00485F30"/>
    <w:rsid w:val="004914E3"/>
    <w:rsid w:val="004A1C85"/>
    <w:rsid w:val="004D057F"/>
    <w:rsid w:val="004D5F37"/>
    <w:rsid w:val="004F3561"/>
    <w:rsid w:val="004F7374"/>
    <w:rsid w:val="004F7D0D"/>
    <w:rsid w:val="0050687A"/>
    <w:rsid w:val="005100D0"/>
    <w:rsid w:val="00511D44"/>
    <w:rsid w:val="00520FEF"/>
    <w:rsid w:val="00522CDC"/>
    <w:rsid w:val="005510EC"/>
    <w:rsid w:val="00571C1F"/>
    <w:rsid w:val="00576999"/>
    <w:rsid w:val="00587685"/>
    <w:rsid w:val="00591FDA"/>
    <w:rsid w:val="005B418C"/>
    <w:rsid w:val="005D29CE"/>
    <w:rsid w:val="005E36A6"/>
    <w:rsid w:val="005E41C5"/>
    <w:rsid w:val="005E5B4C"/>
    <w:rsid w:val="005E5D51"/>
    <w:rsid w:val="006025EA"/>
    <w:rsid w:val="00604D9D"/>
    <w:rsid w:val="00613C3A"/>
    <w:rsid w:val="00615DA6"/>
    <w:rsid w:val="006164BF"/>
    <w:rsid w:val="00617AC1"/>
    <w:rsid w:val="006274D8"/>
    <w:rsid w:val="00630470"/>
    <w:rsid w:val="00645829"/>
    <w:rsid w:val="0067049C"/>
    <w:rsid w:val="0069581C"/>
    <w:rsid w:val="006A0025"/>
    <w:rsid w:val="006A05C6"/>
    <w:rsid w:val="006A1CAC"/>
    <w:rsid w:val="006A7E29"/>
    <w:rsid w:val="006B7FB4"/>
    <w:rsid w:val="006C583E"/>
    <w:rsid w:val="006D15CB"/>
    <w:rsid w:val="006D4084"/>
    <w:rsid w:val="006F2537"/>
    <w:rsid w:val="0070242A"/>
    <w:rsid w:val="00706EBF"/>
    <w:rsid w:val="007244DC"/>
    <w:rsid w:val="00733265"/>
    <w:rsid w:val="0074030B"/>
    <w:rsid w:val="00744C34"/>
    <w:rsid w:val="00746B61"/>
    <w:rsid w:val="0075080F"/>
    <w:rsid w:val="00754462"/>
    <w:rsid w:val="007646B2"/>
    <w:rsid w:val="00770EEE"/>
    <w:rsid w:val="00775E84"/>
    <w:rsid w:val="00781BA5"/>
    <w:rsid w:val="00781CAB"/>
    <w:rsid w:val="00782F1A"/>
    <w:rsid w:val="007839F9"/>
    <w:rsid w:val="007934B2"/>
    <w:rsid w:val="00794540"/>
    <w:rsid w:val="007A653B"/>
    <w:rsid w:val="007B3B9E"/>
    <w:rsid w:val="007B46F4"/>
    <w:rsid w:val="007B6D86"/>
    <w:rsid w:val="007B7DEA"/>
    <w:rsid w:val="007E59AF"/>
    <w:rsid w:val="007E69F1"/>
    <w:rsid w:val="007F0AA7"/>
    <w:rsid w:val="007F29C1"/>
    <w:rsid w:val="007F392C"/>
    <w:rsid w:val="00802B2C"/>
    <w:rsid w:val="0080368F"/>
    <w:rsid w:val="00806B0D"/>
    <w:rsid w:val="00817879"/>
    <w:rsid w:val="00821264"/>
    <w:rsid w:val="008214E9"/>
    <w:rsid w:val="008336AF"/>
    <w:rsid w:val="00835BCA"/>
    <w:rsid w:val="00835D2B"/>
    <w:rsid w:val="0084708B"/>
    <w:rsid w:val="00860FE8"/>
    <w:rsid w:val="008647B8"/>
    <w:rsid w:val="00867952"/>
    <w:rsid w:val="00887C93"/>
    <w:rsid w:val="008903BF"/>
    <w:rsid w:val="008A421C"/>
    <w:rsid w:val="008A4D60"/>
    <w:rsid w:val="008B3E8C"/>
    <w:rsid w:val="008B4254"/>
    <w:rsid w:val="008C0046"/>
    <w:rsid w:val="008C1BEF"/>
    <w:rsid w:val="008D23E8"/>
    <w:rsid w:val="008E5F17"/>
    <w:rsid w:val="008E676A"/>
    <w:rsid w:val="008F29AC"/>
    <w:rsid w:val="008F4848"/>
    <w:rsid w:val="00901979"/>
    <w:rsid w:val="00902D60"/>
    <w:rsid w:val="00904D0E"/>
    <w:rsid w:val="00925811"/>
    <w:rsid w:val="00940CC4"/>
    <w:rsid w:val="00951669"/>
    <w:rsid w:val="00951F40"/>
    <w:rsid w:val="00960928"/>
    <w:rsid w:val="009702DA"/>
    <w:rsid w:val="00984FAB"/>
    <w:rsid w:val="00991ECE"/>
    <w:rsid w:val="0099267F"/>
    <w:rsid w:val="00995783"/>
    <w:rsid w:val="009A388B"/>
    <w:rsid w:val="009A69D4"/>
    <w:rsid w:val="009B2DA8"/>
    <w:rsid w:val="009B3E59"/>
    <w:rsid w:val="009B4E77"/>
    <w:rsid w:val="009B65AE"/>
    <w:rsid w:val="009D0595"/>
    <w:rsid w:val="009D19DD"/>
    <w:rsid w:val="009D4881"/>
    <w:rsid w:val="009F4154"/>
    <w:rsid w:val="00A043F1"/>
    <w:rsid w:val="00A07BAD"/>
    <w:rsid w:val="00A15B74"/>
    <w:rsid w:val="00A204A8"/>
    <w:rsid w:val="00A34005"/>
    <w:rsid w:val="00A35161"/>
    <w:rsid w:val="00A441F5"/>
    <w:rsid w:val="00A44E8A"/>
    <w:rsid w:val="00A47FBB"/>
    <w:rsid w:val="00A6589D"/>
    <w:rsid w:val="00A843CE"/>
    <w:rsid w:val="00A85116"/>
    <w:rsid w:val="00A9512F"/>
    <w:rsid w:val="00AB14F3"/>
    <w:rsid w:val="00AD4216"/>
    <w:rsid w:val="00AE0D6F"/>
    <w:rsid w:val="00AF613D"/>
    <w:rsid w:val="00B033DF"/>
    <w:rsid w:val="00B06DEA"/>
    <w:rsid w:val="00B22CCA"/>
    <w:rsid w:val="00B469E5"/>
    <w:rsid w:val="00B65FA5"/>
    <w:rsid w:val="00B714B6"/>
    <w:rsid w:val="00B748EB"/>
    <w:rsid w:val="00B81291"/>
    <w:rsid w:val="00B90402"/>
    <w:rsid w:val="00B90BF5"/>
    <w:rsid w:val="00B97FCB"/>
    <w:rsid w:val="00BA6E15"/>
    <w:rsid w:val="00BB65EE"/>
    <w:rsid w:val="00BC1812"/>
    <w:rsid w:val="00BC22BA"/>
    <w:rsid w:val="00C0293C"/>
    <w:rsid w:val="00C24704"/>
    <w:rsid w:val="00C264A5"/>
    <w:rsid w:val="00C4072E"/>
    <w:rsid w:val="00C41FC5"/>
    <w:rsid w:val="00C462EB"/>
    <w:rsid w:val="00C472B2"/>
    <w:rsid w:val="00C51BCF"/>
    <w:rsid w:val="00C5515F"/>
    <w:rsid w:val="00C577C7"/>
    <w:rsid w:val="00C70364"/>
    <w:rsid w:val="00C83AE4"/>
    <w:rsid w:val="00C9721F"/>
    <w:rsid w:val="00C97C67"/>
    <w:rsid w:val="00CA1D10"/>
    <w:rsid w:val="00CB7D26"/>
    <w:rsid w:val="00CC108F"/>
    <w:rsid w:val="00CC573D"/>
    <w:rsid w:val="00CC6571"/>
    <w:rsid w:val="00D10576"/>
    <w:rsid w:val="00D123C9"/>
    <w:rsid w:val="00D1285E"/>
    <w:rsid w:val="00D1496A"/>
    <w:rsid w:val="00D15445"/>
    <w:rsid w:val="00D367A4"/>
    <w:rsid w:val="00D50002"/>
    <w:rsid w:val="00D53D1C"/>
    <w:rsid w:val="00D70A88"/>
    <w:rsid w:val="00D73CBF"/>
    <w:rsid w:val="00D73DBE"/>
    <w:rsid w:val="00DA392A"/>
    <w:rsid w:val="00DB0A07"/>
    <w:rsid w:val="00DC1B3E"/>
    <w:rsid w:val="00DD2364"/>
    <w:rsid w:val="00DE180A"/>
    <w:rsid w:val="00DE320F"/>
    <w:rsid w:val="00DE7609"/>
    <w:rsid w:val="00E01EC7"/>
    <w:rsid w:val="00E04304"/>
    <w:rsid w:val="00E10200"/>
    <w:rsid w:val="00E2030A"/>
    <w:rsid w:val="00E213C8"/>
    <w:rsid w:val="00E2590E"/>
    <w:rsid w:val="00E31D20"/>
    <w:rsid w:val="00E37EAD"/>
    <w:rsid w:val="00E41748"/>
    <w:rsid w:val="00E507EC"/>
    <w:rsid w:val="00E63A45"/>
    <w:rsid w:val="00E6745E"/>
    <w:rsid w:val="00E8159E"/>
    <w:rsid w:val="00E86DE0"/>
    <w:rsid w:val="00EA059A"/>
    <w:rsid w:val="00EA4748"/>
    <w:rsid w:val="00EA75A0"/>
    <w:rsid w:val="00EB182F"/>
    <w:rsid w:val="00EB2F26"/>
    <w:rsid w:val="00EB53A5"/>
    <w:rsid w:val="00EB53AB"/>
    <w:rsid w:val="00EC77EC"/>
    <w:rsid w:val="00EC7BF5"/>
    <w:rsid w:val="00ED50FE"/>
    <w:rsid w:val="00EE0625"/>
    <w:rsid w:val="00EF1EC2"/>
    <w:rsid w:val="00F02738"/>
    <w:rsid w:val="00F176FD"/>
    <w:rsid w:val="00F30098"/>
    <w:rsid w:val="00F50791"/>
    <w:rsid w:val="00F50D6B"/>
    <w:rsid w:val="00F538C4"/>
    <w:rsid w:val="00F6563C"/>
    <w:rsid w:val="00F71727"/>
    <w:rsid w:val="00F814A5"/>
    <w:rsid w:val="00F82517"/>
    <w:rsid w:val="00F926C0"/>
    <w:rsid w:val="00FA385D"/>
    <w:rsid w:val="00FA3D34"/>
    <w:rsid w:val="00FA7B4F"/>
    <w:rsid w:val="00FB3061"/>
    <w:rsid w:val="00FB5018"/>
    <w:rsid w:val="00FB7ED1"/>
    <w:rsid w:val="00FC1DF7"/>
    <w:rsid w:val="00FC3418"/>
    <w:rsid w:val="00FC4B5E"/>
    <w:rsid w:val="00FC7AF2"/>
    <w:rsid w:val="00FF65F8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7C008"/>
  <w15:docId w15:val="{C83307FB-07FF-4F1C-A44D-D74A4B10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ECE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76F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Ttulo3">
    <w:name w:val="heading 3"/>
    <w:basedOn w:val="Normal"/>
    <w:next w:val="Normal"/>
    <w:link w:val="Ttulo3Char"/>
    <w:qFormat/>
    <w:rsid w:val="00F176FD"/>
    <w:pPr>
      <w:keepNext/>
      <w:spacing w:after="0" w:line="240" w:lineRule="auto"/>
      <w:ind w:firstLine="4082"/>
      <w:jc w:val="center"/>
      <w:outlineLvl w:val="2"/>
    </w:pPr>
    <w:rPr>
      <w:rFonts w:ascii="Times New Roman" w:hAnsi="Times New Roman"/>
      <w:b/>
      <w:bCs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F176FD"/>
    <w:pPr>
      <w:keepNext/>
      <w:spacing w:before="240" w:after="60" w:line="240" w:lineRule="auto"/>
      <w:outlineLvl w:val="3"/>
    </w:pPr>
    <w:rPr>
      <w:b/>
      <w:b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1ECE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ECE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ECE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D23E8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Forte">
    <w:name w:val="Strong"/>
    <w:basedOn w:val="Fontepargpadro"/>
    <w:uiPriority w:val="22"/>
    <w:qFormat/>
    <w:rsid w:val="00EC77EC"/>
    <w:rPr>
      <w:b/>
      <w:bCs/>
    </w:rPr>
  </w:style>
  <w:style w:type="character" w:styleId="nfase">
    <w:name w:val="Emphasis"/>
    <w:basedOn w:val="Fontepargpadro"/>
    <w:uiPriority w:val="20"/>
    <w:qFormat/>
    <w:rsid w:val="00EC77EC"/>
    <w:rPr>
      <w:i/>
      <w:iCs/>
    </w:rPr>
  </w:style>
  <w:style w:type="character" w:styleId="Hyperlink">
    <w:name w:val="Hyperlink"/>
    <w:basedOn w:val="Fontepargpadro"/>
    <w:uiPriority w:val="99"/>
    <w:unhideWhenUsed/>
    <w:rsid w:val="00EC77E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176F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Ttulo3Char">
    <w:name w:val="Título 3 Char"/>
    <w:basedOn w:val="Fontepargpadro"/>
    <w:link w:val="Ttulo3"/>
    <w:rsid w:val="00F176F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F176F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Recuodecorpodetexto2">
    <w:name w:val="Body Text Indent 2"/>
    <w:basedOn w:val="Normal"/>
    <w:link w:val="Recuodecorpodetexto2Char"/>
    <w:qFormat/>
    <w:rsid w:val="00F176F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Recuodecorpodetexto2Char">
    <w:name w:val="Recuo de corpo de texto 2 Char"/>
    <w:basedOn w:val="Fontepargpadro"/>
    <w:link w:val="Recuodecorpodetexto2"/>
    <w:rsid w:val="00F176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81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0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ismunicipais.com.br/lei-organica-ararangua-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%207\Documents\OF&#205;CIO%20N&#186;%2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Nº 00</Template>
  <TotalTime>0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OpenComputadores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Henrique</cp:lastModifiedBy>
  <cp:revision>2</cp:revision>
  <cp:lastPrinted>2020-06-19T19:05:00Z</cp:lastPrinted>
  <dcterms:created xsi:type="dcterms:W3CDTF">2022-12-20T17:49:00Z</dcterms:created>
  <dcterms:modified xsi:type="dcterms:W3CDTF">2022-12-20T17:49:00Z</dcterms:modified>
</cp:coreProperties>
</file>