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0983" w14:textId="2C134BB6" w:rsidR="00DA7099" w:rsidRPr="007C709F" w:rsidRDefault="00DA7099" w:rsidP="007C709F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7C709F">
        <w:rPr>
          <w:rFonts w:ascii="Arial" w:hAnsi="Arial" w:cs="Arial"/>
          <w:b/>
          <w:bCs/>
          <w:sz w:val="24"/>
          <w:szCs w:val="24"/>
        </w:rPr>
        <w:t>LEI ORDINÁRIA MUNICIPAL Nº 1.14</w:t>
      </w:r>
      <w:r w:rsidR="007C709F" w:rsidRPr="007C709F">
        <w:rPr>
          <w:rFonts w:ascii="Arial" w:hAnsi="Arial" w:cs="Arial"/>
          <w:b/>
          <w:bCs/>
          <w:sz w:val="24"/>
          <w:szCs w:val="24"/>
        </w:rPr>
        <w:t>7</w:t>
      </w:r>
      <w:r w:rsidRPr="007C709F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7C709F" w:rsidRPr="007C709F">
        <w:rPr>
          <w:rFonts w:ascii="Arial" w:hAnsi="Arial" w:cs="Arial"/>
          <w:b/>
          <w:bCs/>
          <w:sz w:val="24"/>
          <w:szCs w:val="24"/>
        </w:rPr>
        <w:t>25</w:t>
      </w:r>
      <w:r w:rsidRPr="007C709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7C709F" w:rsidRPr="007C709F">
        <w:rPr>
          <w:rFonts w:ascii="Arial" w:hAnsi="Arial" w:cs="Arial"/>
          <w:b/>
          <w:bCs/>
          <w:sz w:val="24"/>
          <w:szCs w:val="24"/>
        </w:rPr>
        <w:t>AGOSTO</w:t>
      </w:r>
      <w:r w:rsidRPr="007C709F">
        <w:rPr>
          <w:rFonts w:ascii="Arial" w:hAnsi="Arial" w:cs="Arial"/>
          <w:b/>
          <w:bCs/>
          <w:sz w:val="24"/>
          <w:szCs w:val="24"/>
        </w:rPr>
        <w:t xml:space="preserve"> DE 2021.</w:t>
      </w:r>
    </w:p>
    <w:p w14:paraId="4F2CA393" w14:textId="6E41CD1C" w:rsidR="007C709F" w:rsidRDefault="007C709F" w:rsidP="007C709F">
      <w:pPr>
        <w:spacing w:after="240"/>
        <w:ind w:left="226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C709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“AUTORIZA O CHEFE DO PODER EXECUTIVO A SUPLEMENTAR A ORÇAMENTO DA CÂMARA MUNICIPAL DE VEREADORES DE PASSO DE TORRES, POR CONTA DE TRANSPOSIÇÃO DE DOTAÇÕES E DÁ OUTRAS PROVIDÊNCIAS”</w:t>
      </w:r>
    </w:p>
    <w:p w14:paraId="1C0DEAC0" w14:textId="77777777" w:rsidR="00DA7099" w:rsidRPr="007C709F" w:rsidRDefault="00DA7099" w:rsidP="007C709F">
      <w:pPr>
        <w:pStyle w:val="Default"/>
        <w:jc w:val="both"/>
      </w:pPr>
      <w:r w:rsidRPr="007C709F">
        <w:t>O Prefeito Valmir Augusto Rodrigues, no exercício das atribuições que lhe confere a Lei Orgânica, faz saber a todos os habitantes do Município, que a Câmara de Vereadores aprovou e ele sanciona a seguinte Lei:</w:t>
      </w:r>
    </w:p>
    <w:p w14:paraId="5CF3924D" w14:textId="77777777" w:rsidR="00DA7099" w:rsidRPr="007C709F" w:rsidRDefault="00DA7099" w:rsidP="007C709F">
      <w:pPr>
        <w:pStyle w:val="Default"/>
        <w:jc w:val="both"/>
      </w:pPr>
    </w:p>
    <w:p w14:paraId="5358E19C" w14:textId="63FFA883" w:rsidR="007C709F" w:rsidRDefault="00DA7099" w:rsidP="007C709F">
      <w:pPr>
        <w:pStyle w:val="Default"/>
        <w:jc w:val="both"/>
        <w:rPr>
          <w:shd w:val="clear" w:color="auto" w:fill="FFFFFF"/>
        </w:rPr>
      </w:pPr>
      <w:r w:rsidRPr="007C709F">
        <w:rPr>
          <w:b/>
          <w:bCs/>
        </w:rPr>
        <w:t>Art. 1º</w:t>
      </w:r>
      <w:r w:rsidR="0008359D" w:rsidRPr="007C709F">
        <w:rPr>
          <w:shd w:val="clear" w:color="auto" w:fill="FFFFFF"/>
        </w:rPr>
        <w:t xml:space="preserve"> </w:t>
      </w:r>
      <w:r w:rsidR="007C709F" w:rsidRPr="007C709F">
        <w:rPr>
          <w:shd w:val="clear" w:color="auto" w:fill="FFFFFF"/>
        </w:rPr>
        <w:t>- Fica o Chefe do Poder Executivo Municipal autorizado a suplementar o Orçamento da Câmara Municipal de Vereadores de Passo de Torres, do exercício de 2021, no valor de R$ 150.000,00 (Cento e cinquenta mil reais) nas dotações orçamentárias abaixo discriminadas:</w:t>
      </w:r>
    </w:p>
    <w:p w14:paraId="529A44E0" w14:textId="4EF7E29A" w:rsidR="007C709F" w:rsidRDefault="007C709F" w:rsidP="007C709F">
      <w:pPr>
        <w:pStyle w:val="Default"/>
        <w:jc w:val="both"/>
        <w:rPr>
          <w:shd w:val="clear" w:color="auto" w:fill="FFFFFF"/>
        </w:rPr>
      </w:pPr>
      <w:r w:rsidRPr="007C709F">
        <w:rPr>
          <w:shd w:val="clear" w:color="auto" w:fill="FFFFFF"/>
        </w:rPr>
        <w:t> </w:t>
      </w:r>
      <w:r w:rsidRPr="007C709F">
        <w:br/>
      </w:r>
      <w:r w:rsidRPr="007C709F">
        <w:rPr>
          <w:rStyle w:val="Forte"/>
          <w:shd w:val="clear" w:color="auto" w:fill="FFFFFF"/>
        </w:rPr>
        <w:t>Entidade: 1 – CÂMARA MUNICIPAL DE PASSO DE TORRES</w:t>
      </w:r>
      <w:r w:rsidRPr="007C709F">
        <w:br/>
      </w:r>
      <w:r w:rsidRPr="007C709F">
        <w:rPr>
          <w:rStyle w:val="Forte"/>
          <w:shd w:val="clear" w:color="auto" w:fill="FFFFFF"/>
        </w:rPr>
        <w:t>                Órgão:          01   CÂMARA DE VEREADORES</w:t>
      </w:r>
      <w:r w:rsidRPr="007C709F">
        <w:br/>
      </w:r>
      <w:r w:rsidRPr="007C709F">
        <w:rPr>
          <w:rStyle w:val="Forte"/>
          <w:shd w:val="clear" w:color="auto" w:fill="FFFFFF"/>
        </w:rPr>
        <w:t>                Unidade:      01   CÂMARA DE VEREADORES</w:t>
      </w:r>
      <w:r w:rsidRPr="007C709F">
        <w:br/>
      </w:r>
      <w:proofErr w:type="spellStart"/>
      <w:r w:rsidRPr="007C709F">
        <w:rPr>
          <w:shd w:val="clear" w:color="auto" w:fill="FFFFFF"/>
        </w:rPr>
        <w:t>Proj</w:t>
      </w:r>
      <w:proofErr w:type="spellEnd"/>
      <w:r w:rsidRPr="007C709F">
        <w:rPr>
          <w:shd w:val="clear" w:color="auto" w:fill="FFFFFF"/>
        </w:rPr>
        <w:t>./Atividade 1.002 Equipamento Funcionais para o Legislativo</w:t>
      </w:r>
      <w:r w:rsidRPr="007C709F">
        <w:br/>
      </w:r>
      <w:r w:rsidRPr="007C709F">
        <w:rPr>
          <w:shd w:val="clear" w:color="auto" w:fill="FFFFFF"/>
        </w:rPr>
        <w:t>Mod. de Aplicação: 4.4.90.00.00.00.00.00 0080(01) Aplicações Diretas.........................R$            150.000,00</w:t>
      </w:r>
      <w:r w:rsidRPr="007C709F">
        <w:br/>
      </w:r>
      <w:r w:rsidRPr="007C709F">
        <w:rPr>
          <w:rStyle w:val="Forte"/>
          <w:shd w:val="clear" w:color="auto" w:fill="FFFFFF"/>
        </w:rPr>
        <w:t>TOTAL - R$ 150.000,00</w:t>
      </w:r>
      <w:r w:rsidRPr="007C709F">
        <w:br/>
      </w:r>
      <w:r w:rsidRPr="007C709F">
        <w:rPr>
          <w:shd w:val="clear" w:color="auto" w:fill="FFFFFF"/>
        </w:rPr>
        <w:t> </w:t>
      </w:r>
      <w:r w:rsidRPr="007C709F">
        <w:br/>
      </w:r>
      <w:r w:rsidRPr="007C709F">
        <w:rPr>
          <w:rStyle w:val="Forte"/>
          <w:shd w:val="clear" w:color="auto" w:fill="FFFFFF"/>
        </w:rPr>
        <w:t>Art. 2º</w:t>
      </w:r>
      <w:r w:rsidRPr="007C709F">
        <w:rPr>
          <w:shd w:val="clear" w:color="auto" w:fill="FFFFFF"/>
        </w:rPr>
        <w:t> - Os recursos destinados às suplementações do artigo anterior correrão por conta da anulação das dotações orçamentárias abaixo discriminadas:</w:t>
      </w:r>
      <w:r w:rsidRPr="007C709F">
        <w:br/>
      </w:r>
      <w:r w:rsidRPr="007C709F">
        <w:rPr>
          <w:shd w:val="clear" w:color="auto" w:fill="FFFFFF"/>
        </w:rPr>
        <w:t> </w:t>
      </w:r>
      <w:r w:rsidRPr="007C709F">
        <w:br/>
      </w:r>
      <w:r w:rsidRPr="007C709F">
        <w:rPr>
          <w:rStyle w:val="Forte"/>
          <w:shd w:val="clear" w:color="auto" w:fill="FFFFFF"/>
        </w:rPr>
        <w:t>Entidade: 4 – CÂMARA MUNICIPAL DE PASSO DE TORRES</w:t>
      </w:r>
      <w:r w:rsidRPr="007C709F">
        <w:br/>
      </w:r>
      <w:r w:rsidRPr="007C709F">
        <w:rPr>
          <w:rStyle w:val="Forte"/>
          <w:shd w:val="clear" w:color="auto" w:fill="FFFFFF"/>
        </w:rPr>
        <w:t>            Órgão:          01   CÂMARA DE VEREADORES</w:t>
      </w:r>
      <w:r w:rsidRPr="007C709F">
        <w:br/>
      </w:r>
      <w:r w:rsidRPr="007C709F">
        <w:rPr>
          <w:rStyle w:val="Forte"/>
          <w:shd w:val="clear" w:color="auto" w:fill="FFFFFF"/>
        </w:rPr>
        <w:t>               Unidade:      01   CÂMARA DE VEREADORES</w:t>
      </w:r>
      <w:r w:rsidRPr="007C709F">
        <w:br/>
      </w:r>
      <w:proofErr w:type="spellStart"/>
      <w:r w:rsidRPr="007C709F">
        <w:rPr>
          <w:shd w:val="clear" w:color="auto" w:fill="FFFFFF"/>
        </w:rPr>
        <w:t>Proj</w:t>
      </w:r>
      <w:proofErr w:type="spellEnd"/>
      <w:r w:rsidRPr="007C709F">
        <w:rPr>
          <w:shd w:val="clear" w:color="auto" w:fill="FFFFFF"/>
        </w:rPr>
        <w:t>./Atividade 2.001 Manutenção do Processo Legislativo</w:t>
      </w:r>
      <w:r w:rsidRPr="007C709F">
        <w:br/>
      </w:r>
      <w:r w:rsidRPr="007C709F">
        <w:rPr>
          <w:shd w:val="clear" w:color="auto" w:fill="FFFFFF"/>
        </w:rPr>
        <w:t>Mod. de Aplicação: 4.4.90.00.00.00.00.00 0080(04) Aplicações Diretas.........................R$            150.000,00</w:t>
      </w:r>
      <w:r w:rsidRPr="007C709F">
        <w:br/>
      </w:r>
      <w:r w:rsidRPr="007C709F">
        <w:rPr>
          <w:rStyle w:val="Forte"/>
          <w:shd w:val="clear" w:color="auto" w:fill="FFFFFF"/>
        </w:rPr>
        <w:t>TOTAL- R$ 150.000,00</w:t>
      </w:r>
      <w:r w:rsidRPr="007C709F">
        <w:br/>
      </w:r>
      <w:r w:rsidRPr="007C709F">
        <w:rPr>
          <w:shd w:val="clear" w:color="auto" w:fill="FFFFFF"/>
        </w:rPr>
        <w:t> </w:t>
      </w:r>
      <w:r w:rsidRPr="007C709F">
        <w:br/>
      </w:r>
      <w:r w:rsidRPr="007C709F">
        <w:rPr>
          <w:rStyle w:val="Forte"/>
          <w:shd w:val="clear" w:color="auto" w:fill="FFFFFF"/>
        </w:rPr>
        <w:t>Art. 3º - </w:t>
      </w:r>
      <w:r w:rsidRPr="007C709F">
        <w:rPr>
          <w:shd w:val="clear" w:color="auto" w:fill="FFFFFF"/>
        </w:rPr>
        <w:t>Esta Lei entra em vigor na data de sua publicação.</w:t>
      </w:r>
    </w:p>
    <w:p w14:paraId="16BD1A5F" w14:textId="77777777" w:rsidR="007C709F" w:rsidRDefault="007C709F" w:rsidP="007C709F">
      <w:pPr>
        <w:pStyle w:val="Default"/>
        <w:jc w:val="both"/>
        <w:rPr>
          <w:shd w:val="clear" w:color="auto" w:fill="FFFFFF"/>
        </w:rPr>
      </w:pPr>
    </w:p>
    <w:p w14:paraId="3DA1E7CE" w14:textId="7F04DBC9" w:rsidR="00DA7099" w:rsidRDefault="007C709F" w:rsidP="007C709F">
      <w:pPr>
        <w:pStyle w:val="Default"/>
        <w:jc w:val="both"/>
        <w:rPr>
          <w:shd w:val="clear" w:color="auto" w:fill="FFFFFF"/>
        </w:rPr>
      </w:pPr>
      <w:r w:rsidRPr="007C709F">
        <w:rPr>
          <w:rStyle w:val="Forte"/>
          <w:shd w:val="clear" w:color="auto" w:fill="FFFFFF"/>
        </w:rPr>
        <w:t>Art. 4º - </w:t>
      </w:r>
      <w:r w:rsidRPr="007C709F">
        <w:rPr>
          <w:shd w:val="clear" w:color="auto" w:fill="FFFFFF"/>
        </w:rPr>
        <w:t>Revogam-se as disposições em contrário.</w:t>
      </w:r>
    </w:p>
    <w:p w14:paraId="7870B377" w14:textId="16A1C967" w:rsidR="007C709F" w:rsidRDefault="007C709F" w:rsidP="007C709F">
      <w:pPr>
        <w:pStyle w:val="Default"/>
        <w:jc w:val="both"/>
        <w:rPr>
          <w:shd w:val="clear" w:color="auto" w:fill="FFFFFF"/>
        </w:rPr>
      </w:pPr>
    </w:p>
    <w:p w14:paraId="07469E95" w14:textId="5BEF1BA8" w:rsidR="00DA7099" w:rsidRPr="007C1A08" w:rsidRDefault="00DA7099" w:rsidP="007C709F">
      <w:pPr>
        <w:pStyle w:val="Default"/>
        <w:jc w:val="right"/>
        <w:rPr>
          <w:sz w:val="20"/>
          <w:szCs w:val="20"/>
        </w:rPr>
      </w:pPr>
      <w:r w:rsidRPr="007C1A08">
        <w:rPr>
          <w:sz w:val="20"/>
          <w:szCs w:val="20"/>
        </w:rPr>
        <w:lastRenderedPageBreak/>
        <w:t xml:space="preserve">Passo de Torres/SC, em </w:t>
      </w:r>
      <w:r w:rsidR="007C709F" w:rsidRPr="007C1A08">
        <w:rPr>
          <w:sz w:val="20"/>
          <w:szCs w:val="20"/>
        </w:rPr>
        <w:t>25 de agosto de 2021.</w:t>
      </w:r>
      <w:r w:rsidRPr="007C1A08">
        <w:rPr>
          <w:sz w:val="20"/>
          <w:szCs w:val="20"/>
        </w:rPr>
        <w:t xml:space="preserve"> </w:t>
      </w:r>
    </w:p>
    <w:p w14:paraId="3B3E7E50" w14:textId="77777777" w:rsidR="00DA7099" w:rsidRPr="007C709F" w:rsidRDefault="00DA7099" w:rsidP="007C709F">
      <w:pPr>
        <w:pStyle w:val="Default"/>
        <w:jc w:val="both"/>
      </w:pPr>
    </w:p>
    <w:p w14:paraId="6780A824" w14:textId="77777777" w:rsidR="00DA7099" w:rsidRPr="007C709F" w:rsidRDefault="00DA7099" w:rsidP="007C709F">
      <w:pPr>
        <w:pStyle w:val="Default"/>
        <w:jc w:val="both"/>
      </w:pPr>
    </w:p>
    <w:p w14:paraId="4DBF4831" w14:textId="77777777" w:rsidR="00DA7099" w:rsidRPr="007C709F" w:rsidRDefault="00DA7099" w:rsidP="007C709F">
      <w:pPr>
        <w:pStyle w:val="Default"/>
        <w:jc w:val="center"/>
        <w:rPr>
          <w:b/>
          <w:bCs/>
        </w:rPr>
      </w:pPr>
      <w:r w:rsidRPr="007C709F">
        <w:rPr>
          <w:b/>
          <w:bCs/>
        </w:rPr>
        <w:t>Valmir Augusto Rodrigues</w:t>
      </w:r>
    </w:p>
    <w:p w14:paraId="39FF4DC6" w14:textId="6D6695DE" w:rsidR="00DD2A03" w:rsidRPr="007C709F" w:rsidRDefault="00DA7099" w:rsidP="007C1A08">
      <w:pPr>
        <w:jc w:val="center"/>
        <w:rPr>
          <w:sz w:val="24"/>
          <w:szCs w:val="24"/>
        </w:rPr>
      </w:pPr>
      <w:r w:rsidRPr="007C709F">
        <w:rPr>
          <w:rFonts w:ascii="Arial" w:hAnsi="Arial" w:cs="Arial"/>
          <w:b/>
          <w:bCs/>
          <w:sz w:val="24"/>
          <w:szCs w:val="24"/>
        </w:rPr>
        <w:t>Prefeito Municipal</w:t>
      </w:r>
    </w:p>
    <w:sectPr w:rsidR="00DD2A03" w:rsidRPr="007C709F" w:rsidSect="001349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A136" w14:textId="77777777" w:rsidR="00430516" w:rsidRDefault="00430516" w:rsidP="00E507EC">
      <w:pPr>
        <w:spacing w:after="0" w:line="240" w:lineRule="auto"/>
      </w:pPr>
      <w:r>
        <w:separator/>
      </w:r>
    </w:p>
  </w:endnote>
  <w:endnote w:type="continuationSeparator" w:id="0">
    <w:p w14:paraId="46F640A8" w14:textId="77777777" w:rsidR="00430516" w:rsidRDefault="00430516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5AB8" w14:textId="77777777" w:rsidR="001349CD" w:rsidRPr="008B4254" w:rsidRDefault="001349CD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9CA5" w14:textId="77777777" w:rsidR="00430516" w:rsidRDefault="00430516" w:rsidP="00E507EC">
      <w:pPr>
        <w:spacing w:after="0" w:line="240" w:lineRule="auto"/>
      </w:pPr>
      <w:r>
        <w:separator/>
      </w:r>
    </w:p>
  </w:footnote>
  <w:footnote w:type="continuationSeparator" w:id="0">
    <w:p w14:paraId="0763DAAA" w14:textId="77777777" w:rsidR="00430516" w:rsidRDefault="00430516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7D2" w14:textId="77777777" w:rsidR="001349CD" w:rsidRDefault="007C1A08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1420165" r:id="rId2"/>
      </w:object>
    </w:r>
  </w:p>
  <w:p w14:paraId="3F1BE30E" w14:textId="77777777" w:rsidR="001349CD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PREFEITURA MUNICIPAL DE PASSO DE TORRES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0D"/>
    <w:rsid w:val="00010DC2"/>
    <w:rsid w:val="0002791D"/>
    <w:rsid w:val="00034E4D"/>
    <w:rsid w:val="00042438"/>
    <w:rsid w:val="000427C8"/>
    <w:rsid w:val="00044A0A"/>
    <w:rsid w:val="00053FCD"/>
    <w:rsid w:val="00056286"/>
    <w:rsid w:val="00063745"/>
    <w:rsid w:val="00064CF2"/>
    <w:rsid w:val="00070D49"/>
    <w:rsid w:val="0008359D"/>
    <w:rsid w:val="00083AD0"/>
    <w:rsid w:val="000A490D"/>
    <w:rsid w:val="000A68E3"/>
    <w:rsid w:val="000D059C"/>
    <w:rsid w:val="000D0997"/>
    <w:rsid w:val="000E2F0C"/>
    <w:rsid w:val="000F38E8"/>
    <w:rsid w:val="00100B6A"/>
    <w:rsid w:val="001010BC"/>
    <w:rsid w:val="00116978"/>
    <w:rsid w:val="001349CD"/>
    <w:rsid w:val="0015723C"/>
    <w:rsid w:val="0016413D"/>
    <w:rsid w:val="00185898"/>
    <w:rsid w:val="001A7163"/>
    <w:rsid w:val="001B09F3"/>
    <w:rsid w:val="001D1100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D252F"/>
    <w:rsid w:val="002D72F1"/>
    <w:rsid w:val="002E6CEC"/>
    <w:rsid w:val="002E6E74"/>
    <w:rsid w:val="002E7E39"/>
    <w:rsid w:val="002F039D"/>
    <w:rsid w:val="002F730A"/>
    <w:rsid w:val="00300793"/>
    <w:rsid w:val="00335D6F"/>
    <w:rsid w:val="0034408D"/>
    <w:rsid w:val="0036740D"/>
    <w:rsid w:val="003755AE"/>
    <w:rsid w:val="00387770"/>
    <w:rsid w:val="003B097F"/>
    <w:rsid w:val="003B1E0B"/>
    <w:rsid w:val="003B6B68"/>
    <w:rsid w:val="00403705"/>
    <w:rsid w:val="0041062A"/>
    <w:rsid w:val="00415E0E"/>
    <w:rsid w:val="00421302"/>
    <w:rsid w:val="0042678A"/>
    <w:rsid w:val="004300B6"/>
    <w:rsid w:val="00430516"/>
    <w:rsid w:val="00461CF2"/>
    <w:rsid w:val="004914E3"/>
    <w:rsid w:val="004E3741"/>
    <w:rsid w:val="004F3561"/>
    <w:rsid w:val="004F7374"/>
    <w:rsid w:val="005100D0"/>
    <w:rsid w:val="00511D44"/>
    <w:rsid w:val="00571C1F"/>
    <w:rsid w:val="00576999"/>
    <w:rsid w:val="00587685"/>
    <w:rsid w:val="005B418C"/>
    <w:rsid w:val="005D29CE"/>
    <w:rsid w:val="005E36A6"/>
    <w:rsid w:val="005E5B4C"/>
    <w:rsid w:val="006047EA"/>
    <w:rsid w:val="00617AC1"/>
    <w:rsid w:val="006274D8"/>
    <w:rsid w:val="00630470"/>
    <w:rsid w:val="0067049C"/>
    <w:rsid w:val="0069581C"/>
    <w:rsid w:val="006A0025"/>
    <w:rsid w:val="006A1CAC"/>
    <w:rsid w:val="006D15CB"/>
    <w:rsid w:val="0070242A"/>
    <w:rsid w:val="007244DC"/>
    <w:rsid w:val="00733265"/>
    <w:rsid w:val="0074030B"/>
    <w:rsid w:val="0075080F"/>
    <w:rsid w:val="00754462"/>
    <w:rsid w:val="007646B2"/>
    <w:rsid w:val="00775E84"/>
    <w:rsid w:val="007772E4"/>
    <w:rsid w:val="00781BA5"/>
    <w:rsid w:val="007839F9"/>
    <w:rsid w:val="007B46F4"/>
    <w:rsid w:val="007C1A08"/>
    <w:rsid w:val="007C709F"/>
    <w:rsid w:val="007D0C49"/>
    <w:rsid w:val="007E69F1"/>
    <w:rsid w:val="007F29C1"/>
    <w:rsid w:val="007F392C"/>
    <w:rsid w:val="00802B2C"/>
    <w:rsid w:val="0080368F"/>
    <w:rsid w:val="00817879"/>
    <w:rsid w:val="008214E9"/>
    <w:rsid w:val="008339EB"/>
    <w:rsid w:val="0084708B"/>
    <w:rsid w:val="008647B8"/>
    <w:rsid w:val="00867952"/>
    <w:rsid w:val="00887C93"/>
    <w:rsid w:val="008A421C"/>
    <w:rsid w:val="008B31FD"/>
    <w:rsid w:val="008B3E8C"/>
    <w:rsid w:val="008B4254"/>
    <w:rsid w:val="008C0046"/>
    <w:rsid w:val="008C1BEF"/>
    <w:rsid w:val="008D23E8"/>
    <w:rsid w:val="008E676A"/>
    <w:rsid w:val="008F29AC"/>
    <w:rsid w:val="008F4848"/>
    <w:rsid w:val="00904D0E"/>
    <w:rsid w:val="00921A72"/>
    <w:rsid w:val="00925811"/>
    <w:rsid w:val="00940CC4"/>
    <w:rsid w:val="00951F40"/>
    <w:rsid w:val="00956CC3"/>
    <w:rsid w:val="00991ECE"/>
    <w:rsid w:val="0099544B"/>
    <w:rsid w:val="009A3CCA"/>
    <w:rsid w:val="009B2DA8"/>
    <w:rsid w:val="009B3E59"/>
    <w:rsid w:val="009F4154"/>
    <w:rsid w:val="00A043F1"/>
    <w:rsid w:val="00A15B74"/>
    <w:rsid w:val="00A204A8"/>
    <w:rsid w:val="00A34005"/>
    <w:rsid w:val="00A441F5"/>
    <w:rsid w:val="00A44E8A"/>
    <w:rsid w:val="00A47FBB"/>
    <w:rsid w:val="00A843CE"/>
    <w:rsid w:val="00A9512F"/>
    <w:rsid w:val="00AB14F3"/>
    <w:rsid w:val="00AD4216"/>
    <w:rsid w:val="00AF613D"/>
    <w:rsid w:val="00B06DEA"/>
    <w:rsid w:val="00B22CCA"/>
    <w:rsid w:val="00B3120D"/>
    <w:rsid w:val="00B469E5"/>
    <w:rsid w:val="00B65FA5"/>
    <w:rsid w:val="00B714B6"/>
    <w:rsid w:val="00B748EB"/>
    <w:rsid w:val="00B81291"/>
    <w:rsid w:val="00B90402"/>
    <w:rsid w:val="00BB65EE"/>
    <w:rsid w:val="00BC1812"/>
    <w:rsid w:val="00BC22BA"/>
    <w:rsid w:val="00C0293C"/>
    <w:rsid w:val="00C2063B"/>
    <w:rsid w:val="00C24704"/>
    <w:rsid w:val="00C264A5"/>
    <w:rsid w:val="00C462EB"/>
    <w:rsid w:val="00C5515F"/>
    <w:rsid w:val="00C577C7"/>
    <w:rsid w:val="00C83AE4"/>
    <w:rsid w:val="00CB7D26"/>
    <w:rsid w:val="00D10576"/>
    <w:rsid w:val="00D123C9"/>
    <w:rsid w:val="00D73DBE"/>
    <w:rsid w:val="00DA392A"/>
    <w:rsid w:val="00DA7099"/>
    <w:rsid w:val="00DC1B3E"/>
    <w:rsid w:val="00DD2A03"/>
    <w:rsid w:val="00DE320F"/>
    <w:rsid w:val="00E01EC7"/>
    <w:rsid w:val="00E10200"/>
    <w:rsid w:val="00E2030A"/>
    <w:rsid w:val="00E31D20"/>
    <w:rsid w:val="00E507EC"/>
    <w:rsid w:val="00E6745E"/>
    <w:rsid w:val="00E8159E"/>
    <w:rsid w:val="00EA059A"/>
    <w:rsid w:val="00EA4748"/>
    <w:rsid w:val="00EC77EC"/>
    <w:rsid w:val="00ED50FE"/>
    <w:rsid w:val="00EE0625"/>
    <w:rsid w:val="00EF1EC2"/>
    <w:rsid w:val="00F02738"/>
    <w:rsid w:val="00F176FD"/>
    <w:rsid w:val="00F30098"/>
    <w:rsid w:val="00F50D6B"/>
    <w:rsid w:val="00F538C4"/>
    <w:rsid w:val="00F6563C"/>
    <w:rsid w:val="00F71727"/>
    <w:rsid w:val="00FA385D"/>
    <w:rsid w:val="00FB3061"/>
    <w:rsid w:val="00FB5018"/>
    <w:rsid w:val="00FB7ED1"/>
    <w:rsid w:val="00FC341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C83307FB-07FF-4F1C-A44D-D74A4B1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3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833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8339EB"/>
  </w:style>
  <w:style w:type="paragraph" w:customStyle="1" w:styleId="Default">
    <w:name w:val="Default"/>
    <w:rsid w:val="00DA7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">
    <w:name w:val="corpo"/>
    <w:basedOn w:val="Normal"/>
    <w:rsid w:val="00DA7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Henrique Cruz Mota</cp:lastModifiedBy>
  <cp:revision>4</cp:revision>
  <cp:lastPrinted>2021-08-25T21:09:00Z</cp:lastPrinted>
  <dcterms:created xsi:type="dcterms:W3CDTF">2021-08-25T21:00:00Z</dcterms:created>
  <dcterms:modified xsi:type="dcterms:W3CDTF">2021-08-25T21:10:00Z</dcterms:modified>
</cp:coreProperties>
</file>