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C168" w14:textId="1CA95406" w:rsidR="00F176FD" w:rsidRPr="00835BCA" w:rsidRDefault="00F176FD" w:rsidP="00F176FD">
      <w:pPr>
        <w:jc w:val="center"/>
        <w:rPr>
          <w:rFonts w:ascii="Arial" w:eastAsia="Arial" w:hAnsi="Arial" w:cs="Arial"/>
          <w:bCs/>
          <w:smallCaps/>
          <w:sz w:val="26"/>
          <w:szCs w:val="26"/>
        </w:rPr>
      </w:pP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Decreto nº  </w:t>
      </w:r>
      <w:r w:rsidR="00781CAB" w:rsidRPr="00835BCA">
        <w:rPr>
          <w:rFonts w:ascii="Arial" w:eastAsia="Arial" w:hAnsi="Arial" w:cs="Arial"/>
          <w:bCs/>
          <w:smallCaps/>
          <w:sz w:val="26"/>
          <w:szCs w:val="26"/>
        </w:rPr>
        <w:t>0</w:t>
      </w:r>
      <w:r w:rsidR="001F3C56">
        <w:rPr>
          <w:rFonts w:ascii="Arial" w:eastAsia="Arial" w:hAnsi="Arial" w:cs="Arial"/>
          <w:bCs/>
          <w:smallCaps/>
          <w:sz w:val="26"/>
          <w:szCs w:val="26"/>
        </w:rPr>
        <w:t>86</w:t>
      </w:r>
      <w:r w:rsidR="007F29C1"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, </w:t>
      </w: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de </w:t>
      </w:r>
      <w:r w:rsidR="00D367A4">
        <w:rPr>
          <w:rFonts w:ascii="Arial" w:eastAsia="Arial" w:hAnsi="Arial" w:cs="Arial"/>
          <w:bCs/>
          <w:smallCaps/>
          <w:sz w:val="26"/>
          <w:szCs w:val="26"/>
        </w:rPr>
        <w:t>11</w:t>
      </w: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 de </w:t>
      </w:r>
      <w:r w:rsidR="00D367A4">
        <w:rPr>
          <w:rFonts w:ascii="Arial" w:eastAsia="Arial" w:hAnsi="Arial" w:cs="Arial"/>
          <w:bCs/>
          <w:smallCaps/>
          <w:sz w:val="26"/>
          <w:szCs w:val="26"/>
        </w:rPr>
        <w:t>Agosto</w:t>
      </w: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 de 2021.</w:t>
      </w:r>
    </w:p>
    <w:p w14:paraId="6B826791" w14:textId="77777777" w:rsidR="00F176FD" w:rsidRPr="00835BCA" w:rsidRDefault="00F176FD" w:rsidP="00F176FD">
      <w:pPr>
        <w:ind w:left="4536"/>
        <w:jc w:val="both"/>
        <w:rPr>
          <w:rFonts w:ascii="Arial" w:eastAsia="Arial" w:hAnsi="Arial" w:cs="Arial"/>
          <w:b/>
          <w:bCs/>
          <w:smallCaps/>
          <w:sz w:val="26"/>
          <w:szCs w:val="26"/>
        </w:rPr>
      </w:pPr>
    </w:p>
    <w:p w14:paraId="67248953" w14:textId="51BB8B8D" w:rsidR="00835BCA" w:rsidRPr="00D367A4" w:rsidRDefault="00835BCA" w:rsidP="00D367A4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sz w:val="23"/>
          <w:szCs w:val="23"/>
        </w:rPr>
      </w:pPr>
      <w:r w:rsidRPr="00E86DE0">
        <w:rPr>
          <w:rFonts w:ascii="Arial" w:hAnsi="Arial" w:cs="Arial"/>
          <w:b/>
          <w:bCs/>
          <w:sz w:val="26"/>
          <w:szCs w:val="26"/>
        </w:rPr>
        <w:t>“</w:t>
      </w:r>
      <w:r w:rsidRPr="00D367A4">
        <w:rPr>
          <w:rFonts w:ascii="Arial" w:hAnsi="Arial" w:cs="Arial"/>
          <w:b/>
          <w:bCs/>
          <w:sz w:val="26"/>
          <w:szCs w:val="26"/>
        </w:rPr>
        <w:t xml:space="preserve">NOMEIA </w:t>
      </w:r>
      <w:r w:rsidR="00D367A4" w:rsidRPr="00D367A4">
        <w:rPr>
          <w:rFonts w:ascii="Arial" w:hAnsi="Arial" w:cs="Arial"/>
          <w:b/>
          <w:bCs/>
          <w:sz w:val="26"/>
          <w:szCs w:val="26"/>
        </w:rPr>
        <w:t>MEMBROS PARA COMPOR A COMISSÃO PARA INSTRUÇÃO, CONDUÇÃO E SANEAMENTO DOS PROCEDIMENTOS ADMINISTRATIVOS TENDO POR OBJETO A APLICAÇÃO DA REGULARIZAÇÃO FUNDIÁRIA URBANA PREVISTA NA LEI FEDERAL N° 13.465, DE 11 DE JULHO DE 2017”</w:t>
      </w:r>
      <w:r w:rsidR="00782F1A">
        <w:rPr>
          <w:rFonts w:ascii="Arial" w:hAnsi="Arial" w:cs="Arial"/>
          <w:b/>
          <w:bCs/>
          <w:sz w:val="26"/>
          <w:szCs w:val="26"/>
        </w:rPr>
        <w:t>.</w:t>
      </w:r>
    </w:p>
    <w:p w14:paraId="3D9C23F8" w14:textId="77777777" w:rsidR="00781CAB" w:rsidRPr="00835BCA" w:rsidRDefault="00781CAB" w:rsidP="0048516D">
      <w:pPr>
        <w:pStyle w:val="Default"/>
        <w:ind w:left="2268"/>
        <w:jc w:val="both"/>
        <w:rPr>
          <w:rFonts w:eastAsia="Arial"/>
          <w:sz w:val="26"/>
          <w:szCs w:val="26"/>
        </w:rPr>
      </w:pPr>
    </w:p>
    <w:p w14:paraId="38FA4EB3" w14:textId="77777777" w:rsidR="0048516D" w:rsidRPr="00D367A4" w:rsidRDefault="00F176FD" w:rsidP="00D367A4">
      <w:pPr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D367A4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O Prefeito Valmir Augusto Rodrigues, no exercício das atribuições emanadas da </w:t>
      </w:r>
      <w:hyperlink r:id="rId7" w:history="1">
        <w:r w:rsidRPr="00D367A4">
          <w:rPr>
            <w:rStyle w:val="Hyperlink"/>
            <w:rFonts w:ascii="Arial" w:eastAsia="Arial" w:hAnsi="Arial" w:cs="Arial"/>
            <w:color w:val="000000"/>
            <w:sz w:val="24"/>
            <w:szCs w:val="24"/>
            <w:u w:val="none"/>
          </w:rPr>
          <w:t>Lei Orgânica</w:t>
        </w:r>
      </w:hyperlink>
      <w:r w:rsidRPr="00D367A4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 do Município, </w:t>
      </w:r>
      <w:r w:rsidRPr="00D367A4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DECRETA:</w:t>
      </w:r>
    </w:p>
    <w:p w14:paraId="2F4F0ADF" w14:textId="432D9DC9" w:rsidR="00D367A4" w:rsidRPr="00D367A4" w:rsidRDefault="00E86DE0" w:rsidP="00D367A4">
      <w:pPr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>Art.</w:t>
      </w:r>
      <w:r w:rsidR="00D367A4" w:rsidRPr="00D367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67A4">
        <w:rPr>
          <w:rFonts w:ascii="Arial" w:hAnsi="Arial" w:cs="Arial"/>
          <w:b/>
          <w:bCs/>
          <w:sz w:val="24"/>
          <w:szCs w:val="24"/>
        </w:rPr>
        <w:t>1º</w:t>
      </w:r>
      <w:r w:rsidR="00835BCA" w:rsidRPr="00D367A4">
        <w:rPr>
          <w:rFonts w:ascii="Arial" w:hAnsi="Arial" w:cs="Arial"/>
          <w:b/>
          <w:bCs/>
          <w:sz w:val="24"/>
          <w:szCs w:val="24"/>
        </w:rPr>
        <w:t>.</w:t>
      </w:r>
      <w:r w:rsidR="0048516D" w:rsidRPr="00D367A4">
        <w:rPr>
          <w:rFonts w:ascii="Arial" w:hAnsi="Arial" w:cs="Arial"/>
          <w:b/>
          <w:bCs/>
          <w:sz w:val="24"/>
          <w:szCs w:val="24"/>
        </w:rPr>
        <w:t xml:space="preserve"> </w:t>
      </w:r>
      <w:r w:rsidR="00D367A4" w:rsidRPr="00D367A4">
        <w:rPr>
          <w:rFonts w:ascii="Arial" w:hAnsi="Arial" w:cs="Arial"/>
          <w:sz w:val="24"/>
          <w:szCs w:val="24"/>
        </w:rPr>
        <w:t>Fica constituída a Comissão de Regularização Fundiária do Município de Passo de Torres/SC, com membros a seguir descritos:</w:t>
      </w:r>
    </w:p>
    <w:p w14:paraId="0660E98D" w14:textId="255580E5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</w:t>
      </w:r>
      <w:r w:rsidR="00782F1A">
        <w:rPr>
          <w:rFonts w:ascii="Arial" w:hAnsi="Arial" w:cs="Arial"/>
          <w:sz w:val="24"/>
          <w:szCs w:val="24"/>
        </w:rPr>
        <w:t xml:space="preserve"> - </w:t>
      </w:r>
      <w:r w:rsidRPr="00D367A4">
        <w:rPr>
          <w:rFonts w:ascii="Arial" w:hAnsi="Arial" w:cs="Arial"/>
          <w:sz w:val="24"/>
          <w:szCs w:val="24"/>
        </w:rPr>
        <w:t xml:space="preserve">Samanta </w:t>
      </w:r>
      <w:proofErr w:type="spellStart"/>
      <w:r w:rsidRPr="00D367A4">
        <w:rPr>
          <w:rFonts w:ascii="Arial" w:hAnsi="Arial" w:cs="Arial"/>
          <w:sz w:val="24"/>
          <w:szCs w:val="24"/>
        </w:rPr>
        <w:t>Bonicenha</w:t>
      </w:r>
      <w:proofErr w:type="spellEnd"/>
      <w:r w:rsidRPr="00D367A4">
        <w:rPr>
          <w:rFonts w:ascii="Arial" w:hAnsi="Arial" w:cs="Arial"/>
          <w:sz w:val="24"/>
          <w:szCs w:val="24"/>
        </w:rPr>
        <w:t xml:space="preserve"> de Souza – Setor de Planejamento Urbano;</w:t>
      </w:r>
    </w:p>
    <w:p w14:paraId="4EEC8636" w14:textId="38AB452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II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Ana Carolina </w:t>
      </w:r>
      <w:proofErr w:type="spellStart"/>
      <w:r w:rsidRPr="00D367A4">
        <w:rPr>
          <w:rFonts w:ascii="Arial" w:hAnsi="Arial" w:cs="Arial"/>
          <w:sz w:val="24"/>
          <w:szCs w:val="24"/>
        </w:rPr>
        <w:t>Corneli</w:t>
      </w:r>
      <w:proofErr w:type="spellEnd"/>
      <w:r w:rsidRPr="00D36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7A4">
        <w:rPr>
          <w:rFonts w:ascii="Arial" w:hAnsi="Arial" w:cs="Arial"/>
          <w:sz w:val="24"/>
          <w:szCs w:val="24"/>
        </w:rPr>
        <w:t>Ozelame</w:t>
      </w:r>
      <w:proofErr w:type="spellEnd"/>
      <w:r w:rsidRPr="00D367A4">
        <w:rPr>
          <w:rFonts w:ascii="Arial" w:hAnsi="Arial" w:cs="Arial"/>
          <w:sz w:val="24"/>
          <w:szCs w:val="24"/>
        </w:rPr>
        <w:t xml:space="preserve"> – Setor de Planejamento Urbano;</w:t>
      </w:r>
    </w:p>
    <w:p w14:paraId="62E5A41A" w14:textId="76D97165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III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</w:t>
      </w:r>
      <w:r w:rsidR="00EB53AB">
        <w:rPr>
          <w:rFonts w:ascii="Arial" w:hAnsi="Arial" w:cs="Arial"/>
          <w:sz w:val="24"/>
          <w:szCs w:val="24"/>
        </w:rPr>
        <w:t>Talita Ramos Lopes</w:t>
      </w:r>
      <w:r w:rsidRPr="00D367A4">
        <w:rPr>
          <w:rFonts w:ascii="Arial" w:hAnsi="Arial" w:cs="Arial"/>
          <w:sz w:val="24"/>
          <w:szCs w:val="24"/>
        </w:rPr>
        <w:t xml:space="preserve"> – Secretaria de Administração e Finanças;</w:t>
      </w:r>
    </w:p>
    <w:p w14:paraId="1ED55529" w14:textId="28548144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IV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</w:t>
      </w:r>
      <w:r w:rsidR="00EB53AB">
        <w:rPr>
          <w:rFonts w:ascii="Arial" w:hAnsi="Arial" w:cs="Arial"/>
          <w:sz w:val="24"/>
          <w:szCs w:val="24"/>
        </w:rPr>
        <w:t>Ana</w:t>
      </w:r>
      <w:r w:rsidR="007F0AA7">
        <w:rPr>
          <w:rFonts w:ascii="Arial" w:hAnsi="Arial" w:cs="Arial"/>
          <w:sz w:val="24"/>
          <w:szCs w:val="24"/>
        </w:rPr>
        <w:t xml:space="preserve"> Lucia </w:t>
      </w:r>
      <w:proofErr w:type="spellStart"/>
      <w:r w:rsidR="007F0AA7">
        <w:rPr>
          <w:rFonts w:ascii="Arial" w:hAnsi="Arial" w:cs="Arial"/>
          <w:sz w:val="24"/>
          <w:szCs w:val="24"/>
        </w:rPr>
        <w:t>Clos</w:t>
      </w:r>
      <w:proofErr w:type="spellEnd"/>
      <w:r w:rsidR="007F0AA7">
        <w:rPr>
          <w:rFonts w:ascii="Arial" w:hAnsi="Arial" w:cs="Arial"/>
          <w:sz w:val="24"/>
          <w:szCs w:val="24"/>
        </w:rPr>
        <w:t xml:space="preserve"> Carvalho Joaquim</w:t>
      </w:r>
      <w:r w:rsidRPr="00D367A4">
        <w:rPr>
          <w:rFonts w:ascii="Arial" w:hAnsi="Arial" w:cs="Arial"/>
          <w:sz w:val="24"/>
          <w:szCs w:val="24"/>
        </w:rPr>
        <w:t xml:space="preserve"> – Secretaria de Desenvolvimento Humano e Social;</w:t>
      </w:r>
    </w:p>
    <w:p w14:paraId="7930C5F4" w14:textId="7B572691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V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Taís </w:t>
      </w:r>
      <w:proofErr w:type="spellStart"/>
      <w:r w:rsidRPr="00D367A4">
        <w:rPr>
          <w:rFonts w:ascii="Arial" w:hAnsi="Arial" w:cs="Arial"/>
          <w:sz w:val="24"/>
          <w:szCs w:val="24"/>
        </w:rPr>
        <w:t>Broch</w:t>
      </w:r>
      <w:proofErr w:type="spellEnd"/>
      <w:r w:rsidRPr="00D367A4">
        <w:rPr>
          <w:rFonts w:ascii="Arial" w:hAnsi="Arial" w:cs="Arial"/>
          <w:sz w:val="24"/>
          <w:szCs w:val="24"/>
        </w:rPr>
        <w:t xml:space="preserve"> de Borba – Secretaria de Desenvolvimento Humano e Social;</w:t>
      </w:r>
    </w:p>
    <w:p w14:paraId="5F272D75" w14:textId="7901B64C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VI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Roger Santos Maciel – Secretaria de Meio Ambiente.</w:t>
      </w:r>
    </w:p>
    <w:p w14:paraId="2F64FDE7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5A7443" w14:textId="4B36D275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Pr="00D367A4">
        <w:rPr>
          <w:rFonts w:ascii="Arial" w:hAnsi="Arial" w:cs="Arial"/>
          <w:sz w:val="24"/>
          <w:szCs w:val="24"/>
        </w:rPr>
        <w:t>A presidência da Comissão de Regularização Fundiária do Município de Passo de Torres/SC</w:t>
      </w:r>
      <w:proofErr w:type="gramStart"/>
      <w:r w:rsidRPr="00D367A4">
        <w:rPr>
          <w:rFonts w:ascii="Arial" w:hAnsi="Arial" w:cs="Arial"/>
          <w:sz w:val="24"/>
          <w:szCs w:val="24"/>
        </w:rPr>
        <w:t>, será</w:t>
      </w:r>
      <w:proofErr w:type="gramEnd"/>
      <w:r w:rsidRPr="00D367A4">
        <w:rPr>
          <w:rFonts w:ascii="Arial" w:hAnsi="Arial" w:cs="Arial"/>
          <w:sz w:val="24"/>
          <w:szCs w:val="24"/>
        </w:rPr>
        <w:t xml:space="preserve"> exercida pelo membro do Inciso I, do </w:t>
      </w:r>
      <w:r>
        <w:rPr>
          <w:rFonts w:ascii="Arial" w:hAnsi="Arial" w:cs="Arial"/>
          <w:sz w:val="24"/>
          <w:szCs w:val="24"/>
        </w:rPr>
        <w:t>a</w:t>
      </w:r>
      <w:r w:rsidRPr="00D367A4">
        <w:rPr>
          <w:rFonts w:ascii="Arial" w:hAnsi="Arial" w:cs="Arial"/>
          <w:sz w:val="24"/>
          <w:szCs w:val="24"/>
        </w:rPr>
        <w:t>rt. 1º deste Decreto.</w:t>
      </w:r>
    </w:p>
    <w:p w14:paraId="66A145A1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B082E" w14:textId="4295CB7B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3º. </w:t>
      </w:r>
      <w:r w:rsidRPr="00D367A4">
        <w:rPr>
          <w:rFonts w:ascii="Arial" w:hAnsi="Arial" w:cs="Arial"/>
          <w:sz w:val="24"/>
          <w:szCs w:val="24"/>
        </w:rPr>
        <w:t>A Comissão desempenhará suas funções sem ônus para o erário municipal.</w:t>
      </w:r>
    </w:p>
    <w:p w14:paraId="07ABFF36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59E61" w14:textId="7ED5BAE0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4º. </w:t>
      </w:r>
      <w:r w:rsidRPr="00D367A4">
        <w:rPr>
          <w:rFonts w:ascii="Arial" w:hAnsi="Arial" w:cs="Arial"/>
          <w:sz w:val="24"/>
          <w:szCs w:val="24"/>
        </w:rPr>
        <w:t>São atribuições da Comissão:</w:t>
      </w:r>
    </w:p>
    <w:p w14:paraId="49F9EEFE" w14:textId="048B506E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Processar administrativamente o requerimento;</w:t>
      </w:r>
    </w:p>
    <w:p w14:paraId="14525494" w14:textId="7E06C4E6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II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Classificar, caso a caso, as modalidades da </w:t>
      </w:r>
      <w:proofErr w:type="spellStart"/>
      <w:r w:rsidRPr="00D367A4">
        <w:rPr>
          <w:rFonts w:ascii="Arial" w:hAnsi="Arial" w:cs="Arial"/>
          <w:sz w:val="24"/>
          <w:szCs w:val="24"/>
        </w:rPr>
        <w:t>Reurb</w:t>
      </w:r>
      <w:proofErr w:type="spellEnd"/>
      <w:r w:rsidRPr="00D367A4">
        <w:rPr>
          <w:rFonts w:ascii="Arial" w:hAnsi="Arial" w:cs="Arial"/>
          <w:sz w:val="24"/>
          <w:szCs w:val="24"/>
        </w:rPr>
        <w:t>;</w:t>
      </w:r>
    </w:p>
    <w:p w14:paraId="35835E20" w14:textId="55DC59CB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III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Processar, analisar e aprovar o projeto de regularização fundiária;</w:t>
      </w:r>
    </w:p>
    <w:p w14:paraId="0BBEB97C" w14:textId="6C7CACEF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IV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Sanear o procedimento administrativo;</w:t>
      </w:r>
    </w:p>
    <w:p w14:paraId="2EDE84F1" w14:textId="0E1CB9DC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V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Elaborar a Certidão de Regularização Fundiária – CRF.</w:t>
      </w:r>
    </w:p>
    <w:p w14:paraId="0AF9B36A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5FC43" w14:textId="270428BF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5º. </w:t>
      </w:r>
      <w:r w:rsidRPr="00D367A4">
        <w:rPr>
          <w:rFonts w:ascii="Arial" w:hAnsi="Arial" w:cs="Arial"/>
          <w:sz w:val="24"/>
          <w:szCs w:val="24"/>
        </w:rPr>
        <w:t>A Comissão de Regularização Fundiária ficará instalada na Sede da prefeitura, utilizando sua infraestrutura e corpo técnico sempre</w:t>
      </w:r>
      <w:r>
        <w:rPr>
          <w:rFonts w:ascii="Arial" w:hAnsi="Arial" w:cs="Arial"/>
          <w:sz w:val="24"/>
          <w:szCs w:val="24"/>
        </w:rPr>
        <w:t xml:space="preserve"> </w:t>
      </w:r>
      <w:r w:rsidRPr="00D367A4">
        <w:rPr>
          <w:rFonts w:ascii="Arial" w:hAnsi="Arial" w:cs="Arial"/>
          <w:sz w:val="24"/>
          <w:szCs w:val="24"/>
        </w:rPr>
        <w:t>que necessário.</w:t>
      </w:r>
    </w:p>
    <w:p w14:paraId="7C6CFCA0" w14:textId="659BDD42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lastRenderedPageBreak/>
        <w:t>Parágrafo Único. O Município disponibilizará, sempre que solicitado, o apoio de seu departamento técnico de engenharia, setor de tributos e assessoria jurídica.</w:t>
      </w:r>
    </w:p>
    <w:p w14:paraId="3995BADB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2E79B3" w14:textId="549CEF45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6º. </w:t>
      </w:r>
      <w:r w:rsidRPr="00D367A4">
        <w:rPr>
          <w:rFonts w:ascii="Arial" w:hAnsi="Arial" w:cs="Arial"/>
          <w:sz w:val="24"/>
          <w:szCs w:val="24"/>
        </w:rPr>
        <w:t>A Comissão de Regularização Fundiária Urbana publicará portaria com o fluxograma das fases dos procedimentos administrativos e a relação da documentação necessária para a efetivação da regularização.</w:t>
      </w:r>
    </w:p>
    <w:p w14:paraId="48D6A526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F92BC" w14:textId="06B87BBF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7º. </w:t>
      </w:r>
      <w:r w:rsidRPr="00D367A4">
        <w:rPr>
          <w:rFonts w:ascii="Arial" w:hAnsi="Arial" w:cs="Arial"/>
          <w:sz w:val="24"/>
          <w:szCs w:val="24"/>
        </w:rPr>
        <w:t>Este Decreto entra em vigor na data de sua publicação</w:t>
      </w:r>
    </w:p>
    <w:p w14:paraId="6BB6D91B" w14:textId="77777777" w:rsidR="00835BCA" w:rsidRPr="00D367A4" w:rsidRDefault="00835BCA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8F7CE" w14:textId="1278C9E6" w:rsidR="00E86DE0" w:rsidRPr="00D367A4" w:rsidRDefault="00E86DE0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367A4" w:rsidRPr="00D367A4">
        <w:rPr>
          <w:rFonts w:ascii="Arial" w:hAnsi="Arial" w:cs="Arial"/>
          <w:b/>
          <w:bCs/>
          <w:sz w:val="24"/>
          <w:szCs w:val="24"/>
        </w:rPr>
        <w:t>8</w:t>
      </w:r>
      <w:r w:rsidRPr="00D367A4">
        <w:rPr>
          <w:rFonts w:ascii="Arial" w:hAnsi="Arial" w:cs="Arial"/>
          <w:b/>
          <w:bCs/>
          <w:sz w:val="24"/>
          <w:szCs w:val="24"/>
        </w:rPr>
        <w:t>º</w:t>
      </w:r>
      <w:r w:rsidR="00835BCA" w:rsidRPr="00D367A4">
        <w:rPr>
          <w:rFonts w:ascii="Arial" w:hAnsi="Arial" w:cs="Arial"/>
          <w:b/>
          <w:bCs/>
          <w:sz w:val="24"/>
          <w:szCs w:val="24"/>
        </w:rPr>
        <w:t>.</w:t>
      </w:r>
      <w:r w:rsidRPr="00D367A4">
        <w:rPr>
          <w:rFonts w:ascii="Arial" w:hAnsi="Arial" w:cs="Arial"/>
          <w:sz w:val="24"/>
          <w:szCs w:val="24"/>
        </w:rPr>
        <w:t xml:space="preserve"> Revogam-se as disposições em contrário</w:t>
      </w:r>
      <w:r w:rsidR="00D367A4" w:rsidRPr="00D367A4">
        <w:rPr>
          <w:rFonts w:ascii="Arial" w:hAnsi="Arial" w:cs="Arial"/>
          <w:sz w:val="24"/>
          <w:szCs w:val="24"/>
        </w:rPr>
        <w:t xml:space="preserve">, notadamente o </w:t>
      </w:r>
      <w:r w:rsidR="00D367A4">
        <w:rPr>
          <w:rFonts w:ascii="Arial" w:hAnsi="Arial" w:cs="Arial"/>
          <w:sz w:val="24"/>
          <w:szCs w:val="24"/>
        </w:rPr>
        <w:t>D</w:t>
      </w:r>
      <w:r w:rsidR="00D367A4" w:rsidRPr="00D367A4">
        <w:rPr>
          <w:rFonts w:ascii="Arial" w:hAnsi="Arial" w:cs="Arial"/>
          <w:sz w:val="24"/>
          <w:szCs w:val="24"/>
        </w:rPr>
        <w:t>ecreto nº 145, de 29 de novembro de 2019</w:t>
      </w:r>
      <w:r w:rsidRPr="00D367A4">
        <w:rPr>
          <w:rFonts w:ascii="Arial" w:hAnsi="Arial" w:cs="Arial"/>
          <w:sz w:val="24"/>
          <w:szCs w:val="24"/>
        </w:rPr>
        <w:t>.</w:t>
      </w:r>
    </w:p>
    <w:p w14:paraId="617DB641" w14:textId="77777777" w:rsidR="00F176FD" w:rsidRDefault="00F176FD" w:rsidP="00F176FD">
      <w:pPr>
        <w:pStyle w:val="Recuodecorpodetexto2"/>
        <w:spacing w:after="0" w:line="240" w:lineRule="auto"/>
        <w:ind w:left="0"/>
        <w:rPr>
          <w:rFonts w:ascii="Arial" w:eastAsia="Arial" w:hAnsi="Arial" w:cs="Arial"/>
        </w:rPr>
      </w:pPr>
    </w:p>
    <w:p w14:paraId="2EC5BBF9" w14:textId="6CB35069" w:rsidR="00F176FD" w:rsidRDefault="00F176FD" w:rsidP="00F176FD">
      <w:pPr>
        <w:pStyle w:val="Recuodecorpodetexto2"/>
        <w:spacing w:after="0" w:line="240" w:lineRule="auto"/>
        <w:ind w:firstLine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Prefeitura Municipal de Passo de Torres</w:t>
      </w:r>
      <w:r w:rsidR="00835BCA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SC, em</w:t>
      </w:r>
      <w:r w:rsidR="00781CAB">
        <w:rPr>
          <w:rFonts w:ascii="Arial" w:eastAsia="Arial" w:hAnsi="Arial" w:cs="Arial"/>
        </w:rPr>
        <w:t xml:space="preserve"> </w:t>
      </w:r>
      <w:r w:rsidR="009937F9">
        <w:rPr>
          <w:rFonts w:ascii="Arial" w:eastAsia="Arial" w:hAnsi="Arial" w:cs="Arial"/>
        </w:rPr>
        <w:t>1</w:t>
      </w:r>
      <w:r w:rsidR="00D367A4">
        <w:rPr>
          <w:rFonts w:ascii="Arial" w:eastAsia="Arial" w:hAnsi="Arial" w:cs="Arial"/>
        </w:rPr>
        <w:t>1 de agosto</w:t>
      </w:r>
      <w:r>
        <w:rPr>
          <w:rFonts w:ascii="Arial" w:eastAsia="Arial" w:hAnsi="Arial" w:cs="Arial"/>
        </w:rPr>
        <w:t xml:space="preserve"> de 2021.</w:t>
      </w:r>
    </w:p>
    <w:p w14:paraId="72C9098F" w14:textId="77777777" w:rsidR="00F176FD" w:rsidRDefault="00F176FD" w:rsidP="00F176FD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</w:t>
      </w:r>
    </w:p>
    <w:p w14:paraId="2580A571" w14:textId="607A3188" w:rsidR="00F176FD" w:rsidRDefault="00F176FD" w:rsidP="00F176FD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</w:p>
    <w:p w14:paraId="5357A881" w14:textId="77777777" w:rsidR="00F176FD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64E84F80" w14:textId="77777777" w:rsidR="00F176FD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VALMIR AUGUSTO RODRIGUES</w:t>
      </w:r>
    </w:p>
    <w:p w14:paraId="3F3EDE42" w14:textId="77777777" w:rsidR="00F176FD" w:rsidRDefault="00F176FD" w:rsidP="00F176FD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9E14E02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037AA03C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1261DACB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4F134BAD" w14:textId="1E8C5AB6" w:rsidR="00F176FD" w:rsidRDefault="00F176FD" w:rsidP="00F176FD">
      <w:pPr>
        <w:pStyle w:val="Recuodecorpodetexto2"/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Registrado e Publicado o presente Decreto na Secretaria da Administração Municipal, em</w:t>
      </w:r>
      <w:r w:rsidR="00781CAB">
        <w:rPr>
          <w:rFonts w:ascii="Arial" w:eastAsia="Arial" w:hAnsi="Arial" w:cs="Arial"/>
        </w:rPr>
        <w:t xml:space="preserve"> </w:t>
      </w:r>
      <w:r w:rsidR="009937F9">
        <w:rPr>
          <w:rFonts w:ascii="Arial" w:eastAsia="Arial" w:hAnsi="Arial" w:cs="Arial"/>
        </w:rPr>
        <w:t>1</w:t>
      </w:r>
      <w:bookmarkStart w:id="0" w:name="_GoBack"/>
      <w:bookmarkEnd w:id="0"/>
      <w:r w:rsidR="00D367A4">
        <w:rPr>
          <w:rFonts w:ascii="Arial" w:eastAsia="Arial" w:hAnsi="Arial" w:cs="Arial"/>
        </w:rPr>
        <w:t xml:space="preserve">1 de agosto de 2021. </w:t>
      </w:r>
    </w:p>
    <w:p w14:paraId="22EE2AB6" w14:textId="77777777" w:rsidR="00F176FD" w:rsidRDefault="00F176FD" w:rsidP="00F176FD">
      <w:pPr>
        <w:rPr>
          <w:rFonts w:ascii="Arial" w:eastAsia="Arial" w:hAnsi="Arial" w:cs="Arial"/>
        </w:rPr>
      </w:pPr>
    </w:p>
    <w:p w14:paraId="25E94BEE" w14:textId="77777777" w:rsidR="00F176FD" w:rsidRDefault="00F176FD" w:rsidP="00F176FD">
      <w:pPr>
        <w:rPr>
          <w:rFonts w:ascii="Arial" w:eastAsia="Arial" w:hAnsi="Arial" w:cs="Arial"/>
        </w:rPr>
      </w:pPr>
    </w:p>
    <w:p w14:paraId="0212ABB4" w14:textId="77777777" w:rsidR="00F176FD" w:rsidRDefault="00F176FD" w:rsidP="00F176FD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ANTÔNIO SCHEFFER SILVEIRA</w:t>
      </w:r>
    </w:p>
    <w:p w14:paraId="2151BB62" w14:textId="77777777" w:rsidR="00F176FD" w:rsidRDefault="00F176FD" w:rsidP="00F176FD">
      <w:pPr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Secretário de Administração e Finanças</w:t>
      </w:r>
    </w:p>
    <w:p w14:paraId="59896665" w14:textId="0EC77AE8" w:rsidR="00E31D20" w:rsidRPr="00F176FD" w:rsidRDefault="00E31D20" w:rsidP="00F176FD"/>
    <w:sectPr w:rsidR="00E31D20" w:rsidRPr="00F176FD" w:rsidSect="00134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D7AF0" w14:textId="77777777" w:rsidR="00367A9A" w:rsidRDefault="00367A9A" w:rsidP="00E507EC">
      <w:pPr>
        <w:spacing w:after="0" w:line="240" w:lineRule="auto"/>
      </w:pPr>
      <w:r>
        <w:separator/>
      </w:r>
    </w:p>
  </w:endnote>
  <w:endnote w:type="continuationSeparator" w:id="0">
    <w:p w14:paraId="2E212A98" w14:textId="77777777" w:rsidR="00367A9A" w:rsidRDefault="00367A9A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460D" w14:textId="77777777" w:rsidR="00615DA6" w:rsidRDefault="00615D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proofErr w:type="gramStart"/>
    <w:r>
      <w:rPr>
        <w:color w:val="808080" w:themeColor="background1" w:themeShade="80"/>
        <w:sz w:val="20"/>
        <w:szCs w:val="20"/>
      </w:rPr>
      <w:t>gabinete@prefeitura-passo.sc.gov.br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466C" w14:textId="77777777" w:rsidR="00615DA6" w:rsidRDefault="00615D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B93A0" w14:textId="77777777" w:rsidR="00367A9A" w:rsidRDefault="00367A9A" w:rsidP="00E507EC">
      <w:pPr>
        <w:spacing w:after="0" w:line="240" w:lineRule="auto"/>
      </w:pPr>
      <w:r>
        <w:separator/>
      </w:r>
    </w:p>
  </w:footnote>
  <w:footnote w:type="continuationSeparator" w:id="0">
    <w:p w14:paraId="79ADD2B5" w14:textId="77777777" w:rsidR="00367A9A" w:rsidRDefault="00367A9A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79EC5" w14:textId="77777777" w:rsidR="00615DA6" w:rsidRDefault="00615D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A7D2" w14:textId="77777777" w:rsidR="001349CD" w:rsidRDefault="009937F9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90214293" r:id="rId2"/>
      </w:pi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44F20D7B" w:rsidR="001349CD" w:rsidRPr="001B09F3" w:rsidRDefault="00615DA6" w:rsidP="001349CD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="001349CD" w:rsidRPr="001B09F3">
      <w:rPr>
        <w:rFonts w:ascii="Arial" w:hAnsi="Arial" w:cs="Arial"/>
        <w:b/>
      </w:rPr>
      <w:t xml:space="preserve"> DE PASSO DE TORRES</w:t>
    </w:r>
  </w:p>
  <w:p w14:paraId="21F0EEAF" w14:textId="77777777" w:rsidR="001349CD" w:rsidRDefault="001349CD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5CF9" w14:textId="77777777" w:rsidR="00615DA6" w:rsidRDefault="00615D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D"/>
    <w:rsid w:val="00010DC2"/>
    <w:rsid w:val="000344F3"/>
    <w:rsid w:val="00034E4D"/>
    <w:rsid w:val="000427C8"/>
    <w:rsid w:val="00044A0A"/>
    <w:rsid w:val="00053FCD"/>
    <w:rsid w:val="00056286"/>
    <w:rsid w:val="00063745"/>
    <w:rsid w:val="00070D49"/>
    <w:rsid w:val="000A490D"/>
    <w:rsid w:val="000A68E3"/>
    <w:rsid w:val="000D059C"/>
    <w:rsid w:val="000D0997"/>
    <w:rsid w:val="000E2F0C"/>
    <w:rsid w:val="000F38E8"/>
    <w:rsid w:val="00100B6A"/>
    <w:rsid w:val="001349CD"/>
    <w:rsid w:val="0015723C"/>
    <w:rsid w:val="0016413D"/>
    <w:rsid w:val="00185898"/>
    <w:rsid w:val="001A7163"/>
    <w:rsid w:val="001B09F3"/>
    <w:rsid w:val="001D1100"/>
    <w:rsid w:val="001F3C56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A628C"/>
    <w:rsid w:val="002D72F1"/>
    <w:rsid w:val="002E299D"/>
    <w:rsid w:val="002E6CEC"/>
    <w:rsid w:val="002E6E74"/>
    <w:rsid w:val="002F039D"/>
    <w:rsid w:val="002F730A"/>
    <w:rsid w:val="00300793"/>
    <w:rsid w:val="00306EE6"/>
    <w:rsid w:val="00335D6F"/>
    <w:rsid w:val="0034408D"/>
    <w:rsid w:val="0036740D"/>
    <w:rsid w:val="00367A9A"/>
    <w:rsid w:val="003755AE"/>
    <w:rsid w:val="003B097F"/>
    <w:rsid w:val="003B1390"/>
    <w:rsid w:val="003B1E0B"/>
    <w:rsid w:val="003B6B68"/>
    <w:rsid w:val="00403705"/>
    <w:rsid w:val="0041062A"/>
    <w:rsid w:val="00421302"/>
    <w:rsid w:val="0042678A"/>
    <w:rsid w:val="004300B6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7685"/>
    <w:rsid w:val="005B418C"/>
    <w:rsid w:val="005D29CE"/>
    <w:rsid w:val="005E36A6"/>
    <w:rsid w:val="005E5B4C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25811"/>
    <w:rsid w:val="00940CC4"/>
    <w:rsid w:val="00951F40"/>
    <w:rsid w:val="009702DA"/>
    <w:rsid w:val="00991ECE"/>
    <w:rsid w:val="009937F9"/>
    <w:rsid w:val="00995783"/>
    <w:rsid w:val="009B2DA8"/>
    <w:rsid w:val="009B3E59"/>
    <w:rsid w:val="009F4154"/>
    <w:rsid w:val="00A043F1"/>
    <w:rsid w:val="00A15B74"/>
    <w:rsid w:val="00A204A8"/>
    <w:rsid w:val="00A34005"/>
    <w:rsid w:val="00A441F5"/>
    <w:rsid w:val="00A44E8A"/>
    <w:rsid w:val="00A47FBB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C0293C"/>
    <w:rsid w:val="00C24704"/>
    <w:rsid w:val="00C264A5"/>
    <w:rsid w:val="00C462EB"/>
    <w:rsid w:val="00C5515F"/>
    <w:rsid w:val="00C577C7"/>
    <w:rsid w:val="00C83AE4"/>
    <w:rsid w:val="00C9721F"/>
    <w:rsid w:val="00CB7D26"/>
    <w:rsid w:val="00D10576"/>
    <w:rsid w:val="00D123C9"/>
    <w:rsid w:val="00D1496A"/>
    <w:rsid w:val="00D367A4"/>
    <w:rsid w:val="00D70A88"/>
    <w:rsid w:val="00D73DBE"/>
    <w:rsid w:val="00DA392A"/>
    <w:rsid w:val="00DC1B3E"/>
    <w:rsid w:val="00DE320F"/>
    <w:rsid w:val="00E01EC7"/>
    <w:rsid w:val="00E10200"/>
    <w:rsid w:val="00E2030A"/>
    <w:rsid w:val="00E31D20"/>
    <w:rsid w:val="00E507EC"/>
    <w:rsid w:val="00E6745E"/>
    <w:rsid w:val="00E8159E"/>
    <w:rsid w:val="00E86DE0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ararangua-s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295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Usuario</cp:lastModifiedBy>
  <cp:revision>6</cp:revision>
  <cp:lastPrinted>2020-06-19T19:05:00Z</cp:lastPrinted>
  <dcterms:created xsi:type="dcterms:W3CDTF">2021-08-11T16:46:00Z</dcterms:created>
  <dcterms:modified xsi:type="dcterms:W3CDTF">2021-08-11T22:12:00Z</dcterms:modified>
</cp:coreProperties>
</file>