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C168" w14:textId="6C4B437F" w:rsidR="00F176FD" w:rsidRPr="00835BCA" w:rsidRDefault="00F176FD" w:rsidP="00F176FD">
      <w:pPr>
        <w:jc w:val="center"/>
        <w:rPr>
          <w:rFonts w:ascii="Arial" w:eastAsia="Arial" w:hAnsi="Arial" w:cs="Arial"/>
          <w:bCs/>
          <w:smallCaps/>
          <w:sz w:val="26"/>
          <w:szCs w:val="26"/>
        </w:rPr>
      </w:pP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Decreto nº  </w:t>
      </w:r>
      <w:r w:rsidR="00781CAB" w:rsidRPr="00835BCA">
        <w:rPr>
          <w:rFonts w:ascii="Arial" w:eastAsia="Arial" w:hAnsi="Arial" w:cs="Arial"/>
          <w:bCs/>
          <w:smallCaps/>
          <w:sz w:val="26"/>
          <w:szCs w:val="26"/>
        </w:rPr>
        <w:t>08</w:t>
      </w:r>
      <w:r w:rsidR="00995783" w:rsidRPr="00835BCA">
        <w:rPr>
          <w:rFonts w:ascii="Arial" w:eastAsia="Arial" w:hAnsi="Arial" w:cs="Arial"/>
          <w:bCs/>
          <w:smallCaps/>
          <w:sz w:val="26"/>
          <w:szCs w:val="26"/>
        </w:rPr>
        <w:t>3</w:t>
      </w:r>
      <w:r w:rsidR="007F29C1"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, 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de </w:t>
      </w:r>
      <w:r w:rsidR="00995783" w:rsidRPr="00835BCA">
        <w:rPr>
          <w:rFonts w:ascii="Arial" w:eastAsia="Arial" w:hAnsi="Arial" w:cs="Arial"/>
          <w:bCs/>
          <w:smallCaps/>
          <w:sz w:val="26"/>
          <w:szCs w:val="26"/>
        </w:rPr>
        <w:t>28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 de Julho de 2021.</w:t>
      </w:r>
    </w:p>
    <w:p w14:paraId="6B826791" w14:textId="77777777" w:rsidR="00F176FD" w:rsidRPr="00835BCA" w:rsidRDefault="00F176FD" w:rsidP="00F176FD">
      <w:pPr>
        <w:ind w:left="4536"/>
        <w:jc w:val="both"/>
        <w:rPr>
          <w:rFonts w:ascii="Arial" w:eastAsia="Arial" w:hAnsi="Arial" w:cs="Arial"/>
          <w:b/>
          <w:bCs/>
          <w:smallCaps/>
          <w:sz w:val="26"/>
          <w:szCs w:val="26"/>
        </w:rPr>
      </w:pPr>
    </w:p>
    <w:p w14:paraId="67248953" w14:textId="326A525B" w:rsidR="00835BCA" w:rsidRPr="00E86DE0" w:rsidRDefault="00835BCA" w:rsidP="00835BCA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“NOMEIA MEMBROS DO CONSELHO MUNICIPAL DE ALIMENTAÇÃO ESCOLAR</w:t>
      </w:r>
      <w:r w:rsidRPr="00835BCA">
        <w:rPr>
          <w:rFonts w:ascii="Arial" w:hAnsi="Arial" w:cs="Arial"/>
          <w:b/>
          <w:bCs/>
          <w:sz w:val="26"/>
          <w:szCs w:val="26"/>
        </w:rPr>
        <w:t xml:space="preserve"> - </w:t>
      </w:r>
      <w:r w:rsidRPr="00E86DE0">
        <w:rPr>
          <w:rFonts w:ascii="Arial" w:hAnsi="Arial" w:cs="Arial"/>
          <w:b/>
          <w:bCs/>
          <w:sz w:val="26"/>
          <w:szCs w:val="26"/>
        </w:rPr>
        <w:t>CAE E DÁ OUTRAS PROVIDÊNCIAS”.</w:t>
      </w:r>
    </w:p>
    <w:p w14:paraId="3D9C23F8" w14:textId="77777777" w:rsidR="00781CAB" w:rsidRPr="00835BCA" w:rsidRDefault="00781CAB" w:rsidP="0048516D">
      <w:pPr>
        <w:pStyle w:val="Default"/>
        <w:ind w:left="2268"/>
        <w:jc w:val="both"/>
        <w:rPr>
          <w:rFonts w:eastAsia="Arial"/>
          <w:sz w:val="26"/>
          <w:szCs w:val="26"/>
        </w:rPr>
      </w:pPr>
    </w:p>
    <w:p w14:paraId="38FA4EB3" w14:textId="77777777" w:rsidR="0048516D" w:rsidRDefault="00F176FD" w:rsidP="0048516D">
      <w:pPr>
        <w:jc w:val="both"/>
        <w:rPr>
          <w:rFonts w:ascii="Arial" w:eastAsia="Arial" w:hAnsi="Arial" w:cs="Arial"/>
          <w:b/>
          <w:bCs/>
          <w:color w:val="000000"/>
          <w:kern w:val="1"/>
          <w:sz w:val="26"/>
          <w:szCs w:val="26"/>
        </w:rPr>
      </w:pPr>
      <w:r w:rsidRPr="00835BCA">
        <w:rPr>
          <w:rFonts w:ascii="Arial" w:eastAsia="Arial" w:hAnsi="Arial" w:cs="Arial"/>
          <w:bCs/>
          <w:color w:val="000000"/>
          <w:kern w:val="1"/>
          <w:sz w:val="26"/>
          <w:szCs w:val="26"/>
        </w:rPr>
        <w:t>O Prefeito Valmir Augusto Rodrigues, no exercício das atribuições emanadas da </w:t>
      </w:r>
      <w:hyperlink r:id="rId6" w:history="1">
        <w:r w:rsidRPr="00835BCA">
          <w:rPr>
            <w:rStyle w:val="Hyperlink"/>
            <w:rFonts w:ascii="Arial" w:eastAsia="Arial" w:hAnsi="Arial" w:cs="Arial"/>
            <w:color w:val="000000"/>
            <w:sz w:val="26"/>
            <w:szCs w:val="26"/>
            <w:u w:val="none"/>
          </w:rPr>
          <w:t>Lei Orgânica</w:t>
        </w:r>
      </w:hyperlink>
      <w:r w:rsidRPr="00835BCA"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 do Município, </w:t>
      </w:r>
      <w:r w:rsidRPr="00835BCA">
        <w:rPr>
          <w:rFonts w:ascii="Arial" w:eastAsia="Arial" w:hAnsi="Arial" w:cs="Arial"/>
          <w:b/>
          <w:bCs/>
          <w:color w:val="000000"/>
          <w:kern w:val="1"/>
          <w:sz w:val="26"/>
          <w:szCs w:val="26"/>
        </w:rPr>
        <w:t>DECRETA:</w:t>
      </w:r>
    </w:p>
    <w:p w14:paraId="23C68F0B" w14:textId="75AA0689" w:rsidR="00E86DE0" w:rsidRPr="0048516D" w:rsidRDefault="00E86DE0" w:rsidP="0048516D">
      <w:pPr>
        <w:jc w:val="both"/>
        <w:rPr>
          <w:rFonts w:ascii="Arial" w:eastAsia="Arial" w:hAnsi="Arial" w:cs="Arial"/>
          <w:b/>
          <w:bCs/>
          <w:color w:val="000000"/>
          <w:kern w:val="1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Art.1º</w:t>
      </w:r>
      <w:r w:rsidR="00835BCA" w:rsidRPr="00835BCA">
        <w:rPr>
          <w:rFonts w:ascii="Arial" w:hAnsi="Arial" w:cs="Arial"/>
          <w:b/>
          <w:bCs/>
          <w:sz w:val="26"/>
          <w:szCs w:val="26"/>
        </w:rPr>
        <w:t>.</w:t>
      </w:r>
      <w:r w:rsidR="0048516D">
        <w:rPr>
          <w:rFonts w:ascii="Arial" w:hAnsi="Arial" w:cs="Arial"/>
          <w:b/>
          <w:bCs/>
          <w:sz w:val="26"/>
          <w:szCs w:val="26"/>
        </w:rPr>
        <w:t xml:space="preserve"> </w:t>
      </w:r>
      <w:r w:rsidR="0048516D">
        <w:rPr>
          <w:rFonts w:ascii="Arial" w:hAnsi="Arial" w:cs="Arial"/>
          <w:sz w:val="26"/>
          <w:szCs w:val="26"/>
        </w:rPr>
        <w:t xml:space="preserve">Ficam nomeados os membros do Conselho Municipal de Alimentação Escolar – CAE: </w:t>
      </w:r>
    </w:p>
    <w:p w14:paraId="136A6128" w14:textId="5A1AE096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I</w:t>
      </w:r>
      <w:r w:rsidR="0048516D" w:rsidRPr="0048516D">
        <w:rPr>
          <w:rFonts w:ascii="Arial" w:hAnsi="Arial" w:cs="Arial"/>
          <w:b/>
          <w:bCs/>
          <w:sz w:val="26"/>
          <w:szCs w:val="26"/>
        </w:rPr>
        <w:t xml:space="preserve"> -</w:t>
      </w:r>
      <w:r w:rsidRPr="00E86DE0">
        <w:rPr>
          <w:rFonts w:ascii="Arial" w:hAnsi="Arial" w:cs="Arial"/>
          <w:sz w:val="26"/>
          <w:szCs w:val="26"/>
        </w:rPr>
        <w:t xml:space="preserve"> Representantes do Poder Executivo:</w:t>
      </w:r>
    </w:p>
    <w:p w14:paraId="731DEBEF" w14:textId="45CEC55A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Titular: </w:t>
      </w:r>
      <w:r w:rsidR="0048516D">
        <w:rPr>
          <w:rFonts w:ascii="Arial" w:hAnsi="Arial" w:cs="Arial"/>
          <w:sz w:val="26"/>
          <w:szCs w:val="26"/>
        </w:rPr>
        <w:t>Lucia Alves Hespanhol</w:t>
      </w:r>
    </w:p>
    <w:p w14:paraId="5DF116B3" w14:textId="603C7C9B" w:rsid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Suplente: </w:t>
      </w:r>
      <w:r w:rsidR="0048516D">
        <w:rPr>
          <w:rFonts w:ascii="Arial" w:hAnsi="Arial" w:cs="Arial"/>
          <w:sz w:val="26"/>
          <w:szCs w:val="26"/>
        </w:rPr>
        <w:t>Robert Francis Brocca Minotto</w:t>
      </w:r>
    </w:p>
    <w:p w14:paraId="1CBC1336" w14:textId="77777777" w:rsidR="00835BCA" w:rsidRPr="00E86DE0" w:rsidRDefault="00835BCA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500BA01" w14:textId="38E8D947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II</w:t>
      </w:r>
      <w:r w:rsidR="0048516D" w:rsidRPr="0048516D">
        <w:rPr>
          <w:rFonts w:ascii="Arial" w:hAnsi="Arial" w:cs="Arial"/>
          <w:b/>
          <w:bCs/>
          <w:sz w:val="26"/>
          <w:szCs w:val="26"/>
        </w:rPr>
        <w:t xml:space="preserve"> -</w:t>
      </w:r>
      <w:r w:rsidR="0048516D">
        <w:rPr>
          <w:rFonts w:ascii="Arial" w:hAnsi="Arial" w:cs="Arial"/>
          <w:sz w:val="26"/>
          <w:szCs w:val="26"/>
        </w:rPr>
        <w:t xml:space="preserve"> </w:t>
      </w:r>
      <w:r w:rsidRPr="00E86DE0">
        <w:rPr>
          <w:rFonts w:ascii="Arial" w:hAnsi="Arial" w:cs="Arial"/>
          <w:sz w:val="26"/>
          <w:szCs w:val="26"/>
        </w:rPr>
        <w:t>Representantes das Entidades Civis Organizadas:</w:t>
      </w:r>
    </w:p>
    <w:p w14:paraId="07EC7E33" w14:textId="3ACEE459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Titular: </w:t>
      </w:r>
      <w:r w:rsidR="0048516D">
        <w:rPr>
          <w:rFonts w:ascii="Arial" w:hAnsi="Arial" w:cs="Arial"/>
          <w:sz w:val="26"/>
          <w:szCs w:val="26"/>
        </w:rPr>
        <w:t>André Porto Silveira</w:t>
      </w:r>
    </w:p>
    <w:p w14:paraId="61AF1ED7" w14:textId="235902FC" w:rsidR="00835BCA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Suplente: </w:t>
      </w:r>
      <w:r w:rsidR="0048516D" w:rsidRPr="00E86DE0">
        <w:rPr>
          <w:rFonts w:ascii="Arial" w:hAnsi="Arial" w:cs="Arial"/>
          <w:sz w:val="26"/>
          <w:szCs w:val="26"/>
        </w:rPr>
        <w:t>Vera Lúcia Bitencourt Rodrigues Porto</w:t>
      </w:r>
    </w:p>
    <w:p w14:paraId="4BDF4AE5" w14:textId="4C2E32A0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Titular : </w:t>
      </w:r>
      <w:r w:rsidR="0048516D">
        <w:rPr>
          <w:rFonts w:ascii="Arial" w:hAnsi="Arial" w:cs="Arial"/>
          <w:sz w:val="26"/>
          <w:szCs w:val="26"/>
        </w:rPr>
        <w:t>Edilene dos Santos</w:t>
      </w:r>
    </w:p>
    <w:p w14:paraId="5049107A" w14:textId="4E5484E0" w:rsid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>Suplente: Marilene de Souza</w:t>
      </w:r>
    </w:p>
    <w:p w14:paraId="1B7A5CBE" w14:textId="77777777" w:rsidR="00835BCA" w:rsidRPr="00E86DE0" w:rsidRDefault="00835BCA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F6DB71F" w14:textId="2939FFE4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III</w:t>
      </w:r>
      <w:r w:rsidR="0048516D" w:rsidRPr="0048516D">
        <w:rPr>
          <w:rFonts w:ascii="Arial" w:hAnsi="Arial" w:cs="Arial"/>
          <w:b/>
          <w:bCs/>
          <w:sz w:val="26"/>
          <w:szCs w:val="26"/>
        </w:rPr>
        <w:t xml:space="preserve"> -</w:t>
      </w:r>
      <w:r w:rsidR="0048516D">
        <w:rPr>
          <w:rFonts w:ascii="Arial" w:hAnsi="Arial" w:cs="Arial"/>
          <w:sz w:val="26"/>
          <w:szCs w:val="26"/>
        </w:rPr>
        <w:t xml:space="preserve"> </w:t>
      </w:r>
      <w:r w:rsidRPr="00E86DE0">
        <w:rPr>
          <w:rFonts w:ascii="Arial" w:hAnsi="Arial" w:cs="Arial"/>
          <w:sz w:val="26"/>
          <w:szCs w:val="26"/>
        </w:rPr>
        <w:t>Representantes de Docentes, Discentes ou Trabalhadores na Área da Educação:</w:t>
      </w:r>
    </w:p>
    <w:p w14:paraId="2F172616" w14:textId="0CE3D60A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Titular: </w:t>
      </w:r>
      <w:r w:rsidR="0048516D">
        <w:rPr>
          <w:rFonts w:ascii="Arial" w:hAnsi="Arial" w:cs="Arial"/>
          <w:sz w:val="26"/>
          <w:szCs w:val="26"/>
        </w:rPr>
        <w:t>Adriana Araújo da Rosa</w:t>
      </w:r>
    </w:p>
    <w:p w14:paraId="36093F85" w14:textId="546C99EA" w:rsidR="00835BCA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Suplente: </w:t>
      </w:r>
      <w:r w:rsidR="0048516D">
        <w:rPr>
          <w:rFonts w:ascii="Arial" w:hAnsi="Arial" w:cs="Arial"/>
          <w:sz w:val="26"/>
          <w:szCs w:val="26"/>
        </w:rPr>
        <w:t>Maria das Graças Tramontes Claudino</w:t>
      </w:r>
    </w:p>
    <w:p w14:paraId="3C64AAD9" w14:textId="4AC6E2CB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Titular: </w:t>
      </w:r>
      <w:r w:rsidR="0048516D">
        <w:rPr>
          <w:rFonts w:ascii="Arial" w:hAnsi="Arial" w:cs="Arial"/>
          <w:sz w:val="26"/>
          <w:szCs w:val="26"/>
        </w:rPr>
        <w:t>Oliza Maria Machado da Silva Bitencourt</w:t>
      </w:r>
    </w:p>
    <w:p w14:paraId="7CFB28E9" w14:textId="4EAE8810" w:rsid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Suplente: </w:t>
      </w:r>
      <w:r w:rsidR="0048516D">
        <w:rPr>
          <w:rFonts w:ascii="Arial" w:hAnsi="Arial" w:cs="Arial"/>
          <w:sz w:val="26"/>
          <w:szCs w:val="26"/>
        </w:rPr>
        <w:t>Elisandra Lourenço de Souza Siqueira</w:t>
      </w:r>
    </w:p>
    <w:p w14:paraId="272A43AB" w14:textId="77777777" w:rsidR="00835BCA" w:rsidRPr="00E86DE0" w:rsidRDefault="00835BCA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A5D69EE" w14:textId="7842723B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IV</w:t>
      </w:r>
      <w:r w:rsidR="0048516D" w:rsidRPr="0048516D">
        <w:rPr>
          <w:rFonts w:ascii="Arial" w:hAnsi="Arial" w:cs="Arial"/>
          <w:b/>
          <w:bCs/>
          <w:sz w:val="26"/>
          <w:szCs w:val="26"/>
        </w:rPr>
        <w:t xml:space="preserve"> -</w:t>
      </w:r>
      <w:r w:rsidRPr="00E86DE0">
        <w:rPr>
          <w:rFonts w:ascii="Arial" w:hAnsi="Arial" w:cs="Arial"/>
          <w:sz w:val="26"/>
          <w:szCs w:val="26"/>
        </w:rPr>
        <w:t xml:space="preserve"> Representante dos Pais e Alunos:</w:t>
      </w:r>
    </w:p>
    <w:p w14:paraId="7CB5AFE4" w14:textId="471A2758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Titular: </w:t>
      </w:r>
      <w:r w:rsidR="0048516D">
        <w:rPr>
          <w:rFonts w:ascii="Arial" w:hAnsi="Arial" w:cs="Arial"/>
          <w:sz w:val="26"/>
          <w:szCs w:val="26"/>
        </w:rPr>
        <w:t>Elisângela Lummertz Alves</w:t>
      </w:r>
    </w:p>
    <w:p w14:paraId="1B2F686D" w14:textId="71EC2445" w:rsidR="00835BCA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Suplente: </w:t>
      </w:r>
      <w:r w:rsidR="0048516D">
        <w:rPr>
          <w:rFonts w:ascii="Arial" w:hAnsi="Arial" w:cs="Arial"/>
          <w:sz w:val="26"/>
          <w:szCs w:val="26"/>
        </w:rPr>
        <w:t>Eliane dos Santos Ribeiro</w:t>
      </w:r>
    </w:p>
    <w:p w14:paraId="181BB9DD" w14:textId="5B54F3BE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Titular: </w:t>
      </w:r>
      <w:r w:rsidR="0048516D">
        <w:rPr>
          <w:rFonts w:ascii="Arial" w:hAnsi="Arial" w:cs="Arial"/>
          <w:sz w:val="26"/>
          <w:szCs w:val="26"/>
        </w:rPr>
        <w:t>Débora Carolina Serafim Marta</w:t>
      </w:r>
    </w:p>
    <w:p w14:paraId="7AB603B0" w14:textId="23B9B617" w:rsid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sz w:val="26"/>
          <w:szCs w:val="26"/>
        </w:rPr>
        <w:t xml:space="preserve">Suplente: </w:t>
      </w:r>
      <w:r w:rsidR="0048516D">
        <w:rPr>
          <w:rFonts w:ascii="Arial" w:hAnsi="Arial" w:cs="Arial"/>
          <w:sz w:val="26"/>
          <w:szCs w:val="26"/>
        </w:rPr>
        <w:t>Tuane Boaventura Fernandes Lopes</w:t>
      </w:r>
    </w:p>
    <w:p w14:paraId="15AA2524" w14:textId="77777777" w:rsidR="00835BCA" w:rsidRPr="00E86DE0" w:rsidRDefault="00835BCA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086BCF8" w14:textId="2444A1C6" w:rsidR="00E86DE0" w:rsidRPr="00E86DE0" w:rsidRDefault="00E86DE0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Art. 2º</w:t>
      </w:r>
      <w:r w:rsidR="00835BCA" w:rsidRPr="00835BCA">
        <w:rPr>
          <w:rFonts w:ascii="Arial" w:hAnsi="Arial" w:cs="Arial"/>
          <w:b/>
          <w:bCs/>
          <w:sz w:val="26"/>
          <w:szCs w:val="26"/>
        </w:rPr>
        <w:t>.</w:t>
      </w:r>
      <w:r w:rsidRPr="00E86DE0">
        <w:rPr>
          <w:rFonts w:ascii="Arial" w:hAnsi="Arial" w:cs="Arial"/>
          <w:sz w:val="26"/>
          <w:szCs w:val="26"/>
        </w:rPr>
        <w:t xml:space="preserve"> O mandato será de 04</w:t>
      </w:r>
      <w:r w:rsidR="00835BCA">
        <w:rPr>
          <w:rFonts w:ascii="Arial" w:hAnsi="Arial" w:cs="Arial"/>
          <w:sz w:val="26"/>
          <w:szCs w:val="26"/>
        </w:rPr>
        <w:t xml:space="preserve"> </w:t>
      </w:r>
      <w:r w:rsidRPr="00E86DE0">
        <w:rPr>
          <w:rFonts w:ascii="Arial" w:hAnsi="Arial" w:cs="Arial"/>
          <w:sz w:val="26"/>
          <w:szCs w:val="26"/>
        </w:rPr>
        <w:t>(quatro) anos, permitindo</w:t>
      </w:r>
      <w:r w:rsidR="0048516D">
        <w:rPr>
          <w:rFonts w:ascii="Arial" w:hAnsi="Arial" w:cs="Arial"/>
          <w:sz w:val="26"/>
          <w:szCs w:val="26"/>
        </w:rPr>
        <w:t>-se uma</w:t>
      </w:r>
      <w:r w:rsidRPr="00E86DE0">
        <w:rPr>
          <w:rFonts w:ascii="Arial" w:hAnsi="Arial" w:cs="Arial"/>
          <w:sz w:val="26"/>
          <w:szCs w:val="26"/>
        </w:rPr>
        <w:t xml:space="preserve"> a recondução.</w:t>
      </w:r>
    </w:p>
    <w:p w14:paraId="5C2F929E" w14:textId="666C9E4A" w:rsidR="00835BCA" w:rsidRDefault="00835BCA" w:rsidP="00E86DE0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14:paraId="70015B4A" w14:textId="5C2F9C0A" w:rsidR="0048516D" w:rsidRPr="0048516D" w:rsidRDefault="0048516D" w:rsidP="0048516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 xml:space="preserve">Art. 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Pr="00E86DE0">
        <w:rPr>
          <w:rFonts w:ascii="Arial" w:hAnsi="Arial" w:cs="Arial"/>
          <w:b/>
          <w:bCs/>
          <w:sz w:val="26"/>
          <w:szCs w:val="26"/>
        </w:rPr>
        <w:t>º</w:t>
      </w:r>
      <w:r w:rsidRPr="00835BCA"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 </w:t>
      </w:r>
      <w:r>
        <w:rPr>
          <w:rFonts w:ascii="Arial" w:hAnsi="Arial" w:cs="Arial"/>
          <w:sz w:val="26"/>
          <w:szCs w:val="26"/>
        </w:rPr>
        <w:t>Conselho Municipal de Alimentação Escolar – CAE</w:t>
      </w:r>
      <w:r>
        <w:rPr>
          <w:rFonts w:ascii="Arial" w:hAnsi="Arial" w:cs="Arial"/>
          <w:sz w:val="26"/>
          <w:szCs w:val="26"/>
        </w:rPr>
        <w:t xml:space="preserve"> elegerá seus dirigentes, observadas as disposições regimentais. </w:t>
      </w:r>
    </w:p>
    <w:p w14:paraId="01A17188" w14:textId="77777777" w:rsidR="0048516D" w:rsidRPr="00E86DE0" w:rsidRDefault="0048516D" w:rsidP="00E86DE0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14:paraId="765E3933" w14:textId="24CBEC51" w:rsidR="00E86DE0" w:rsidRDefault="00E86DE0" w:rsidP="00E86DE0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>Art.</w:t>
      </w:r>
      <w:r w:rsidR="00835BCA">
        <w:rPr>
          <w:rFonts w:ascii="Arial" w:hAnsi="Arial" w:cs="Arial"/>
          <w:b/>
          <w:bCs/>
          <w:sz w:val="26"/>
          <w:szCs w:val="26"/>
        </w:rPr>
        <w:t xml:space="preserve"> </w:t>
      </w:r>
      <w:r w:rsidR="0048516D">
        <w:rPr>
          <w:rFonts w:ascii="Arial" w:hAnsi="Arial" w:cs="Arial"/>
          <w:b/>
          <w:bCs/>
          <w:sz w:val="26"/>
          <w:szCs w:val="26"/>
        </w:rPr>
        <w:t>4</w:t>
      </w:r>
      <w:r w:rsidRPr="00E86DE0">
        <w:rPr>
          <w:rFonts w:ascii="Arial" w:hAnsi="Arial" w:cs="Arial"/>
          <w:b/>
          <w:bCs/>
          <w:sz w:val="26"/>
          <w:szCs w:val="26"/>
        </w:rPr>
        <w:t>º</w:t>
      </w:r>
      <w:r w:rsidR="00835BCA" w:rsidRPr="00835BCA">
        <w:rPr>
          <w:rFonts w:ascii="Arial" w:hAnsi="Arial" w:cs="Arial"/>
          <w:b/>
          <w:bCs/>
          <w:sz w:val="26"/>
          <w:szCs w:val="26"/>
        </w:rPr>
        <w:t>.</w:t>
      </w:r>
      <w:r w:rsidRPr="00E86DE0">
        <w:rPr>
          <w:rFonts w:ascii="Arial" w:hAnsi="Arial" w:cs="Arial"/>
          <w:sz w:val="26"/>
          <w:szCs w:val="26"/>
        </w:rPr>
        <w:t xml:space="preserve"> A participação dos Conselheiros se dará a título gratuito</w:t>
      </w:r>
      <w:r w:rsidR="0048516D">
        <w:rPr>
          <w:rFonts w:ascii="Arial" w:hAnsi="Arial" w:cs="Arial"/>
          <w:sz w:val="26"/>
          <w:szCs w:val="26"/>
        </w:rPr>
        <w:t>.</w:t>
      </w:r>
    </w:p>
    <w:p w14:paraId="6BB6D91B" w14:textId="77777777" w:rsidR="00835BCA" w:rsidRPr="00E86DE0" w:rsidRDefault="00835BCA" w:rsidP="00E86DE0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14:paraId="17C5534A" w14:textId="2BBCC236" w:rsidR="00E86DE0" w:rsidRDefault="00E86DE0" w:rsidP="00E86DE0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 xml:space="preserve">Art. </w:t>
      </w:r>
      <w:r w:rsidR="0048516D">
        <w:rPr>
          <w:rFonts w:ascii="Arial" w:hAnsi="Arial" w:cs="Arial"/>
          <w:b/>
          <w:bCs/>
          <w:sz w:val="26"/>
          <w:szCs w:val="26"/>
        </w:rPr>
        <w:t>5</w:t>
      </w:r>
      <w:r w:rsidRPr="00E86DE0">
        <w:rPr>
          <w:rFonts w:ascii="Arial" w:hAnsi="Arial" w:cs="Arial"/>
          <w:b/>
          <w:bCs/>
          <w:sz w:val="26"/>
          <w:szCs w:val="26"/>
        </w:rPr>
        <w:t>º</w:t>
      </w:r>
      <w:r w:rsidR="00835BCA" w:rsidRPr="00835BCA">
        <w:rPr>
          <w:rFonts w:ascii="Arial" w:hAnsi="Arial" w:cs="Arial"/>
          <w:b/>
          <w:bCs/>
          <w:sz w:val="26"/>
          <w:szCs w:val="26"/>
        </w:rPr>
        <w:t>.</w:t>
      </w:r>
      <w:r w:rsidRPr="00E86DE0">
        <w:rPr>
          <w:rFonts w:ascii="Arial" w:hAnsi="Arial" w:cs="Arial"/>
          <w:sz w:val="26"/>
          <w:szCs w:val="26"/>
        </w:rPr>
        <w:t xml:space="preserve"> Este Decreto entra em vigor na data de sua publicação.</w:t>
      </w:r>
    </w:p>
    <w:p w14:paraId="53600D9F" w14:textId="77777777" w:rsidR="00835BCA" w:rsidRPr="00E86DE0" w:rsidRDefault="00835BCA" w:rsidP="00E86DE0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14:paraId="0818F7CE" w14:textId="7CA967C9" w:rsidR="00E86DE0" w:rsidRPr="00E86DE0" w:rsidRDefault="00E86DE0" w:rsidP="00E86DE0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E86DE0">
        <w:rPr>
          <w:rFonts w:ascii="Arial" w:hAnsi="Arial" w:cs="Arial"/>
          <w:b/>
          <w:bCs/>
          <w:sz w:val="26"/>
          <w:szCs w:val="26"/>
        </w:rPr>
        <w:t xml:space="preserve">Art. </w:t>
      </w:r>
      <w:r w:rsidR="0048516D">
        <w:rPr>
          <w:rFonts w:ascii="Arial" w:hAnsi="Arial" w:cs="Arial"/>
          <w:b/>
          <w:bCs/>
          <w:sz w:val="26"/>
          <w:szCs w:val="26"/>
        </w:rPr>
        <w:t>6</w:t>
      </w:r>
      <w:r w:rsidRPr="00E86DE0">
        <w:rPr>
          <w:rFonts w:ascii="Arial" w:hAnsi="Arial" w:cs="Arial"/>
          <w:b/>
          <w:bCs/>
          <w:sz w:val="26"/>
          <w:szCs w:val="26"/>
        </w:rPr>
        <w:t>º</w:t>
      </w:r>
      <w:r w:rsidR="00835BCA" w:rsidRPr="00835BCA">
        <w:rPr>
          <w:rFonts w:ascii="Arial" w:hAnsi="Arial" w:cs="Arial"/>
          <w:b/>
          <w:bCs/>
          <w:sz w:val="26"/>
          <w:szCs w:val="26"/>
        </w:rPr>
        <w:t>.</w:t>
      </w:r>
      <w:r w:rsidRPr="00E86DE0">
        <w:rPr>
          <w:rFonts w:ascii="Arial" w:hAnsi="Arial" w:cs="Arial"/>
          <w:sz w:val="26"/>
          <w:szCs w:val="26"/>
        </w:rPr>
        <w:t xml:space="preserve"> Revogam-se as disposições em contrário.</w:t>
      </w:r>
    </w:p>
    <w:p w14:paraId="617DB641" w14:textId="77777777" w:rsidR="00F176FD" w:rsidRDefault="00F176FD" w:rsidP="00F176FD">
      <w:pPr>
        <w:pStyle w:val="Recuodecorpodetexto2"/>
        <w:spacing w:after="0" w:line="240" w:lineRule="auto"/>
        <w:ind w:left="0"/>
        <w:rPr>
          <w:rFonts w:ascii="Arial" w:eastAsia="Arial" w:hAnsi="Arial" w:cs="Arial"/>
        </w:rPr>
      </w:pPr>
    </w:p>
    <w:p w14:paraId="2EC5BBF9" w14:textId="2C2155F9" w:rsidR="00F176FD" w:rsidRDefault="00F176FD" w:rsidP="00F176FD">
      <w:pPr>
        <w:pStyle w:val="Recuodecorpodetexto2"/>
        <w:spacing w:after="0" w:line="240" w:lineRule="auto"/>
        <w:ind w:firstLine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Prefeitura Municipal de Passo de Torres</w:t>
      </w:r>
      <w:r w:rsidR="00835BCA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SC, em</w:t>
      </w:r>
      <w:r w:rsidR="00781CAB">
        <w:rPr>
          <w:rFonts w:ascii="Arial" w:eastAsia="Arial" w:hAnsi="Arial" w:cs="Arial"/>
        </w:rPr>
        <w:t xml:space="preserve"> 2</w:t>
      </w:r>
      <w:r w:rsidR="0048516D">
        <w:rPr>
          <w:rFonts w:ascii="Arial" w:eastAsia="Arial" w:hAnsi="Arial" w:cs="Arial"/>
        </w:rPr>
        <w:t>8</w:t>
      </w:r>
      <w:r w:rsidR="00781CA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julho de 2021.</w:t>
      </w:r>
    </w:p>
    <w:p w14:paraId="72C9098F" w14:textId="77777777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2580A571" w14:textId="607A3188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14:paraId="5357A881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037AA03C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1261DACB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4F134BAD" w14:textId="7E4A1B0B" w:rsidR="00F176FD" w:rsidRDefault="00F176FD" w:rsidP="00F176FD">
      <w:pPr>
        <w:pStyle w:val="Recuodecorpodetexto2"/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Registrado e Publicado o presente Decreto na Secretaria da Administração Municipal, em</w:t>
      </w:r>
      <w:r w:rsidR="00781CAB">
        <w:rPr>
          <w:rFonts w:ascii="Arial" w:eastAsia="Arial" w:hAnsi="Arial" w:cs="Arial"/>
        </w:rPr>
        <w:t xml:space="preserve"> 2</w:t>
      </w:r>
      <w:r w:rsidR="00835BCA">
        <w:rPr>
          <w:rFonts w:ascii="Arial" w:eastAsia="Arial" w:hAnsi="Arial" w:cs="Arial"/>
        </w:rPr>
        <w:t>8</w:t>
      </w:r>
      <w:r w:rsidR="00781CAB"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</w:rPr>
        <w:t xml:space="preserve"> julho de 2021. </w:t>
      </w:r>
    </w:p>
    <w:p w14:paraId="22EE2AB6" w14:textId="77777777" w:rsidR="00F176FD" w:rsidRDefault="00F176FD" w:rsidP="00F176FD">
      <w:pPr>
        <w:rPr>
          <w:rFonts w:ascii="Arial" w:eastAsia="Arial" w:hAnsi="Arial" w:cs="Arial"/>
        </w:rPr>
      </w:pPr>
    </w:p>
    <w:p w14:paraId="25E94BEE" w14:textId="77777777" w:rsidR="00F176FD" w:rsidRDefault="00F176FD" w:rsidP="00F176FD">
      <w:pPr>
        <w:rPr>
          <w:rFonts w:ascii="Arial" w:eastAsia="Arial" w:hAnsi="Arial" w:cs="Arial"/>
        </w:rPr>
      </w:pPr>
    </w:p>
    <w:p w14:paraId="0212ABB4" w14:textId="77777777" w:rsidR="00F176FD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Default="00F176FD" w:rsidP="00F176FD">
      <w:pPr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Secretário de Administração e Finanças</w:t>
      </w:r>
    </w:p>
    <w:p w14:paraId="59896665" w14:textId="0EC77AE8" w:rsidR="00E31D20" w:rsidRPr="00F176FD" w:rsidRDefault="00E31D20" w:rsidP="00F176FD"/>
    <w:sectPr w:rsidR="00E31D20" w:rsidRPr="00F176FD" w:rsidSect="00134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1F1" w14:textId="77777777" w:rsidR="000344F3" w:rsidRDefault="000344F3" w:rsidP="00E507EC">
      <w:pPr>
        <w:spacing w:after="0" w:line="240" w:lineRule="auto"/>
      </w:pPr>
      <w:r>
        <w:separator/>
      </w:r>
    </w:p>
  </w:endnote>
  <w:endnote w:type="continuationSeparator" w:id="0">
    <w:p w14:paraId="5BC629FB" w14:textId="77777777" w:rsidR="000344F3" w:rsidRDefault="000344F3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460D" w14:textId="77777777" w:rsidR="00615DA6" w:rsidRDefault="00615D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466C" w14:textId="77777777" w:rsidR="00615DA6" w:rsidRDefault="00615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24E0" w14:textId="77777777" w:rsidR="000344F3" w:rsidRDefault="000344F3" w:rsidP="00E507EC">
      <w:pPr>
        <w:spacing w:after="0" w:line="240" w:lineRule="auto"/>
      </w:pPr>
      <w:r>
        <w:separator/>
      </w:r>
    </w:p>
  </w:footnote>
  <w:footnote w:type="continuationSeparator" w:id="0">
    <w:p w14:paraId="45D3FCCC" w14:textId="77777777" w:rsidR="000344F3" w:rsidRDefault="000344F3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EC5" w14:textId="77777777" w:rsidR="00615DA6" w:rsidRDefault="00615D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806B0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88994989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1349CD" w:rsidRPr="001B09F3" w:rsidRDefault="00615DA6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CF9" w14:textId="77777777" w:rsidR="00615DA6" w:rsidRDefault="00615D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344F3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6CEC"/>
    <w:rsid w:val="002E6E74"/>
    <w:rsid w:val="002F039D"/>
    <w:rsid w:val="002F730A"/>
    <w:rsid w:val="00300793"/>
    <w:rsid w:val="00306EE6"/>
    <w:rsid w:val="00335D6F"/>
    <w:rsid w:val="0034408D"/>
    <w:rsid w:val="0036740D"/>
    <w:rsid w:val="003755AE"/>
    <w:rsid w:val="003B097F"/>
    <w:rsid w:val="003B1390"/>
    <w:rsid w:val="003B1E0B"/>
    <w:rsid w:val="003B6B68"/>
    <w:rsid w:val="00403705"/>
    <w:rsid w:val="0041062A"/>
    <w:rsid w:val="00421302"/>
    <w:rsid w:val="0042678A"/>
    <w:rsid w:val="004300B6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39F9"/>
    <w:rsid w:val="007B46F4"/>
    <w:rsid w:val="007E69F1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5811"/>
    <w:rsid w:val="00940CC4"/>
    <w:rsid w:val="00951F40"/>
    <w:rsid w:val="009702DA"/>
    <w:rsid w:val="00991ECE"/>
    <w:rsid w:val="00995783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4704"/>
    <w:rsid w:val="00C264A5"/>
    <w:rsid w:val="00C462EB"/>
    <w:rsid w:val="00C5515F"/>
    <w:rsid w:val="00C577C7"/>
    <w:rsid w:val="00C83AE4"/>
    <w:rsid w:val="00C9721F"/>
    <w:rsid w:val="00CB7D26"/>
    <w:rsid w:val="00D10576"/>
    <w:rsid w:val="00D123C9"/>
    <w:rsid w:val="00D1496A"/>
    <w:rsid w:val="00D70A88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6745E"/>
    <w:rsid w:val="00E8159E"/>
    <w:rsid w:val="00E86DE0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24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4</cp:revision>
  <cp:lastPrinted>2020-06-19T19:05:00Z</cp:lastPrinted>
  <dcterms:created xsi:type="dcterms:W3CDTF">2021-07-28T19:09:00Z</dcterms:created>
  <dcterms:modified xsi:type="dcterms:W3CDTF">2021-07-28T19:30:00Z</dcterms:modified>
</cp:coreProperties>
</file>