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B5280" w14:textId="77777777" w:rsidR="00695062" w:rsidRDefault="00695062" w:rsidP="00695062">
      <w:pPr>
        <w:spacing w:after="0" w:line="240" w:lineRule="auto"/>
        <w:ind w:right="-234"/>
        <w:jc w:val="center"/>
        <w:rPr>
          <w:rFonts w:ascii="Times New Roman" w:eastAsia="Times New Roman" w:hAnsi="Times New Roman" w:cs="Times New Roman"/>
          <w:b/>
          <w:bCs/>
          <w:color w:val="000000"/>
          <w:sz w:val="21"/>
          <w:szCs w:val="21"/>
          <w:u w:val="single"/>
          <w:lang w:eastAsia="pt-BR"/>
        </w:rPr>
      </w:pPr>
      <w:r>
        <w:rPr>
          <w:rFonts w:ascii="Times New Roman" w:eastAsia="Times New Roman" w:hAnsi="Times New Roman" w:cs="Times New Roman"/>
          <w:b/>
          <w:bCs/>
          <w:color w:val="000000"/>
          <w:sz w:val="21"/>
          <w:szCs w:val="21"/>
          <w:u w:val="single"/>
          <w:lang w:eastAsia="pt-BR"/>
        </w:rPr>
        <w:t>EDITAL</w:t>
      </w:r>
    </w:p>
    <w:p w14:paraId="2C28EFF0" w14:textId="77777777" w:rsidR="00466CBD" w:rsidRDefault="00466CBD" w:rsidP="00695062">
      <w:pPr>
        <w:spacing w:after="0" w:line="240" w:lineRule="auto"/>
        <w:ind w:right="-234"/>
        <w:jc w:val="center"/>
        <w:rPr>
          <w:rFonts w:ascii="Times New Roman" w:eastAsia="Times New Roman" w:hAnsi="Times New Roman" w:cs="Times New Roman"/>
          <w:b/>
          <w:bCs/>
          <w:color w:val="000000"/>
          <w:sz w:val="21"/>
          <w:szCs w:val="21"/>
          <w:u w:val="single"/>
          <w:lang w:eastAsia="pt-BR"/>
        </w:rPr>
      </w:pPr>
    </w:p>
    <w:p w14:paraId="39899258" w14:textId="70812E11"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u w:val="single"/>
          <w:lang w:eastAsia="pt-BR"/>
        </w:rPr>
      </w:pPr>
      <w:r>
        <w:rPr>
          <w:rFonts w:ascii="Times New Roman" w:eastAsia="Times New Roman" w:hAnsi="Times New Roman" w:cs="Times New Roman"/>
          <w:b/>
          <w:bCs/>
          <w:color w:val="000000"/>
          <w:sz w:val="21"/>
          <w:szCs w:val="21"/>
          <w:u w:val="single"/>
          <w:lang w:eastAsia="pt-BR"/>
        </w:rPr>
        <w:t>PREGÃO PRESENCIAL Nº 0</w:t>
      </w:r>
      <w:r w:rsidR="00401CBB">
        <w:rPr>
          <w:rFonts w:ascii="Times New Roman" w:eastAsia="Times New Roman" w:hAnsi="Times New Roman" w:cs="Times New Roman"/>
          <w:b/>
          <w:bCs/>
          <w:color w:val="000000"/>
          <w:sz w:val="21"/>
          <w:szCs w:val="21"/>
          <w:u w:val="single"/>
          <w:lang w:eastAsia="pt-BR"/>
        </w:rPr>
        <w:t>2/2021</w:t>
      </w:r>
      <w:r>
        <w:rPr>
          <w:rFonts w:ascii="Times New Roman" w:eastAsia="Times New Roman" w:hAnsi="Times New Roman" w:cs="Times New Roman"/>
          <w:b/>
          <w:bCs/>
          <w:color w:val="000000"/>
          <w:sz w:val="21"/>
          <w:szCs w:val="21"/>
          <w:u w:val="single"/>
          <w:lang w:eastAsia="pt-BR"/>
        </w:rPr>
        <w:t>/FMS</w:t>
      </w:r>
    </w:p>
    <w:p w14:paraId="6DC010BC" w14:textId="0797844D" w:rsidR="00695062" w:rsidRDefault="00695062" w:rsidP="00695062">
      <w:pPr>
        <w:spacing w:after="0" w:line="240" w:lineRule="auto"/>
        <w:ind w:right="-234"/>
        <w:jc w:val="center"/>
        <w:rPr>
          <w:rFonts w:ascii="Times New Roman" w:eastAsia="Times New Roman" w:hAnsi="Times New Roman" w:cs="Times New Roman"/>
          <w:b/>
          <w:sz w:val="21"/>
          <w:szCs w:val="21"/>
          <w:u w:val="single"/>
          <w:lang w:eastAsia="pt-BR"/>
        </w:rPr>
      </w:pPr>
      <w:r>
        <w:rPr>
          <w:rFonts w:ascii="Times New Roman" w:eastAsia="Times New Roman" w:hAnsi="Times New Roman" w:cs="Times New Roman"/>
          <w:b/>
          <w:sz w:val="21"/>
          <w:szCs w:val="21"/>
          <w:u w:val="single"/>
          <w:lang w:eastAsia="pt-BR"/>
        </w:rPr>
        <w:t>PROCESSO LICITATÓRIO Nº 0</w:t>
      </w:r>
      <w:r>
        <w:rPr>
          <w:rFonts w:ascii="Times New Roman" w:eastAsia="Times New Roman" w:hAnsi="Times New Roman" w:cs="Times New Roman"/>
          <w:b/>
          <w:bCs/>
          <w:sz w:val="21"/>
          <w:szCs w:val="21"/>
          <w:u w:val="single"/>
          <w:lang w:eastAsia="pt-BR"/>
        </w:rPr>
        <w:fldChar w:fldCharType="begin"/>
      </w:r>
      <w:r>
        <w:rPr>
          <w:rFonts w:ascii="Times New Roman" w:eastAsia="Times New Roman" w:hAnsi="Times New Roman" w:cs="Times New Roman"/>
          <w:b/>
          <w:bCs/>
          <w:sz w:val="21"/>
          <w:szCs w:val="21"/>
          <w:u w:val="single"/>
          <w:lang w:eastAsia="pt-BR"/>
        </w:rPr>
        <w:instrText xml:space="preserve"> DOCVARIABLE "NumProcesso" \* MERGEFORMAT </w:instrText>
      </w:r>
      <w:r>
        <w:rPr>
          <w:rFonts w:ascii="Times New Roman" w:eastAsia="Times New Roman" w:hAnsi="Times New Roman" w:cs="Times New Roman"/>
          <w:b/>
          <w:bCs/>
          <w:sz w:val="21"/>
          <w:szCs w:val="21"/>
          <w:u w:val="single"/>
          <w:lang w:eastAsia="pt-BR"/>
        </w:rPr>
        <w:fldChar w:fldCharType="separate"/>
      </w:r>
      <w:r w:rsidR="005475CB">
        <w:rPr>
          <w:rFonts w:ascii="Times New Roman" w:eastAsia="Times New Roman" w:hAnsi="Times New Roman" w:cs="Times New Roman"/>
          <w:b/>
          <w:bCs/>
          <w:sz w:val="21"/>
          <w:szCs w:val="21"/>
          <w:u w:val="single"/>
          <w:lang w:eastAsia="pt-BR"/>
        </w:rPr>
        <w:t>1</w:t>
      </w:r>
      <w:r w:rsidR="00401CBB">
        <w:rPr>
          <w:rFonts w:ascii="Times New Roman" w:eastAsia="Times New Roman" w:hAnsi="Times New Roman" w:cs="Times New Roman"/>
          <w:b/>
          <w:bCs/>
          <w:sz w:val="21"/>
          <w:szCs w:val="21"/>
          <w:u w:val="single"/>
          <w:lang w:eastAsia="pt-BR"/>
        </w:rPr>
        <w:t>1</w:t>
      </w:r>
      <w:r w:rsidR="005475CB">
        <w:rPr>
          <w:rFonts w:ascii="Times New Roman" w:eastAsia="Times New Roman" w:hAnsi="Times New Roman" w:cs="Times New Roman"/>
          <w:b/>
          <w:bCs/>
          <w:sz w:val="21"/>
          <w:szCs w:val="21"/>
          <w:u w:val="single"/>
          <w:lang w:eastAsia="pt-BR"/>
        </w:rPr>
        <w:t>/202</w:t>
      </w:r>
      <w:r>
        <w:rPr>
          <w:rFonts w:ascii="Times New Roman" w:eastAsia="Times New Roman" w:hAnsi="Times New Roman" w:cs="Times New Roman"/>
          <w:b/>
          <w:bCs/>
          <w:sz w:val="21"/>
          <w:szCs w:val="21"/>
          <w:u w:val="single"/>
          <w:lang w:eastAsia="pt-BR"/>
        </w:rPr>
        <w:fldChar w:fldCharType="end"/>
      </w:r>
      <w:r w:rsidR="00401CBB">
        <w:rPr>
          <w:rFonts w:ascii="Times New Roman" w:eastAsia="Times New Roman" w:hAnsi="Times New Roman" w:cs="Times New Roman"/>
          <w:b/>
          <w:bCs/>
          <w:sz w:val="21"/>
          <w:szCs w:val="21"/>
          <w:u w:val="single"/>
          <w:lang w:eastAsia="pt-BR"/>
        </w:rPr>
        <w:t>1</w:t>
      </w:r>
      <w:r>
        <w:rPr>
          <w:rFonts w:ascii="Times New Roman" w:eastAsia="Times New Roman" w:hAnsi="Times New Roman" w:cs="Times New Roman"/>
          <w:b/>
          <w:bCs/>
          <w:sz w:val="21"/>
          <w:szCs w:val="21"/>
          <w:u w:val="single"/>
          <w:lang w:eastAsia="pt-BR"/>
        </w:rPr>
        <w:t>/FMS</w:t>
      </w:r>
    </w:p>
    <w:p w14:paraId="7C4EE32C"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1. PREÂMBULO</w:t>
      </w:r>
    </w:p>
    <w:p w14:paraId="796DF7F5" w14:textId="1D99009E"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1.1. </w:t>
      </w:r>
      <w:r>
        <w:rPr>
          <w:rFonts w:ascii="Times New Roman" w:eastAsia="Times New Roman" w:hAnsi="Times New Roman" w:cs="Times New Roman"/>
          <w:color w:val="000000"/>
          <w:sz w:val="21"/>
          <w:szCs w:val="21"/>
          <w:lang w:eastAsia="pt-BR"/>
        </w:rPr>
        <w:t xml:space="preserve">O </w:t>
      </w:r>
      <w:r>
        <w:rPr>
          <w:rFonts w:ascii="Times New Roman" w:eastAsia="Times New Roman" w:hAnsi="Times New Roman" w:cs="Times New Roman"/>
          <w:b/>
          <w:color w:val="000000"/>
          <w:sz w:val="21"/>
          <w:szCs w:val="21"/>
          <w:lang w:eastAsia="pt-BR"/>
        </w:rPr>
        <w:t>FUNDO MUNICIPAL DE SAÚDE DE PASSO DE TORRES</w:t>
      </w:r>
      <w:r>
        <w:rPr>
          <w:rFonts w:ascii="Times New Roman" w:eastAsia="Times New Roman" w:hAnsi="Times New Roman" w:cs="Times New Roman"/>
          <w:color w:val="000000"/>
          <w:sz w:val="21"/>
          <w:szCs w:val="21"/>
          <w:lang w:eastAsia="pt-BR"/>
        </w:rPr>
        <w:t xml:space="preserve"> torna público que realizará licitação na Modalidade: </w:t>
      </w:r>
      <w:r>
        <w:rPr>
          <w:rFonts w:ascii="Times New Roman" w:eastAsia="Times New Roman" w:hAnsi="Times New Roman" w:cs="Times New Roman"/>
          <w:b/>
          <w:color w:val="000000"/>
          <w:sz w:val="21"/>
          <w:szCs w:val="21"/>
          <w:lang w:eastAsia="pt-BR"/>
        </w:rPr>
        <w:fldChar w:fldCharType="begin"/>
      </w:r>
      <w:r>
        <w:rPr>
          <w:rFonts w:ascii="Times New Roman" w:eastAsia="Times New Roman" w:hAnsi="Times New Roman" w:cs="Times New Roman"/>
          <w:b/>
          <w:color w:val="000000"/>
          <w:sz w:val="21"/>
          <w:szCs w:val="21"/>
          <w:lang w:eastAsia="pt-BR"/>
        </w:rPr>
        <w:instrText xml:space="preserve"> DOCVARIABLE "Modalidade" \* MERGEFORMAT </w:instrText>
      </w:r>
      <w:r>
        <w:rPr>
          <w:rFonts w:ascii="Times New Roman" w:eastAsia="Times New Roman" w:hAnsi="Times New Roman" w:cs="Times New Roman"/>
          <w:b/>
          <w:color w:val="000000"/>
          <w:sz w:val="21"/>
          <w:szCs w:val="21"/>
          <w:lang w:eastAsia="pt-BR"/>
        </w:rPr>
        <w:fldChar w:fldCharType="separate"/>
      </w:r>
      <w:r w:rsidR="005475CB">
        <w:rPr>
          <w:rFonts w:ascii="Times New Roman" w:eastAsia="Times New Roman" w:hAnsi="Times New Roman" w:cs="Times New Roman"/>
          <w:b/>
          <w:color w:val="000000"/>
          <w:sz w:val="21"/>
          <w:szCs w:val="21"/>
          <w:lang w:eastAsia="pt-BR"/>
        </w:rPr>
        <w:t>PREGÃO PRESENCIAL</w:t>
      </w:r>
      <w:r>
        <w:rPr>
          <w:rFonts w:ascii="Times New Roman" w:eastAsia="Times New Roman" w:hAnsi="Times New Roman" w:cs="Times New Roman"/>
          <w:b/>
          <w:color w:val="000000"/>
          <w:sz w:val="21"/>
          <w:szCs w:val="21"/>
          <w:lang w:eastAsia="pt-BR"/>
        </w:rPr>
        <w:fldChar w:fldCharType="end"/>
      </w:r>
      <w:r>
        <w:rPr>
          <w:rFonts w:ascii="Times New Roman" w:eastAsia="Times New Roman" w:hAnsi="Times New Roman" w:cs="Times New Roman"/>
          <w:color w:val="000000"/>
          <w:sz w:val="21"/>
          <w:szCs w:val="21"/>
          <w:lang w:eastAsia="pt-BR"/>
        </w:rPr>
        <w:t xml:space="preserve">, forma de julgamento: </w:t>
      </w:r>
      <w:r>
        <w:rPr>
          <w:rFonts w:ascii="Times New Roman" w:eastAsia="Times New Roman" w:hAnsi="Times New Roman" w:cs="Times New Roman"/>
          <w:b/>
          <w:caps/>
          <w:color w:val="000000"/>
          <w:sz w:val="21"/>
          <w:szCs w:val="21"/>
          <w:lang w:eastAsia="pt-BR"/>
        </w:rPr>
        <w:fldChar w:fldCharType="begin"/>
      </w:r>
      <w:r>
        <w:rPr>
          <w:rFonts w:ascii="Times New Roman" w:eastAsia="Times New Roman" w:hAnsi="Times New Roman" w:cs="Times New Roman"/>
          <w:b/>
          <w:caps/>
          <w:color w:val="000000"/>
          <w:sz w:val="21"/>
          <w:szCs w:val="21"/>
          <w:lang w:eastAsia="pt-BR"/>
        </w:rPr>
        <w:instrText xml:space="preserve"> DOCVARIABLE "FormaJulgamento" \* MERGEFORMAT </w:instrText>
      </w:r>
      <w:r>
        <w:rPr>
          <w:rFonts w:ascii="Times New Roman" w:eastAsia="Times New Roman" w:hAnsi="Times New Roman" w:cs="Times New Roman"/>
          <w:b/>
          <w:caps/>
          <w:color w:val="000000"/>
          <w:sz w:val="21"/>
          <w:szCs w:val="21"/>
          <w:lang w:eastAsia="pt-BR"/>
        </w:rPr>
        <w:fldChar w:fldCharType="separate"/>
      </w:r>
      <w:r w:rsidR="005475CB">
        <w:rPr>
          <w:rFonts w:ascii="Times New Roman" w:eastAsia="Times New Roman" w:hAnsi="Times New Roman" w:cs="Times New Roman"/>
          <w:b/>
          <w:caps/>
          <w:color w:val="000000"/>
          <w:sz w:val="21"/>
          <w:szCs w:val="21"/>
          <w:lang w:eastAsia="pt-BR"/>
        </w:rPr>
        <w:t>MENOR PRECO</w:t>
      </w:r>
      <w:r w:rsidR="00401CBB">
        <w:rPr>
          <w:rFonts w:ascii="Times New Roman" w:eastAsia="Times New Roman" w:hAnsi="Times New Roman" w:cs="Times New Roman"/>
          <w:b/>
          <w:caps/>
          <w:color w:val="000000"/>
          <w:sz w:val="21"/>
          <w:szCs w:val="21"/>
          <w:lang w:eastAsia="pt-BR"/>
        </w:rPr>
        <w:t xml:space="preserve"> POR ITEM</w:t>
      </w:r>
      <w:r>
        <w:rPr>
          <w:rFonts w:ascii="Times New Roman" w:eastAsia="Times New Roman" w:hAnsi="Times New Roman" w:cs="Times New Roman"/>
          <w:b/>
          <w:caps/>
          <w:color w:val="000000"/>
          <w:sz w:val="21"/>
          <w:szCs w:val="21"/>
          <w:lang w:eastAsia="pt-BR"/>
        </w:rPr>
        <w:fldChar w:fldCharType="end"/>
      </w:r>
      <w:r>
        <w:rPr>
          <w:rFonts w:ascii="Times New Roman" w:eastAsia="Times New Roman" w:hAnsi="Times New Roman" w:cs="Times New Roman"/>
          <w:b/>
          <w:color w:val="000000"/>
          <w:sz w:val="21"/>
          <w:szCs w:val="21"/>
          <w:lang w:eastAsia="pt-BR"/>
        </w:rPr>
        <w:t xml:space="preserve"> </w:t>
      </w:r>
      <w:r>
        <w:rPr>
          <w:rFonts w:ascii="Times New Roman" w:eastAsia="Times New Roman" w:hAnsi="Times New Roman" w:cs="Times New Roman"/>
          <w:color w:val="000000"/>
          <w:sz w:val="21"/>
          <w:szCs w:val="21"/>
          <w:lang w:eastAsia="pt-BR"/>
        </w:rPr>
        <w:t xml:space="preserve">e que receberá os envelopes das Propostas e Documentos de Habilitação no Setor de Compras e Licitações, localizado na RUA BEIRA RIO, Nº 20, Bairro CENTRO, Município de PASSO DE TORRES, Estado de SANTA CATARINA, </w:t>
      </w:r>
      <w:r>
        <w:rPr>
          <w:rFonts w:ascii="Times New Roman" w:eastAsia="Times New Roman" w:hAnsi="Times New Roman" w:cs="Times New Roman"/>
          <w:b/>
          <w:color w:val="000000"/>
          <w:sz w:val="21"/>
          <w:szCs w:val="21"/>
          <w:lang w:eastAsia="pt-BR"/>
        </w:rPr>
        <w:t>no dia</w:t>
      </w:r>
      <w:r w:rsidR="00401CBB">
        <w:rPr>
          <w:rFonts w:ascii="Times New Roman" w:eastAsia="Times New Roman" w:hAnsi="Times New Roman" w:cs="Times New Roman"/>
          <w:b/>
          <w:color w:val="000000"/>
          <w:sz w:val="21"/>
          <w:szCs w:val="21"/>
          <w:lang w:eastAsia="pt-BR"/>
        </w:rPr>
        <w:t xml:space="preserve"> </w:t>
      </w:r>
      <w:r w:rsidR="0053047B">
        <w:rPr>
          <w:rFonts w:ascii="Times New Roman" w:eastAsia="Times New Roman" w:hAnsi="Times New Roman" w:cs="Times New Roman"/>
          <w:b/>
          <w:color w:val="000000"/>
          <w:sz w:val="21"/>
          <w:szCs w:val="21"/>
          <w:lang w:eastAsia="pt-BR"/>
        </w:rPr>
        <w:t>20</w:t>
      </w:r>
      <w:r w:rsidR="00401CBB">
        <w:rPr>
          <w:rFonts w:ascii="Times New Roman" w:eastAsia="Times New Roman" w:hAnsi="Times New Roman" w:cs="Times New Roman"/>
          <w:b/>
          <w:color w:val="000000"/>
          <w:sz w:val="21"/>
          <w:szCs w:val="21"/>
          <w:lang w:eastAsia="pt-BR"/>
        </w:rPr>
        <w:t>/04/2021</w:t>
      </w:r>
      <w:r>
        <w:rPr>
          <w:rFonts w:ascii="Times New Roman" w:eastAsia="Times New Roman" w:hAnsi="Times New Roman" w:cs="Times New Roman"/>
          <w:bCs/>
          <w:color w:val="000000"/>
          <w:sz w:val="21"/>
          <w:szCs w:val="21"/>
          <w:lang w:eastAsia="pt-BR"/>
        </w:rPr>
        <w:t xml:space="preserve">, </w:t>
      </w:r>
      <w:r>
        <w:rPr>
          <w:rFonts w:ascii="Times New Roman" w:eastAsia="Times New Roman" w:hAnsi="Times New Roman" w:cs="Times New Roman"/>
          <w:b/>
          <w:bCs/>
          <w:color w:val="000000"/>
          <w:sz w:val="21"/>
          <w:szCs w:val="21"/>
          <w:lang w:eastAsia="pt-BR"/>
        </w:rPr>
        <w:t>até</w:t>
      </w:r>
      <w:r>
        <w:rPr>
          <w:rFonts w:ascii="Times New Roman" w:eastAsia="Times New Roman" w:hAnsi="Times New Roman" w:cs="Times New Roman"/>
          <w:bCs/>
          <w:color w:val="000000"/>
          <w:sz w:val="21"/>
          <w:szCs w:val="21"/>
          <w:lang w:eastAsia="pt-BR"/>
        </w:rPr>
        <w:t xml:space="preserve"> </w:t>
      </w:r>
      <w:r>
        <w:rPr>
          <w:rFonts w:ascii="Times New Roman" w:eastAsia="Times New Roman" w:hAnsi="Times New Roman" w:cs="Times New Roman"/>
          <w:b/>
          <w:bCs/>
          <w:color w:val="000000"/>
          <w:sz w:val="21"/>
          <w:szCs w:val="21"/>
          <w:lang w:eastAsia="pt-BR"/>
        </w:rPr>
        <w:t xml:space="preserve">às </w:t>
      </w:r>
      <w:r>
        <w:rPr>
          <w:rFonts w:ascii="Times New Roman" w:eastAsia="Times New Roman" w:hAnsi="Times New Roman" w:cs="Times New Roman"/>
          <w:b/>
          <w:bCs/>
          <w:color w:val="000000"/>
          <w:sz w:val="21"/>
          <w:szCs w:val="21"/>
          <w:lang w:eastAsia="pt-BR"/>
        </w:rPr>
        <w:fldChar w:fldCharType="begin"/>
      </w:r>
      <w:r>
        <w:rPr>
          <w:rFonts w:ascii="Times New Roman" w:eastAsia="Times New Roman" w:hAnsi="Times New Roman" w:cs="Times New Roman"/>
          <w:b/>
          <w:bCs/>
          <w:color w:val="000000"/>
          <w:sz w:val="21"/>
          <w:szCs w:val="21"/>
          <w:lang w:eastAsia="pt-BR"/>
        </w:rPr>
        <w:instrText xml:space="preserve"> DOCVARIABLE "HoraFinalRecEnvelope" \* MERGEFORMAT </w:instrText>
      </w:r>
      <w:r>
        <w:rPr>
          <w:rFonts w:ascii="Times New Roman" w:eastAsia="Times New Roman" w:hAnsi="Times New Roman" w:cs="Times New Roman"/>
          <w:b/>
          <w:bCs/>
          <w:color w:val="000000"/>
          <w:sz w:val="21"/>
          <w:szCs w:val="21"/>
          <w:lang w:eastAsia="pt-BR"/>
        </w:rPr>
        <w:fldChar w:fldCharType="separate"/>
      </w:r>
      <w:r w:rsidR="005475CB">
        <w:rPr>
          <w:rFonts w:ascii="Times New Roman" w:eastAsia="Times New Roman" w:hAnsi="Times New Roman" w:cs="Times New Roman"/>
          <w:b/>
          <w:bCs/>
          <w:color w:val="000000"/>
          <w:sz w:val="21"/>
          <w:szCs w:val="21"/>
          <w:lang w:eastAsia="pt-BR"/>
        </w:rPr>
        <w:t>1</w:t>
      </w:r>
      <w:r w:rsidR="00401CBB">
        <w:rPr>
          <w:rFonts w:ascii="Times New Roman" w:eastAsia="Times New Roman" w:hAnsi="Times New Roman" w:cs="Times New Roman"/>
          <w:b/>
          <w:bCs/>
          <w:color w:val="000000"/>
          <w:sz w:val="21"/>
          <w:szCs w:val="21"/>
          <w:lang w:eastAsia="pt-BR"/>
        </w:rPr>
        <w:t>3</w:t>
      </w:r>
      <w:r w:rsidR="005475CB">
        <w:rPr>
          <w:rFonts w:ascii="Times New Roman" w:eastAsia="Times New Roman" w:hAnsi="Times New Roman" w:cs="Times New Roman"/>
          <w:b/>
          <w:bCs/>
          <w:color w:val="000000"/>
          <w:sz w:val="21"/>
          <w:szCs w:val="21"/>
          <w:lang w:eastAsia="pt-BR"/>
        </w:rPr>
        <w:t>:45</w:t>
      </w:r>
      <w:r>
        <w:rPr>
          <w:rFonts w:ascii="Times New Roman" w:eastAsia="Times New Roman" w:hAnsi="Times New Roman" w:cs="Times New Roman"/>
          <w:b/>
          <w:bCs/>
          <w:color w:val="000000"/>
          <w:sz w:val="21"/>
          <w:szCs w:val="21"/>
          <w:lang w:eastAsia="pt-BR"/>
        </w:rPr>
        <w:fldChar w:fldCharType="end"/>
      </w:r>
      <w:r>
        <w:rPr>
          <w:rFonts w:ascii="Times New Roman" w:eastAsia="Times New Roman" w:hAnsi="Times New Roman" w:cs="Times New Roman"/>
          <w:b/>
          <w:bCs/>
          <w:color w:val="000000"/>
          <w:sz w:val="21"/>
          <w:szCs w:val="21"/>
          <w:lang w:eastAsia="pt-BR"/>
        </w:rPr>
        <w:t xml:space="preserve"> horas com a abertura dos mesmos às </w:t>
      </w:r>
      <w:r>
        <w:rPr>
          <w:rFonts w:ascii="Times New Roman" w:eastAsia="Times New Roman" w:hAnsi="Times New Roman" w:cs="Times New Roman"/>
          <w:b/>
          <w:bCs/>
          <w:color w:val="000000"/>
          <w:sz w:val="21"/>
          <w:szCs w:val="21"/>
          <w:lang w:eastAsia="pt-BR"/>
        </w:rPr>
        <w:fldChar w:fldCharType="begin"/>
      </w:r>
      <w:r>
        <w:rPr>
          <w:rFonts w:ascii="Times New Roman" w:eastAsia="Times New Roman" w:hAnsi="Times New Roman" w:cs="Times New Roman"/>
          <w:b/>
          <w:bCs/>
          <w:color w:val="000000"/>
          <w:sz w:val="21"/>
          <w:szCs w:val="21"/>
          <w:lang w:eastAsia="pt-BR"/>
        </w:rPr>
        <w:instrText xml:space="preserve"> DOCVARIABLE "HoraAbertura" \* MERGEFORMAT </w:instrText>
      </w:r>
      <w:r>
        <w:rPr>
          <w:rFonts w:ascii="Times New Roman" w:eastAsia="Times New Roman" w:hAnsi="Times New Roman" w:cs="Times New Roman"/>
          <w:b/>
          <w:bCs/>
          <w:color w:val="000000"/>
          <w:sz w:val="21"/>
          <w:szCs w:val="21"/>
          <w:lang w:eastAsia="pt-BR"/>
        </w:rPr>
        <w:fldChar w:fldCharType="separate"/>
      </w:r>
      <w:r w:rsidR="005475CB">
        <w:rPr>
          <w:rFonts w:ascii="Times New Roman" w:eastAsia="Times New Roman" w:hAnsi="Times New Roman" w:cs="Times New Roman"/>
          <w:b/>
          <w:bCs/>
          <w:color w:val="000000"/>
          <w:sz w:val="21"/>
          <w:szCs w:val="21"/>
          <w:lang w:eastAsia="pt-BR"/>
        </w:rPr>
        <w:t>1</w:t>
      </w:r>
      <w:r w:rsidR="00401CBB">
        <w:rPr>
          <w:rFonts w:ascii="Times New Roman" w:eastAsia="Times New Roman" w:hAnsi="Times New Roman" w:cs="Times New Roman"/>
          <w:b/>
          <w:bCs/>
          <w:color w:val="000000"/>
          <w:sz w:val="21"/>
          <w:szCs w:val="21"/>
          <w:lang w:eastAsia="pt-BR"/>
        </w:rPr>
        <w:t>4</w:t>
      </w:r>
      <w:r w:rsidR="005475CB">
        <w:rPr>
          <w:rFonts w:ascii="Times New Roman" w:eastAsia="Times New Roman" w:hAnsi="Times New Roman" w:cs="Times New Roman"/>
          <w:b/>
          <w:bCs/>
          <w:color w:val="000000"/>
          <w:sz w:val="21"/>
          <w:szCs w:val="21"/>
          <w:lang w:eastAsia="pt-BR"/>
        </w:rPr>
        <w:t>:00</w:t>
      </w:r>
      <w:r>
        <w:rPr>
          <w:rFonts w:ascii="Times New Roman" w:eastAsia="Times New Roman" w:hAnsi="Times New Roman" w:cs="Times New Roman"/>
          <w:b/>
          <w:bCs/>
          <w:color w:val="000000"/>
          <w:sz w:val="21"/>
          <w:szCs w:val="21"/>
          <w:lang w:eastAsia="pt-BR"/>
        </w:rPr>
        <w:fldChar w:fldCharType="end"/>
      </w:r>
      <w:r>
        <w:rPr>
          <w:rFonts w:ascii="Times New Roman" w:eastAsia="Times New Roman" w:hAnsi="Times New Roman" w:cs="Times New Roman"/>
          <w:b/>
          <w:bCs/>
          <w:color w:val="000000"/>
          <w:sz w:val="21"/>
          <w:szCs w:val="21"/>
          <w:lang w:eastAsia="pt-BR"/>
        </w:rPr>
        <w:t xml:space="preserve"> horas da mesma data</w:t>
      </w:r>
      <w:r>
        <w:rPr>
          <w:rFonts w:ascii="Times New Roman" w:eastAsia="Times New Roman" w:hAnsi="Times New Roman" w:cs="Times New Roman"/>
          <w:color w:val="000000"/>
          <w:sz w:val="21"/>
          <w:szCs w:val="21"/>
          <w:lang w:eastAsia="pt-BR"/>
        </w:rPr>
        <w:t>;</w:t>
      </w:r>
      <w:r>
        <w:rPr>
          <w:rFonts w:ascii="Times New Roman" w:eastAsia="Times New Roman" w:hAnsi="Times New Roman" w:cs="Times New Roman"/>
          <w:b/>
          <w:bCs/>
          <w:color w:val="000000"/>
          <w:sz w:val="21"/>
          <w:szCs w:val="21"/>
          <w:lang w:eastAsia="pt-BR"/>
        </w:rPr>
        <w:t xml:space="preserve"> </w:t>
      </w:r>
      <w:r>
        <w:rPr>
          <w:rFonts w:ascii="Times New Roman" w:eastAsia="Times New Roman" w:hAnsi="Times New Roman" w:cs="Times New Roman"/>
          <w:bCs/>
          <w:color w:val="000000"/>
          <w:sz w:val="21"/>
          <w:szCs w:val="21"/>
          <w:lang w:eastAsia="pt-BR"/>
        </w:rPr>
        <w:t>sendo</w:t>
      </w:r>
      <w:r>
        <w:rPr>
          <w:rFonts w:ascii="Times New Roman" w:eastAsia="Times New Roman" w:hAnsi="Times New Roman" w:cs="Times New Roman"/>
          <w:b/>
          <w:bCs/>
          <w:color w:val="000000"/>
          <w:sz w:val="21"/>
          <w:szCs w:val="21"/>
          <w:lang w:eastAsia="pt-BR"/>
        </w:rPr>
        <w:t xml:space="preserve"> </w:t>
      </w:r>
      <w:r>
        <w:rPr>
          <w:rFonts w:ascii="Times New Roman" w:eastAsia="Times New Roman" w:hAnsi="Times New Roman" w:cs="Times New Roman"/>
          <w:color w:val="000000"/>
          <w:sz w:val="21"/>
          <w:szCs w:val="21"/>
          <w:lang w:eastAsia="pt-BR"/>
        </w:rPr>
        <w:t xml:space="preserve">processada e julgada consoante a Lei Federal nº. 10.520/2002, regulamentada pelo Decreto Federal nº. 3.555/2000, com aplicação supletiva da Lei nº. 8.666/93, Lei Complementar nº. 123/2006, </w:t>
      </w:r>
      <w:r w:rsidR="00FE1ED5">
        <w:rPr>
          <w:rFonts w:ascii="Times New Roman" w:eastAsia="Times New Roman" w:hAnsi="Times New Roman" w:cs="Times New Roman"/>
          <w:color w:val="000000"/>
          <w:sz w:val="21"/>
          <w:szCs w:val="21"/>
          <w:lang w:eastAsia="pt-BR"/>
        </w:rPr>
        <w:t xml:space="preserve">Lei Municipal nº733/2011, Lei Complementar nº147/2014 e com os efeitos do </w:t>
      </w:r>
      <w:r w:rsidR="00C654ED">
        <w:rPr>
          <w:rFonts w:ascii="Times New Roman" w:eastAsia="Times New Roman" w:hAnsi="Times New Roman" w:cs="Times New Roman"/>
          <w:color w:val="000000"/>
          <w:sz w:val="21"/>
          <w:szCs w:val="21"/>
          <w:lang w:eastAsia="pt-BR"/>
        </w:rPr>
        <w:t>Inc.I</w:t>
      </w:r>
      <w:r w:rsidR="00FE1ED5">
        <w:rPr>
          <w:rFonts w:ascii="Times New Roman" w:eastAsia="Times New Roman" w:hAnsi="Times New Roman" w:cs="Times New Roman"/>
          <w:color w:val="000000"/>
          <w:sz w:val="21"/>
          <w:szCs w:val="21"/>
          <w:lang w:eastAsia="pt-BR"/>
        </w:rPr>
        <w:t xml:space="preserve">, do Art. 193, da nova Lei de Licitações (Lei Federal nº 14.133/2021), assim como as </w:t>
      </w:r>
      <w:r w:rsidR="00C654ED">
        <w:rPr>
          <w:rFonts w:ascii="Times New Roman" w:eastAsia="Times New Roman" w:hAnsi="Times New Roman" w:cs="Times New Roman"/>
          <w:color w:val="000000"/>
          <w:sz w:val="21"/>
          <w:szCs w:val="21"/>
          <w:lang w:eastAsia="pt-BR"/>
        </w:rPr>
        <w:t>cláusulas</w:t>
      </w:r>
      <w:r w:rsidR="00DB2048">
        <w:rPr>
          <w:rFonts w:ascii="Times New Roman" w:eastAsia="Times New Roman" w:hAnsi="Times New Roman" w:cs="Times New Roman"/>
          <w:color w:val="000000"/>
          <w:sz w:val="21"/>
          <w:szCs w:val="21"/>
          <w:lang w:eastAsia="pt-BR"/>
        </w:rPr>
        <w:t>, especificações e recomendações ass</w:t>
      </w:r>
      <w:r>
        <w:rPr>
          <w:rFonts w:ascii="Times New Roman" w:eastAsia="Times New Roman" w:hAnsi="Times New Roman" w:cs="Times New Roman"/>
          <w:color w:val="000000"/>
          <w:sz w:val="21"/>
          <w:szCs w:val="21"/>
          <w:lang w:eastAsia="pt-BR"/>
        </w:rPr>
        <w:t>im como as cláusulas, especificações e recomendações deste Ato Convocatório.</w:t>
      </w:r>
    </w:p>
    <w:p w14:paraId="0ACE5E47"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1.2</w:t>
      </w:r>
      <w:r>
        <w:rPr>
          <w:rFonts w:ascii="Times New Roman" w:eastAsia="Times New Roman" w:hAnsi="Times New Roman" w:cs="Times New Roman"/>
          <w:sz w:val="21"/>
          <w:szCs w:val="21"/>
          <w:lang w:eastAsia="pt-BR"/>
        </w:rPr>
        <w:t xml:space="preserve"> A abertura da presente licitação dar-se-á em sessão pública, dirigida por um Pregoeiro, a ser realizada conforme indicado abaixo, de acordo com a legislação mencionada no preâmbulo deste Edital.</w:t>
      </w:r>
    </w:p>
    <w:p w14:paraId="65A13270" w14:textId="57A91D64" w:rsidR="00695062" w:rsidRDefault="00695062" w:rsidP="00401CBB">
      <w:pPr>
        <w:pBdr>
          <w:top w:val="single" w:sz="4" w:space="1" w:color="auto"/>
          <w:left w:val="single" w:sz="4" w:space="4" w:color="auto"/>
          <w:bottom w:val="single" w:sz="4" w:space="1" w:color="auto"/>
          <w:right w:val="single" w:sz="4" w:space="0" w:color="auto"/>
        </w:pBdr>
        <w:spacing w:after="0" w:line="240" w:lineRule="auto"/>
        <w:ind w:left="851" w:right="-234"/>
        <w:jc w:val="both"/>
        <w:rPr>
          <w:rFonts w:ascii="Times New Roman" w:eastAsia="Times New Roman" w:hAnsi="Times New Roman" w:cs="Times New Roman"/>
          <w:bCs/>
          <w:sz w:val="21"/>
          <w:szCs w:val="21"/>
          <w:lang w:eastAsia="pt-BR"/>
        </w:rPr>
      </w:pPr>
      <w:r>
        <w:rPr>
          <w:rFonts w:ascii="Times New Roman" w:eastAsia="Times New Roman" w:hAnsi="Times New Roman" w:cs="Times New Roman"/>
          <w:sz w:val="21"/>
          <w:szCs w:val="21"/>
          <w:lang w:eastAsia="pt-BR"/>
        </w:rPr>
        <w:t xml:space="preserve">* </w:t>
      </w:r>
      <w:r>
        <w:rPr>
          <w:rFonts w:ascii="Times New Roman" w:eastAsia="Times New Roman" w:hAnsi="Times New Roman" w:cs="Times New Roman"/>
          <w:b/>
          <w:sz w:val="21"/>
          <w:szCs w:val="21"/>
          <w:u w:val="single"/>
          <w:lang w:eastAsia="pt-BR"/>
        </w:rPr>
        <w:t>PRAZO DE ENTREGA DOS ENVELOPES</w:t>
      </w:r>
      <w:r>
        <w:rPr>
          <w:rFonts w:ascii="Times New Roman" w:eastAsia="Times New Roman" w:hAnsi="Times New Roman" w:cs="Times New Roman"/>
          <w:sz w:val="21"/>
          <w:szCs w:val="21"/>
          <w:lang w:eastAsia="pt-BR"/>
        </w:rPr>
        <w:t xml:space="preserve">: </w:t>
      </w:r>
      <w:r>
        <w:rPr>
          <w:rFonts w:ascii="Times New Roman" w:eastAsia="Times New Roman" w:hAnsi="Times New Roman" w:cs="Times New Roman"/>
          <w:b/>
          <w:sz w:val="21"/>
          <w:szCs w:val="21"/>
          <w:lang w:eastAsia="pt-BR"/>
        </w:rPr>
        <w:t xml:space="preserve">até às </w:t>
      </w:r>
      <w:r>
        <w:rPr>
          <w:rFonts w:ascii="Times New Roman" w:eastAsia="Times New Roman" w:hAnsi="Times New Roman" w:cs="Times New Roman"/>
          <w:b/>
          <w:sz w:val="21"/>
          <w:szCs w:val="21"/>
          <w:lang w:eastAsia="pt-BR"/>
        </w:rPr>
        <w:fldChar w:fldCharType="begin"/>
      </w:r>
      <w:r>
        <w:rPr>
          <w:rFonts w:ascii="Times New Roman" w:eastAsia="Times New Roman" w:hAnsi="Times New Roman" w:cs="Times New Roman"/>
          <w:b/>
          <w:sz w:val="21"/>
          <w:szCs w:val="21"/>
          <w:lang w:eastAsia="pt-BR"/>
        </w:rPr>
        <w:instrText xml:space="preserve"> DOCVARIABLE "HoraFinalRecEnvelope" \* MERGEFORMAT </w:instrText>
      </w:r>
      <w:r>
        <w:rPr>
          <w:rFonts w:ascii="Times New Roman" w:eastAsia="Times New Roman" w:hAnsi="Times New Roman" w:cs="Times New Roman"/>
          <w:b/>
          <w:sz w:val="21"/>
          <w:szCs w:val="21"/>
          <w:lang w:eastAsia="pt-BR"/>
        </w:rPr>
        <w:fldChar w:fldCharType="separate"/>
      </w:r>
      <w:r w:rsidR="005475CB">
        <w:rPr>
          <w:rFonts w:ascii="Times New Roman" w:eastAsia="Times New Roman" w:hAnsi="Times New Roman" w:cs="Times New Roman"/>
          <w:b/>
          <w:sz w:val="21"/>
          <w:szCs w:val="21"/>
          <w:lang w:eastAsia="pt-BR"/>
        </w:rPr>
        <w:t>1</w:t>
      </w:r>
      <w:r w:rsidR="00401CBB">
        <w:rPr>
          <w:rFonts w:ascii="Times New Roman" w:eastAsia="Times New Roman" w:hAnsi="Times New Roman" w:cs="Times New Roman"/>
          <w:b/>
          <w:sz w:val="21"/>
          <w:szCs w:val="21"/>
          <w:lang w:eastAsia="pt-BR"/>
        </w:rPr>
        <w:t>3</w:t>
      </w:r>
      <w:r w:rsidR="005475CB">
        <w:rPr>
          <w:rFonts w:ascii="Times New Roman" w:eastAsia="Times New Roman" w:hAnsi="Times New Roman" w:cs="Times New Roman"/>
          <w:b/>
          <w:sz w:val="21"/>
          <w:szCs w:val="21"/>
          <w:lang w:eastAsia="pt-BR"/>
        </w:rPr>
        <w:t>:45</w:t>
      </w:r>
      <w:r>
        <w:rPr>
          <w:rFonts w:ascii="Times New Roman" w:eastAsia="Times New Roman" w:hAnsi="Times New Roman" w:cs="Times New Roman"/>
          <w:b/>
          <w:sz w:val="21"/>
          <w:szCs w:val="21"/>
          <w:lang w:eastAsia="pt-BR"/>
        </w:rPr>
        <w:fldChar w:fldCharType="end"/>
      </w:r>
      <w:r>
        <w:rPr>
          <w:rFonts w:ascii="Times New Roman" w:eastAsia="Times New Roman" w:hAnsi="Times New Roman" w:cs="Times New Roman"/>
          <w:b/>
          <w:sz w:val="21"/>
          <w:szCs w:val="21"/>
          <w:lang w:eastAsia="pt-BR"/>
        </w:rPr>
        <w:t xml:space="preserve"> horas do </w:t>
      </w:r>
      <w:r w:rsidR="00C654ED">
        <w:rPr>
          <w:rFonts w:ascii="Times New Roman" w:eastAsia="Times New Roman" w:hAnsi="Times New Roman" w:cs="Times New Roman"/>
          <w:b/>
          <w:sz w:val="21"/>
          <w:szCs w:val="21"/>
          <w:lang w:eastAsia="pt-BR"/>
        </w:rPr>
        <w:t>20</w:t>
      </w:r>
      <w:r w:rsidR="00401CBB">
        <w:rPr>
          <w:rFonts w:ascii="Times New Roman" w:eastAsia="Times New Roman" w:hAnsi="Times New Roman" w:cs="Times New Roman"/>
          <w:b/>
          <w:sz w:val="21"/>
          <w:szCs w:val="21"/>
          <w:lang w:eastAsia="pt-BR"/>
        </w:rPr>
        <w:t>/04/2021</w:t>
      </w:r>
      <w:r>
        <w:rPr>
          <w:rFonts w:ascii="Times New Roman" w:eastAsia="Times New Roman" w:hAnsi="Times New Roman" w:cs="Times New Roman"/>
          <w:bCs/>
          <w:sz w:val="21"/>
          <w:szCs w:val="21"/>
          <w:lang w:eastAsia="pt-BR"/>
        </w:rPr>
        <w:t xml:space="preserve"> Município de PASSO DE TORRES, Estado de SANTA CATARINA.</w:t>
      </w:r>
    </w:p>
    <w:p w14:paraId="7418F296" w14:textId="77777777" w:rsidR="00695062" w:rsidRDefault="00695062" w:rsidP="00695062">
      <w:pPr>
        <w:spacing w:after="0" w:line="240" w:lineRule="auto"/>
        <w:ind w:left="851" w:right="-234"/>
        <w:jc w:val="both"/>
        <w:rPr>
          <w:rFonts w:ascii="Times New Roman" w:eastAsia="Times New Roman" w:hAnsi="Times New Roman" w:cs="Times New Roman"/>
          <w:sz w:val="21"/>
          <w:szCs w:val="21"/>
          <w:lang w:eastAsia="pt-BR"/>
        </w:rPr>
      </w:pPr>
    </w:p>
    <w:p w14:paraId="7C1F6704" w14:textId="5FFF9663" w:rsidR="00695062" w:rsidRDefault="00695062" w:rsidP="00695062">
      <w:pPr>
        <w:pBdr>
          <w:top w:val="single" w:sz="4" w:space="1" w:color="auto"/>
          <w:left w:val="single" w:sz="4" w:space="4" w:color="auto"/>
          <w:bottom w:val="single" w:sz="4" w:space="1" w:color="auto"/>
          <w:right w:val="single" w:sz="4" w:space="2" w:color="auto"/>
        </w:pBdr>
        <w:spacing w:after="0" w:line="240" w:lineRule="auto"/>
        <w:ind w:left="851"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 xml:space="preserve">* </w:t>
      </w:r>
      <w:r>
        <w:rPr>
          <w:rFonts w:ascii="Times New Roman" w:eastAsia="Times New Roman" w:hAnsi="Times New Roman" w:cs="Times New Roman"/>
          <w:b/>
          <w:sz w:val="21"/>
          <w:szCs w:val="21"/>
          <w:u w:val="single"/>
          <w:lang w:eastAsia="pt-BR"/>
        </w:rPr>
        <w:t>ABERTURA</w:t>
      </w:r>
      <w:r>
        <w:rPr>
          <w:rFonts w:ascii="Times New Roman" w:eastAsia="Times New Roman" w:hAnsi="Times New Roman" w:cs="Times New Roman"/>
          <w:sz w:val="21"/>
          <w:szCs w:val="21"/>
          <w:lang w:eastAsia="pt-BR"/>
        </w:rPr>
        <w:t xml:space="preserve">: </w:t>
      </w:r>
      <w:r>
        <w:rPr>
          <w:rFonts w:ascii="Times New Roman" w:eastAsia="Times New Roman" w:hAnsi="Times New Roman" w:cs="Times New Roman"/>
          <w:b/>
          <w:sz w:val="21"/>
          <w:szCs w:val="21"/>
          <w:lang w:eastAsia="pt-BR"/>
        </w:rPr>
        <w:t xml:space="preserve">às </w:t>
      </w:r>
      <w:r>
        <w:rPr>
          <w:rFonts w:ascii="Times New Roman" w:eastAsia="Times New Roman" w:hAnsi="Times New Roman" w:cs="Times New Roman"/>
          <w:b/>
          <w:sz w:val="21"/>
          <w:szCs w:val="21"/>
          <w:lang w:eastAsia="pt-BR"/>
        </w:rPr>
        <w:fldChar w:fldCharType="begin"/>
      </w:r>
      <w:r>
        <w:rPr>
          <w:rFonts w:ascii="Times New Roman" w:eastAsia="Times New Roman" w:hAnsi="Times New Roman" w:cs="Times New Roman"/>
          <w:b/>
          <w:sz w:val="21"/>
          <w:szCs w:val="21"/>
          <w:lang w:eastAsia="pt-BR"/>
        </w:rPr>
        <w:instrText xml:space="preserve"> DOCVARIABLE "HoraAbertura" \* MERGEFORMAT </w:instrText>
      </w:r>
      <w:r>
        <w:rPr>
          <w:rFonts w:ascii="Times New Roman" w:eastAsia="Times New Roman" w:hAnsi="Times New Roman" w:cs="Times New Roman"/>
          <w:b/>
          <w:sz w:val="21"/>
          <w:szCs w:val="21"/>
          <w:lang w:eastAsia="pt-BR"/>
        </w:rPr>
        <w:fldChar w:fldCharType="separate"/>
      </w:r>
      <w:r w:rsidR="005475CB">
        <w:rPr>
          <w:rFonts w:ascii="Times New Roman" w:eastAsia="Times New Roman" w:hAnsi="Times New Roman" w:cs="Times New Roman"/>
          <w:b/>
          <w:sz w:val="21"/>
          <w:szCs w:val="21"/>
          <w:lang w:eastAsia="pt-BR"/>
        </w:rPr>
        <w:t>1</w:t>
      </w:r>
      <w:r w:rsidR="00401CBB">
        <w:rPr>
          <w:rFonts w:ascii="Times New Roman" w:eastAsia="Times New Roman" w:hAnsi="Times New Roman" w:cs="Times New Roman"/>
          <w:b/>
          <w:sz w:val="21"/>
          <w:szCs w:val="21"/>
          <w:lang w:eastAsia="pt-BR"/>
        </w:rPr>
        <w:t>4</w:t>
      </w:r>
      <w:r w:rsidR="005475CB">
        <w:rPr>
          <w:rFonts w:ascii="Times New Roman" w:eastAsia="Times New Roman" w:hAnsi="Times New Roman" w:cs="Times New Roman"/>
          <w:b/>
          <w:sz w:val="21"/>
          <w:szCs w:val="21"/>
          <w:lang w:eastAsia="pt-BR"/>
        </w:rPr>
        <w:t>:00</w:t>
      </w:r>
      <w:r>
        <w:rPr>
          <w:rFonts w:ascii="Times New Roman" w:eastAsia="Times New Roman" w:hAnsi="Times New Roman" w:cs="Times New Roman"/>
          <w:b/>
          <w:sz w:val="21"/>
          <w:szCs w:val="21"/>
          <w:lang w:eastAsia="pt-BR"/>
        </w:rPr>
        <w:fldChar w:fldCharType="end"/>
      </w:r>
      <w:r>
        <w:rPr>
          <w:rFonts w:ascii="Times New Roman" w:eastAsia="Times New Roman" w:hAnsi="Times New Roman" w:cs="Times New Roman"/>
          <w:b/>
          <w:sz w:val="21"/>
          <w:szCs w:val="21"/>
          <w:lang w:eastAsia="pt-BR"/>
        </w:rPr>
        <w:t xml:space="preserve"> horas do dia</w:t>
      </w:r>
      <w:r>
        <w:rPr>
          <w:rFonts w:ascii="Times New Roman" w:eastAsia="Times New Roman" w:hAnsi="Times New Roman" w:cs="Times New Roman"/>
          <w:sz w:val="21"/>
          <w:szCs w:val="21"/>
          <w:lang w:eastAsia="pt-BR"/>
        </w:rPr>
        <w:t xml:space="preserve"> </w:t>
      </w:r>
      <w:r w:rsidR="00C654ED">
        <w:rPr>
          <w:rFonts w:ascii="Times New Roman" w:eastAsia="Times New Roman" w:hAnsi="Times New Roman" w:cs="Times New Roman"/>
          <w:sz w:val="21"/>
          <w:szCs w:val="21"/>
          <w:lang w:eastAsia="pt-BR"/>
        </w:rPr>
        <w:t>20</w:t>
      </w:r>
      <w:r w:rsidR="00401CBB">
        <w:rPr>
          <w:rFonts w:ascii="Times New Roman" w:eastAsia="Times New Roman" w:hAnsi="Times New Roman" w:cs="Times New Roman"/>
          <w:b/>
          <w:sz w:val="21"/>
          <w:szCs w:val="21"/>
          <w:lang w:eastAsia="pt-BR"/>
        </w:rPr>
        <w:t>/04/2021</w:t>
      </w:r>
      <w:r>
        <w:rPr>
          <w:rFonts w:ascii="Times New Roman" w:eastAsia="Times New Roman" w:hAnsi="Times New Roman" w:cs="Times New Roman"/>
          <w:b/>
          <w:sz w:val="21"/>
          <w:szCs w:val="21"/>
          <w:lang w:eastAsia="pt-BR"/>
        </w:rPr>
        <w:t xml:space="preserve"> </w:t>
      </w:r>
    </w:p>
    <w:p w14:paraId="5BBFEE7A" w14:textId="77777777" w:rsidR="00695062" w:rsidRDefault="00695062" w:rsidP="00695062">
      <w:pPr>
        <w:pBdr>
          <w:top w:val="single" w:sz="4" w:space="1" w:color="auto"/>
          <w:left w:val="single" w:sz="4" w:space="4" w:color="auto"/>
          <w:bottom w:val="single" w:sz="4" w:space="1" w:color="auto"/>
          <w:right w:val="single" w:sz="4" w:space="2" w:color="auto"/>
        </w:pBdr>
        <w:spacing w:after="0" w:line="240" w:lineRule="auto"/>
        <w:ind w:left="851" w:right="-234"/>
        <w:jc w:val="both"/>
        <w:rPr>
          <w:rFonts w:ascii="Times New Roman" w:eastAsia="Times New Roman" w:hAnsi="Times New Roman" w:cs="Times New Roman"/>
          <w:bCs/>
          <w:sz w:val="21"/>
          <w:szCs w:val="21"/>
          <w:lang w:eastAsia="pt-BR"/>
        </w:rPr>
      </w:pPr>
      <w:r>
        <w:rPr>
          <w:rFonts w:ascii="Times New Roman" w:eastAsia="Times New Roman" w:hAnsi="Times New Roman" w:cs="Times New Roman"/>
          <w:bCs/>
          <w:sz w:val="21"/>
          <w:szCs w:val="21"/>
          <w:lang w:eastAsia="pt-BR"/>
        </w:rPr>
        <w:t xml:space="preserve">LOCAL: </w:t>
      </w:r>
      <w:r>
        <w:rPr>
          <w:rFonts w:ascii="Times New Roman" w:eastAsia="Times New Roman" w:hAnsi="Times New Roman" w:cs="Times New Roman"/>
          <w:b/>
          <w:bCs/>
          <w:sz w:val="21"/>
          <w:szCs w:val="21"/>
          <w:lang w:eastAsia="pt-BR"/>
        </w:rPr>
        <w:t>Setor de Compras e Licitações</w:t>
      </w:r>
      <w:r>
        <w:rPr>
          <w:rFonts w:ascii="Times New Roman" w:eastAsia="Times New Roman" w:hAnsi="Times New Roman" w:cs="Times New Roman"/>
          <w:bCs/>
          <w:sz w:val="21"/>
          <w:szCs w:val="21"/>
          <w:lang w:eastAsia="pt-BR"/>
        </w:rPr>
        <w:t>, sito a RUA BEIRA RIO, Nº 20, Bairro CENTRO, Município de PASSO DE TORRES, Estado de SANTA CATARINA.</w:t>
      </w:r>
    </w:p>
    <w:p w14:paraId="6D2C990E"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bCs/>
          <w:sz w:val="21"/>
          <w:szCs w:val="21"/>
          <w:lang w:eastAsia="pt-BR"/>
        </w:rPr>
      </w:pPr>
      <w:r>
        <w:rPr>
          <w:rFonts w:ascii="Times New Roman" w:eastAsia="Times New Roman" w:hAnsi="Times New Roman" w:cs="Times New Roman"/>
          <w:b/>
          <w:bCs/>
          <w:sz w:val="21"/>
          <w:szCs w:val="21"/>
          <w:lang w:eastAsia="pt-BR"/>
        </w:rPr>
        <w:t>1.3.</w:t>
      </w:r>
      <w:r>
        <w:rPr>
          <w:rFonts w:ascii="Times New Roman" w:eastAsia="Times New Roman" w:hAnsi="Times New Roman" w:cs="Times New Roman"/>
          <w:bCs/>
          <w:sz w:val="21"/>
          <w:szCs w:val="21"/>
          <w:lang w:eastAsia="pt-BR"/>
        </w:rPr>
        <w:t xml:space="preserve"> A sessão de pregão poderá ser suspensa, caso o Pregoeiro constate tal </w:t>
      </w:r>
      <w:r>
        <w:rPr>
          <w:rFonts w:ascii="Times New Roman" w:eastAsia="Times New Roman" w:hAnsi="Times New Roman" w:cs="Times New Roman"/>
          <w:sz w:val="21"/>
          <w:szCs w:val="21"/>
          <w:lang w:eastAsia="pt-BR"/>
        </w:rPr>
        <w:t>necessidade</w:t>
      </w:r>
      <w:r>
        <w:rPr>
          <w:rFonts w:ascii="Times New Roman" w:eastAsia="Times New Roman" w:hAnsi="Times New Roman" w:cs="Times New Roman"/>
          <w:bCs/>
          <w:sz w:val="21"/>
          <w:szCs w:val="21"/>
          <w:lang w:eastAsia="pt-BR"/>
        </w:rPr>
        <w:t>, sendo os participantes credenciados, comunicados da data e horário da reabertura da sessão.</w:t>
      </w:r>
    </w:p>
    <w:p w14:paraId="62F8AD03"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2. DO OBJETO</w:t>
      </w:r>
    </w:p>
    <w:p w14:paraId="791240E6" w14:textId="09D08E65"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2.1.</w:t>
      </w:r>
      <w:r>
        <w:rPr>
          <w:rFonts w:ascii="Times New Roman" w:eastAsia="Times New Roman" w:hAnsi="Times New Roman" w:cs="Times New Roman"/>
          <w:sz w:val="21"/>
          <w:szCs w:val="21"/>
          <w:lang w:eastAsia="pt-BR"/>
        </w:rPr>
        <w:t xml:space="preserve"> O presente </w:t>
      </w:r>
      <w:r>
        <w:rPr>
          <w:rFonts w:ascii="Times New Roman" w:eastAsia="Times New Roman" w:hAnsi="Times New Roman" w:cs="Times New Roman"/>
          <w:sz w:val="21"/>
          <w:szCs w:val="21"/>
          <w:lang w:eastAsia="pt-BR"/>
        </w:rPr>
        <w:fldChar w:fldCharType="begin"/>
      </w:r>
      <w:r>
        <w:rPr>
          <w:rFonts w:ascii="Times New Roman" w:eastAsia="Times New Roman" w:hAnsi="Times New Roman" w:cs="Times New Roman"/>
          <w:sz w:val="21"/>
          <w:szCs w:val="21"/>
          <w:lang w:eastAsia="pt-BR"/>
        </w:rPr>
        <w:instrText xml:space="preserve"> DOCVARIABLE "Modalidade" \* MERGEFORMAT </w:instrText>
      </w:r>
      <w:r>
        <w:rPr>
          <w:rFonts w:ascii="Times New Roman" w:eastAsia="Times New Roman" w:hAnsi="Times New Roman" w:cs="Times New Roman"/>
          <w:sz w:val="21"/>
          <w:szCs w:val="21"/>
          <w:lang w:eastAsia="pt-BR"/>
        </w:rPr>
        <w:fldChar w:fldCharType="separate"/>
      </w:r>
      <w:r w:rsidR="005475CB">
        <w:rPr>
          <w:rFonts w:ascii="Times New Roman" w:eastAsia="Times New Roman" w:hAnsi="Times New Roman" w:cs="Times New Roman"/>
          <w:sz w:val="21"/>
          <w:szCs w:val="21"/>
          <w:lang w:eastAsia="pt-BR"/>
        </w:rPr>
        <w:t>PREGÃO PRESENCIAL</w:t>
      </w:r>
      <w:r>
        <w:rPr>
          <w:rFonts w:ascii="Times New Roman" w:eastAsia="Times New Roman" w:hAnsi="Times New Roman" w:cs="Times New Roman"/>
          <w:sz w:val="21"/>
          <w:szCs w:val="21"/>
          <w:lang w:eastAsia="pt-BR"/>
        </w:rPr>
        <w:fldChar w:fldCharType="end"/>
      </w:r>
      <w:r>
        <w:rPr>
          <w:rFonts w:ascii="Times New Roman" w:eastAsia="Times New Roman" w:hAnsi="Times New Roman" w:cs="Times New Roman"/>
          <w:sz w:val="21"/>
          <w:szCs w:val="21"/>
          <w:lang w:eastAsia="pt-BR"/>
        </w:rPr>
        <w:t xml:space="preserve"> tem como objeto a </w:t>
      </w:r>
      <w:r>
        <w:rPr>
          <w:rFonts w:ascii="Times New Roman" w:eastAsia="Times New Roman" w:hAnsi="Times New Roman" w:cs="Times New Roman"/>
          <w:b/>
          <w:sz w:val="21"/>
          <w:szCs w:val="21"/>
          <w:lang w:eastAsia="pt-BR"/>
        </w:rPr>
        <w:t>“</w:t>
      </w:r>
      <w:r>
        <w:rPr>
          <w:rFonts w:ascii="Times New Roman" w:eastAsia="Times New Roman" w:hAnsi="Times New Roman" w:cs="Times New Roman"/>
          <w:b/>
          <w:sz w:val="21"/>
          <w:szCs w:val="21"/>
          <w:lang w:eastAsia="pt-BR"/>
        </w:rPr>
        <w:fldChar w:fldCharType="begin"/>
      </w:r>
      <w:r>
        <w:rPr>
          <w:rFonts w:ascii="Times New Roman" w:eastAsia="Times New Roman" w:hAnsi="Times New Roman" w:cs="Times New Roman"/>
          <w:b/>
          <w:sz w:val="21"/>
          <w:szCs w:val="21"/>
          <w:lang w:eastAsia="pt-BR"/>
        </w:rPr>
        <w:instrText xml:space="preserve"> DOCVARIABLE "ObjetoLicitacao" \* MERGEFORMAT </w:instrText>
      </w:r>
      <w:r>
        <w:rPr>
          <w:rFonts w:ascii="Times New Roman" w:eastAsia="Times New Roman" w:hAnsi="Times New Roman" w:cs="Times New Roman"/>
          <w:b/>
          <w:sz w:val="21"/>
          <w:szCs w:val="21"/>
          <w:lang w:eastAsia="pt-BR"/>
        </w:rPr>
        <w:fldChar w:fldCharType="separate"/>
      </w:r>
      <w:r w:rsidR="005475CB">
        <w:rPr>
          <w:rFonts w:ascii="Times New Roman" w:eastAsia="Times New Roman" w:hAnsi="Times New Roman" w:cs="Times New Roman"/>
          <w:b/>
          <w:sz w:val="21"/>
          <w:szCs w:val="21"/>
          <w:lang w:eastAsia="pt-BR"/>
        </w:rPr>
        <w:t xml:space="preserve">REGISTRO DE PREÇO PARA FUTURA(S) E EVENTUAL(IS) CONTRATAÇÃO(ÕES) DE EMPRESA(S) PARA O FORNECIMENTO DE MATERIAIS HOSPITALARES </w:t>
      </w:r>
      <w:r w:rsidR="00401CBB">
        <w:rPr>
          <w:rFonts w:ascii="Times New Roman" w:eastAsia="Times New Roman" w:hAnsi="Times New Roman" w:cs="Times New Roman"/>
          <w:b/>
          <w:sz w:val="21"/>
          <w:szCs w:val="21"/>
          <w:lang w:eastAsia="pt-BR"/>
        </w:rPr>
        <w:t xml:space="preserve">E ODONTOLOGICOS </w:t>
      </w:r>
      <w:r w:rsidR="005475CB">
        <w:rPr>
          <w:rFonts w:ascii="Times New Roman" w:eastAsia="Times New Roman" w:hAnsi="Times New Roman" w:cs="Times New Roman"/>
          <w:b/>
          <w:sz w:val="21"/>
          <w:szCs w:val="21"/>
          <w:lang w:eastAsia="pt-BR"/>
        </w:rPr>
        <w:t>PARA USO NOS ATENDIMENTOS AMBULATORIAIS REALIZADOS NAS UNIDADES BÁSICAS DE SAÚDE DO MUNICÍPIO DE PASSO DE TORRES/SC.</w:t>
      </w:r>
      <w:r>
        <w:rPr>
          <w:rFonts w:ascii="Times New Roman" w:eastAsia="Times New Roman" w:hAnsi="Times New Roman" w:cs="Times New Roman"/>
          <w:b/>
          <w:sz w:val="21"/>
          <w:szCs w:val="21"/>
          <w:lang w:eastAsia="pt-BR"/>
        </w:rPr>
        <w:fldChar w:fldCharType="end"/>
      </w:r>
      <w:r>
        <w:rPr>
          <w:rFonts w:ascii="Times New Roman" w:eastAsia="Times New Roman" w:hAnsi="Times New Roman" w:cs="Times New Roman"/>
          <w:sz w:val="21"/>
          <w:szCs w:val="21"/>
          <w:lang w:eastAsia="pt-BR"/>
        </w:rPr>
        <w:t>”. Para ser fornecido conforme as Especificações Técnicas (ANEXO I) do presente Edital.</w:t>
      </w:r>
    </w:p>
    <w:p w14:paraId="4C50BE93"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3. DOTAÇÃO ORÇAMENTÁRIA</w:t>
      </w:r>
    </w:p>
    <w:p w14:paraId="50ABF387" w14:textId="20F366D9"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b/>
          <w:color w:val="000000"/>
          <w:sz w:val="21"/>
          <w:szCs w:val="21"/>
          <w:lang w:eastAsia="pt-BR"/>
        </w:rPr>
      </w:pPr>
      <w:r>
        <w:rPr>
          <w:rFonts w:ascii="Times New Roman" w:eastAsia="Times New Roman" w:hAnsi="Times New Roman" w:cs="Times New Roman"/>
          <w:color w:val="000000"/>
          <w:sz w:val="21"/>
          <w:szCs w:val="21"/>
          <w:lang w:eastAsia="pt-BR"/>
        </w:rPr>
        <w:t>Os recursos financeiros para atender as despesas decorrentes desta licitação estão previstos nas dotações orçamentárias, sob as classificações funcionais programáticas do ano vigente no momento da aquisição dos materiais, dentro da validade deste Registro de Preços.</w:t>
      </w:r>
      <w:r>
        <w:rPr>
          <w:rFonts w:ascii="Times New Roman" w:eastAsia="Times New Roman" w:hAnsi="Times New Roman" w:cs="Times New Roman"/>
          <w:b/>
          <w:color w:val="000000"/>
          <w:sz w:val="21"/>
          <w:szCs w:val="21"/>
          <w:lang w:eastAsia="pt-BR"/>
        </w:rPr>
        <w:t xml:space="preserve"> </w:t>
      </w:r>
    </w:p>
    <w:p w14:paraId="6FAA71FC"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4. DO PREÇO</w:t>
      </w:r>
    </w:p>
    <w:p w14:paraId="78E3B89E"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4.1. </w:t>
      </w:r>
      <w:r>
        <w:rPr>
          <w:rFonts w:ascii="Times New Roman" w:eastAsia="Times New Roman" w:hAnsi="Times New Roman" w:cs="Times New Roman"/>
          <w:color w:val="000000"/>
          <w:sz w:val="21"/>
          <w:szCs w:val="21"/>
          <w:lang w:eastAsia="pt-BR"/>
        </w:rPr>
        <w:t>O Preço deverá ser fixo, equivalente ao de mercado na data da apresentação da proposta e do oferecimento de lances.</w:t>
      </w:r>
    </w:p>
    <w:p w14:paraId="532E9124"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lastRenderedPageBreak/>
        <w:t xml:space="preserve">4.2. </w:t>
      </w:r>
      <w:r>
        <w:rPr>
          <w:rFonts w:ascii="Times New Roman" w:eastAsia="Times New Roman" w:hAnsi="Times New Roman" w:cs="Times New Roman"/>
          <w:color w:val="000000"/>
          <w:sz w:val="21"/>
          <w:szCs w:val="21"/>
          <w:lang w:eastAsia="pt-BR"/>
        </w:rPr>
        <w:t xml:space="preserve">Deverão estar inclusas no preço todas as despesas necessárias à entrega do objeto desta </w:t>
      </w:r>
      <w:r>
        <w:rPr>
          <w:rFonts w:ascii="Times New Roman" w:eastAsia="Times New Roman" w:hAnsi="Times New Roman" w:cs="Times New Roman"/>
          <w:sz w:val="21"/>
          <w:szCs w:val="21"/>
          <w:lang w:eastAsia="pt-BR"/>
        </w:rPr>
        <w:t xml:space="preserve">licitação no local especificado no </w:t>
      </w:r>
      <w:r>
        <w:rPr>
          <w:rFonts w:ascii="Times New Roman" w:eastAsia="Times New Roman" w:hAnsi="Times New Roman" w:cs="Times New Roman"/>
          <w:b/>
          <w:sz w:val="21"/>
          <w:szCs w:val="21"/>
          <w:lang w:eastAsia="pt-BR"/>
        </w:rPr>
        <w:t>ITEM 19</w:t>
      </w:r>
      <w:r>
        <w:rPr>
          <w:rFonts w:ascii="Times New Roman" w:eastAsia="Times New Roman" w:hAnsi="Times New Roman" w:cs="Times New Roman"/>
          <w:sz w:val="21"/>
          <w:szCs w:val="21"/>
          <w:lang w:eastAsia="pt-BR"/>
        </w:rPr>
        <w:t xml:space="preserve"> deste edital</w:t>
      </w:r>
      <w:r>
        <w:rPr>
          <w:rFonts w:ascii="Times New Roman" w:eastAsia="Times New Roman" w:hAnsi="Times New Roman" w:cs="Times New Roman"/>
          <w:color w:val="000000"/>
          <w:sz w:val="21"/>
          <w:szCs w:val="21"/>
          <w:lang w:eastAsia="pt-BR"/>
        </w:rPr>
        <w:t>, sem ônus para a Administração, tais como frete, tributos etc.</w:t>
      </w:r>
    </w:p>
    <w:p w14:paraId="3C82E2C7"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color w:val="000000"/>
          <w:sz w:val="21"/>
          <w:szCs w:val="21"/>
          <w:lang w:eastAsia="pt-BR"/>
        </w:rPr>
      </w:pPr>
      <w:r>
        <w:rPr>
          <w:rFonts w:ascii="Times New Roman" w:eastAsia="Times New Roman" w:hAnsi="Times New Roman" w:cs="Times New Roman"/>
          <w:b/>
          <w:color w:val="000000"/>
          <w:sz w:val="21"/>
          <w:szCs w:val="21"/>
          <w:lang w:eastAsia="pt-BR"/>
        </w:rPr>
        <w:t>5.</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b/>
          <w:color w:val="000000"/>
          <w:sz w:val="21"/>
          <w:szCs w:val="21"/>
          <w:lang w:eastAsia="pt-BR"/>
        </w:rPr>
        <w:t>DO ÓRGÃO GERENCIADOR</w:t>
      </w:r>
    </w:p>
    <w:p w14:paraId="0442B7D3"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5.1.</w:t>
      </w:r>
      <w:r>
        <w:rPr>
          <w:rFonts w:ascii="Times New Roman" w:eastAsia="Times New Roman" w:hAnsi="Times New Roman" w:cs="Times New Roman"/>
          <w:color w:val="000000"/>
          <w:sz w:val="21"/>
          <w:szCs w:val="21"/>
          <w:lang w:eastAsia="pt-BR"/>
        </w:rPr>
        <w:t xml:space="preserve"> O órgão gerenciador será o Setor de Licitações da Prefeitura Municipal de Passo de Torres/SC, o qual será responsável pela regulamentação e desta aquisição e executora do Pregão Presencial para o Registro de Preços.</w:t>
      </w:r>
    </w:p>
    <w:p w14:paraId="0E92D0BA"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color w:val="000000"/>
          <w:sz w:val="21"/>
          <w:szCs w:val="21"/>
          <w:lang w:eastAsia="pt-BR"/>
        </w:rPr>
      </w:pPr>
      <w:r>
        <w:rPr>
          <w:rFonts w:ascii="Times New Roman" w:eastAsia="Times New Roman" w:hAnsi="Times New Roman" w:cs="Times New Roman"/>
          <w:b/>
          <w:color w:val="000000"/>
          <w:sz w:val="21"/>
          <w:szCs w:val="21"/>
          <w:lang w:eastAsia="pt-BR"/>
        </w:rPr>
        <w:t>6. DA ADESÃO À ATA DE REGISTRO DE PREÇOS</w:t>
      </w:r>
    </w:p>
    <w:p w14:paraId="315E3674"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6.1. </w:t>
      </w:r>
      <w:r>
        <w:rPr>
          <w:rFonts w:ascii="Times New Roman" w:eastAsia="Times New Roman" w:hAnsi="Times New Roman" w:cs="Times New Roman"/>
          <w:color w:val="000000"/>
          <w:sz w:val="21"/>
          <w:szCs w:val="21"/>
          <w:lang w:eastAsia="pt-BR"/>
        </w:rPr>
        <w:t>A ata de registro de preços, durante sua validade, poderá ser utilizada por qualquer órgão ou entidade desta administração pública municipal que não tenha participado do certame licitatório, mediante anuência do órgão gerenciador, desde que devidamente justificada a vantagem e respeitadas, no que couber, as condições e as regras estabelecidas na Lei Federal n° 8.666, de 1993 e no Decreto Municipal nº 117 de 2017.</w:t>
      </w:r>
    </w:p>
    <w:p w14:paraId="065BD38A"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6.2. </w:t>
      </w:r>
      <w:r>
        <w:rPr>
          <w:rFonts w:ascii="Times New Roman" w:eastAsia="Times New Roman" w:hAnsi="Times New Roman" w:cs="Times New Roman"/>
          <w:color w:val="000000"/>
          <w:sz w:val="21"/>
          <w:szCs w:val="21"/>
          <w:lang w:eastAsia="pt-BR"/>
        </w:rPr>
        <w:t>Caberá ao fornecedor beneficiário da Ata de Registro de Preços, observadas as condições nela estabelecidas, optar pela aceitação ou não do fornecimento, desde que este fornecimento não prejudique as obrigações anteriormente assumidas com o órgão gerenciador.</w:t>
      </w:r>
    </w:p>
    <w:p w14:paraId="0BCF0EFB"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6.3. </w:t>
      </w:r>
      <w:r>
        <w:rPr>
          <w:rFonts w:ascii="Times New Roman" w:eastAsia="Times New Roman" w:hAnsi="Times New Roman" w:cs="Times New Roman"/>
          <w:color w:val="000000"/>
          <w:sz w:val="21"/>
          <w:szCs w:val="21"/>
          <w:lang w:eastAsia="pt-BR"/>
        </w:rPr>
        <w:t>As 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14:paraId="217E6F5A" w14:textId="68B6B20B"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6.4. </w:t>
      </w:r>
      <w:r>
        <w:rPr>
          <w:rFonts w:ascii="Times New Roman" w:eastAsia="Times New Roman" w:hAnsi="Times New Roman" w:cs="Times New Roman"/>
          <w:color w:val="000000"/>
          <w:sz w:val="21"/>
          <w:szCs w:val="21"/>
          <w:lang w:eastAsia="pt-BR"/>
        </w:rPr>
        <w:t xml:space="preserve">As adesões à ata de registro de preços são limitadas, na totalidade, ao quíntuplo dos quantitativos de cada item registrado na ata de registro de preços para o órgão gerenciador e órgãos participantes, </w:t>
      </w:r>
      <w:r w:rsidR="00401CBB">
        <w:rPr>
          <w:rFonts w:ascii="Times New Roman" w:eastAsia="Times New Roman" w:hAnsi="Times New Roman" w:cs="Times New Roman"/>
          <w:color w:val="000000"/>
          <w:sz w:val="21"/>
          <w:szCs w:val="21"/>
          <w:lang w:eastAsia="pt-BR"/>
        </w:rPr>
        <w:t>independentemente</w:t>
      </w:r>
      <w:r>
        <w:rPr>
          <w:rFonts w:ascii="Times New Roman" w:eastAsia="Times New Roman" w:hAnsi="Times New Roman" w:cs="Times New Roman"/>
          <w:color w:val="000000"/>
          <w:sz w:val="21"/>
          <w:szCs w:val="21"/>
          <w:lang w:eastAsia="pt-BR"/>
        </w:rPr>
        <w:t xml:space="preserve"> do número de órgãos não participantes que eventualmente aderirem.</w:t>
      </w:r>
    </w:p>
    <w:p w14:paraId="0A82A411"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6.5. </w:t>
      </w:r>
      <w:r>
        <w:rPr>
          <w:rFonts w:ascii="Times New Roman" w:eastAsia="Times New Roman" w:hAnsi="Times New Roman" w:cs="Times New Roman"/>
          <w:color w:val="000000"/>
          <w:sz w:val="21"/>
          <w:szCs w:val="21"/>
          <w:lang w:eastAsia="pt-BR"/>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14:paraId="50DCE7E2"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6.6. </w:t>
      </w:r>
      <w:r>
        <w:rPr>
          <w:rFonts w:ascii="Times New Roman" w:eastAsia="Times New Roman" w:hAnsi="Times New Roman" w:cs="Times New Roman"/>
          <w:color w:val="000000"/>
          <w:sz w:val="21"/>
          <w:szCs w:val="21"/>
          <w:lang w:eastAsia="pt-BR"/>
        </w:rPr>
        <w:t>Após a autorização do órgão gerenciador, o órgão não participante deverá efetivar a contratação solicitada em até noventa dias, observado o prazo de validade da Ata de Registro de Preços.</w:t>
      </w:r>
    </w:p>
    <w:p w14:paraId="45B89C6C"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6.6.1. </w:t>
      </w:r>
      <w:r>
        <w:rPr>
          <w:rFonts w:ascii="Times New Roman" w:eastAsia="Times New Roman" w:hAnsi="Times New Roman" w:cs="Times New Roman"/>
          <w:color w:val="000000"/>
          <w:sz w:val="21"/>
          <w:szCs w:val="21"/>
          <w:lang w:eastAsia="pt-BR"/>
        </w:rPr>
        <w:t>Caberá ao órgão gerenciador autorizar, excepcional e justificadamente, a prorrogação do prazo para efetivação da contratação, respeitado o prazo de vigência da ata, desde que solicitada pelo órgão não participante.</w:t>
      </w:r>
    </w:p>
    <w:p w14:paraId="5655B479"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7. DAS CONDIÇÕES DE PARTICIPAÇÃO</w:t>
      </w:r>
    </w:p>
    <w:p w14:paraId="30F96C9C"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7.1. </w:t>
      </w:r>
      <w:r>
        <w:rPr>
          <w:rFonts w:ascii="Times New Roman" w:eastAsia="Times New Roman" w:hAnsi="Times New Roman" w:cs="Times New Roman"/>
          <w:color w:val="000000"/>
          <w:sz w:val="21"/>
          <w:szCs w:val="21"/>
          <w:lang w:eastAsia="pt-BR"/>
        </w:rPr>
        <w:t>Poderão participar da presente licitação empresas constituídas para o objeto da licitação e que atendam às condições do presente edital.</w:t>
      </w:r>
    </w:p>
    <w:p w14:paraId="6BC870AA"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7.2. </w:t>
      </w:r>
      <w:r>
        <w:rPr>
          <w:rFonts w:ascii="Times New Roman" w:eastAsia="Times New Roman" w:hAnsi="Times New Roman" w:cs="Times New Roman"/>
          <w:color w:val="000000"/>
          <w:sz w:val="21"/>
          <w:szCs w:val="21"/>
          <w:lang w:eastAsia="pt-BR"/>
        </w:rPr>
        <w:t>Estão impedidas de participar da presente licitação:</w:t>
      </w:r>
    </w:p>
    <w:p w14:paraId="03971B5A"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7.2.1. </w:t>
      </w:r>
      <w:r>
        <w:rPr>
          <w:rFonts w:ascii="Times New Roman" w:eastAsia="Times New Roman" w:hAnsi="Times New Roman" w:cs="Times New Roman"/>
          <w:color w:val="000000"/>
          <w:sz w:val="21"/>
          <w:szCs w:val="21"/>
          <w:lang w:eastAsia="pt-BR"/>
        </w:rPr>
        <w:t xml:space="preserve">Os interessados sob regime de falência, concurso de credores, dissolução, liquidação ou em regime de consórcio, qualquer que seja a sua forma de constituição, empresas estrangeiras que não funcionem no país, e aqueles que tenham sido punidos com suspensão do direito de licitar com o MUNICIPIO DE PASSO DE TORRES ou declarados inidôneos por qualquer Órgão Público e/ou </w:t>
      </w:r>
      <w:r>
        <w:rPr>
          <w:rFonts w:ascii="Times New Roman" w:eastAsia="Times New Roman" w:hAnsi="Times New Roman" w:cs="Times New Roman"/>
          <w:color w:val="000000"/>
          <w:sz w:val="21"/>
          <w:szCs w:val="21"/>
          <w:lang w:eastAsia="pt-BR"/>
        </w:rPr>
        <w:lastRenderedPageBreak/>
        <w:t>impedidas de licitar e contratar com a administração pública, conforme o art. 7 da Lei nº. 10.520/02;</w:t>
      </w:r>
    </w:p>
    <w:p w14:paraId="57010D42"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7.2.2. </w:t>
      </w:r>
      <w:r>
        <w:rPr>
          <w:rFonts w:ascii="Times New Roman" w:eastAsia="Times New Roman" w:hAnsi="Times New Roman" w:cs="Times New Roman"/>
          <w:color w:val="000000"/>
          <w:sz w:val="21"/>
          <w:szCs w:val="21"/>
          <w:lang w:eastAsia="pt-BR"/>
        </w:rPr>
        <w:t>Empresas entre cujos dirigentes, diretores, sócios, responsáveis ou empregados, haja algum dirigente ou servidor do FUNDO MUNICIPAL DE SAÚDE DE PASSO DE TORRES;</w:t>
      </w:r>
    </w:p>
    <w:p w14:paraId="5E667457"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7.2.3. </w:t>
      </w:r>
      <w:r>
        <w:rPr>
          <w:rFonts w:ascii="Times New Roman" w:eastAsia="Times New Roman" w:hAnsi="Times New Roman" w:cs="Times New Roman"/>
          <w:color w:val="000000"/>
          <w:sz w:val="21"/>
          <w:szCs w:val="21"/>
          <w:lang w:eastAsia="pt-BR"/>
        </w:rPr>
        <w:t>Duas ou mais empresas com participação societária entre si.</w:t>
      </w:r>
    </w:p>
    <w:p w14:paraId="1B8A25DE"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8. DO CREDENCIAMENTO DOS REPRESENTANTES</w:t>
      </w:r>
    </w:p>
    <w:p w14:paraId="1DDB7D95"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b/>
          <w:color w:val="000000"/>
          <w:sz w:val="21"/>
          <w:szCs w:val="21"/>
          <w:lang w:eastAsia="pt-BR"/>
        </w:rPr>
      </w:pPr>
      <w:r>
        <w:rPr>
          <w:rFonts w:ascii="Times New Roman" w:eastAsia="Times New Roman" w:hAnsi="Times New Roman" w:cs="Times New Roman"/>
          <w:b/>
          <w:color w:val="000000"/>
          <w:sz w:val="21"/>
          <w:szCs w:val="21"/>
          <w:lang w:eastAsia="pt-BR"/>
        </w:rPr>
        <w:t>8.1.</w:t>
      </w:r>
      <w:r>
        <w:rPr>
          <w:rFonts w:ascii="Times New Roman" w:eastAsia="Times New Roman" w:hAnsi="Times New Roman" w:cs="Times New Roman"/>
          <w:color w:val="000000"/>
          <w:sz w:val="21"/>
          <w:szCs w:val="21"/>
          <w:lang w:eastAsia="pt-BR"/>
        </w:rPr>
        <w:t xml:space="preserve"> Só poderá deliberar em nome do proponente, formulando ofertas e/ou lances de preços e praticar os demais atos pertinentes ao certame o representante devidamente munido de documento que o credencie a participar deste procedimento licitatório junto a Pregoeira, devendo, ainda, no ato de entrega dos envelopes, identificar-se exibindo a </w:t>
      </w:r>
      <w:r>
        <w:rPr>
          <w:rFonts w:ascii="Times New Roman" w:eastAsia="Times New Roman" w:hAnsi="Times New Roman" w:cs="Times New Roman"/>
          <w:b/>
          <w:color w:val="000000"/>
          <w:sz w:val="21"/>
          <w:szCs w:val="21"/>
          <w:lang w:eastAsia="pt-BR"/>
        </w:rPr>
        <w:t>Carteira de Identidade ou documento equivalente com foto.</w:t>
      </w:r>
    </w:p>
    <w:p w14:paraId="086D7EFF"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8.2.</w:t>
      </w:r>
      <w:r>
        <w:rPr>
          <w:rFonts w:ascii="Times New Roman" w:eastAsia="Times New Roman" w:hAnsi="Times New Roman" w:cs="Times New Roman"/>
          <w:color w:val="000000"/>
          <w:sz w:val="21"/>
          <w:szCs w:val="21"/>
          <w:lang w:eastAsia="pt-BR"/>
        </w:rPr>
        <w:t xml:space="preserve"> O Credenciamento far-se-á por meio de </w:t>
      </w:r>
      <w:r>
        <w:rPr>
          <w:rFonts w:ascii="Times New Roman" w:eastAsia="Times New Roman" w:hAnsi="Times New Roman" w:cs="Times New Roman"/>
          <w:b/>
          <w:color w:val="000000"/>
          <w:sz w:val="21"/>
          <w:szCs w:val="21"/>
          <w:lang w:eastAsia="pt-BR"/>
        </w:rPr>
        <w:t>instrumento público de procuração ou instrumento particular com firma reconhecida ou Carta de Credenciamento</w:t>
      </w:r>
      <w:r>
        <w:rPr>
          <w:rFonts w:ascii="Times New Roman" w:eastAsia="Times New Roman" w:hAnsi="Times New Roman" w:cs="Times New Roman"/>
          <w:color w:val="000000"/>
          <w:sz w:val="21"/>
          <w:szCs w:val="21"/>
          <w:lang w:eastAsia="pt-BR"/>
        </w:rPr>
        <w:t>, com poderes para formular ofertas e lances de preços e praticar todos os demais atos pertinentes ao certame, em nome do proponente.</w:t>
      </w:r>
    </w:p>
    <w:p w14:paraId="6BADA326"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8.2.1. </w:t>
      </w:r>
      <w:r>
        <w:rPr>
          <w:rFonts w:ascii="Times New Roman" w:eastAsia="Times New Roman" w:hAnsi="Times New Roman" w:cs="Times New Roman"/>
          <w:color w:val="000000"/>
          <w:sz w:val="21"/>
          <w:szCs w:val="21"/>
          <w:lang w:eastAsia="pt-BR"/>
        </w:rPr>
        <w:t xml:space="preserve">Em sendo sócio, proprietário, dirigente ou assemelhado da empresa proponente, deverá apresentar cópia do respectivo </w:t>
      </w:r>
      <w:r>
        <w:rPr>
          <w:rFonts w:ascii="Times New Roman" w:eastAsia="Times New Roman" w:hAnsi="Times New Roman" w:cs="Times New Roman"/>
          <w:b/>
          <w:color w:val="000000"/>
          <w:sz w:val="21"/>
          <w:szCs w:val="21"/>
          <w:lang w:eastAsia="pt-BR"/>
        </w:rPr>
        <w:t>Estatuto ou do Contrato Social</w:t>
      </w:r>
      <w:r>
        <w:rPr>
          <w:rFonts w:ascii="Times New Roman" w:eastAsia="Times New Roman" w:hAnsi="Times New Roman" w:cs="Times New Roman"/>
          <w:color w:val="000000"/>
          <w:sz w:val="21"/>
          <w:szCs w:val="21"/>
          <w:lang w:eastAsia="pt-BR"/>
        </w:rPr>
        <w:t xml:space="preserve">, no qual estejam expressos seus poderes para exercer direitos e assumir obrigações em decorrência de tal investidura. </w:t>
      </w:r>
      <w:r>
        <w:rPr>
          <w:rFonts w:ascii="Times New Roman" w:eastAsia="Times New Roman" w:hAnsi="Times New Roman" w:cs="Times New Roman"/>
          <w:b/>
          <w:color w:val="000000"/>
          <w:sz w:val="21"/>
          <w:szCs w:val="21"/>
          <w:u w:val="single"/>
          <w:lang w:eastAsia="pt-BR"/>
        </w:rPr>
        <w:t>Deverá ser apresentado o original dos documentos apresentados em fotocópia simples, para conferência.</w:t>
      </w:r>
    </w:p>
    <w:p w14:paraId="7F58D094"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u w:val="single"/>
          <w:lang w:eastAsia="pt-BR"/>
        </w:rPr>
      </w:pPr>
      <w:r>
        <w:rPr>
          <w:rFonts w:ascii="Times New Roman" w:eastAsia="Times New Roman" w:hAnsi="Times New Roman" w:cs="Times New Roman"/>
          <w:b/>
          <w:color w:val="000000"/>
          <w:sz w:val="21"/>
          <w:szCs w:val="21"/>
          <w:lang w:eastAsia="pt-BR"/>
        </w:rPr>
        <w:t>8.3.</w:t>
      </w:r>
      <w:r>
        <w:rPr>
          <w:rFonts w:ascii="Times New Roman" w:eastAsia="Times New Roman" w:hAnsi="Times New Roman" w:cs="Times New Roman"/>
          <w:color w:val="000000"/>
          <w:sz w:val="21"/>
          <w:szCs w:val="21"/>
          <w:lang w:eastAsia="pt-BR"/>
        </w:rPr>
        <w:t xml:space="preserve"> O credenciamento de que trata o subitem anterior deverá ser entregue separado dos envelopes de "PROPOSTA DE PREÇOS" e "DOCUMENTAÇÃO DE HABILITAÇÃO".</w:t>
      </w:r>
    </w:p>
    <w:p w14:paraId="0D46ADA3"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8.4.</w:t>
      </w:r>
      <w:r>
        <w:rPr>
          <w:rFonts w:ascii="Times New Roman" w:eastAsia="Times New Roman" w:hAnsi="Times New Roman" w:cs="Times New Roman"/>
          <w:color w:val="000000"/>
          <w:sz w:val="21"/>
          <w:szCs w:val="21"/>
          <w:lang w:eastAsia="pt-BR"/>
        </w:rPr>
        <w:t xml:space="preserve"> Nenhuma pessoa física, ainda que credenciada por procuração legal, poderá representar mais de um licitante.</w:t>
      </w:r>
    </w:p>
    <w:p w14:paraId="6B800108"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8.5.</w:t>
      </w:r>
      <w:r>
        <w:rPr>
          <w:rFonts w:ascii="Times New Roman" w:eastAsia="Times New Roman" w:hAnsi="Times New Roman" w:cs="Times New Roman"/>
          <w:color w:val="000000"/>
          <w:sz w:val="21"/>
          <w:szCs w:val="21"/>
          <w:lang w:eastAsia="pt-BR"/>
        </w:rPr>
        <w:t xml:space="preserve"> Não serão aceitas propostas ou documentação encaminhadas por meio eletrônico.</w:t>
      </w:r>
    </w:p>
    <w:p w14:paraId="28B4804D"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9. DA SESSÃO PÚBLICA PARA RECEBIMENTO DA DECLARAÇÃO DE HABILITAÇÃO, PROPOSTAS FINANCEIRAS E DA DOCUMENTAÇÃO DE HABILITAÇÃO</w:t>
      </w:r>
    </w:p>
    <w:p w14:paraId="2FAACF22"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9.1.</w:t>
      </w:r>
      <w:r>
        <w:rPr>
          <w:rFonts w:ascii="Times New Roman" w:eastAsia="Times New Roman" w:hAnsi="Times New Roman" w:cs="Times New Roman"/>
          <w:color w:val="000000"/>
          <w:sz w:val="21"/>
          <w:szCs w:val="21"/>
          <w:lang w:eastAsia="pt-BR"/>
        </w:rPr>
        <w:t xml:space="preserve"> No dia, horário e local previstos no preâmbulo deste Edital, serão recebidos os credenciamentos, aberta pelo Pregoeiro à sessão pública, destinada ao recebimento da declaração de habilitação (que poderá ser feita na hora), e abertura dos envelopes Proposta e Documentação.</w:t>
      </w:r>
    </w:p>
    <w:p w14:paraId="46D917EE"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b/>
          <w:bCs/>
          <w:sz w:val="21"/>
          <w:szCs w:val="21"/>
          <w:lang w:eastAsia="pt-BR"/>
        </w:rPr>
      </w:pPr>
      <w:r>
        <w:rPr>
          <w:rFonts w:ascii="Times New Roman" w:eastAsia="Times New Roman" w:hAnsi="Times New Roman" w:cs="Times New Roman"/>
          <w:b/>
          <w:bCs/>
          <w:sz w:val="21"/>
          <w:szCs w:val="21"/>
          <w:lang w:eastAsia="pt-BR"/>
        </w:rPr>
        <w:t>9.2.</w:t>
      </w:r>
      <w:r>
        <w:rPr>
          <w:rFonts w:ascii="Times New Roman" w:eastAsia="Times New Roman" w:hAnsi="Times New Roman" w:cs="Times New Roman"/>
          <w:sz w:val="21"/>
          <w:szCs w:val="21"/>
          <w:lang w:eastAsia="pt-BR"/>
        </w:rPr>
        <w:t xml:space="preserve"> Logo após o credenciamento as licitantes </w:t>
      </w:r>
      <w:r>
        <w:rPr>
          <w:rFonts w:ascii="Times New Roman" w:eastAsia="Times New Roman" w:hAnsi="Times New Roman" w:cs="Times New Roman"/>
          <w:b/>
          <w:sz w:val="21"/>
          <w:szCs w:val="21"/>
          <w:lang w:eastAsia="pt-BR"/>
        </w:rPr>
        <w:t>deverão</w:t>
      </w:r>
      <w:r>
        <w:rPr>
          <w:rFonts w:ascii="Times New Roman" w:eastAsia="Times New Roman" w:hAnsi="Times New Roman" w:cs="Times New Roman"/>
          <w:sz w:val="21"/>
          <w:szCs w:val="21"/>
          <w:lang w:eastAsia="pt-BR"/>
        </w:rPr>
        <w:t xml:space="preserve"> </w:t>
      </w:r>
      <w:r>
        <w:rPr>
          <w:rFonts w:ascii="Times New Roman" w:eastAsia="Times New Roman" w:hAnsi="Times New Roman" w:cs="Times New Roman"/>
          <w:b/>
          <w:sz w:val="21"/>
          <w:szCs w:val="21"/>
          <w:lang w:eastAsia="pt-BR"/>
        </w:rPr>
        <w:t>apresentar</w:t>
      </w:r>
      <w:r>
        <w:rPr>
          <w:rFonts w:ascii="Times New Roman" w:eastAsia="Times New Roman" w:hAnsi="Times New Roman" w:cs="Times New Roman"/>
          <w:sz w:val="21"/>
          <w:szCs w:val="21"/>
          <w:lang w:eastAsia="pt-BR"/>
        </w:rPr>
        <w:t xml:space="preserve"> ao Pregoeiro, a </w:t>
      </w:r>
      <w:r>
        <w:rPr>
          <w:rFonts w:ascii="Times New Roman" w:eastAsia="Times New Roman" w:hAnsi="Times New Roman" w:cs="Times New Roman"/>
          <w:b/>
          <w:sz w:val="21"/>
          <w:szCs w:val="21"/>
          <w:lang w:eastAsia="pt-BR"/>
        </w:rPr>
        <w:t>Declaração de Pleno Atendimento aos Requisitos de Habilitação</w:t>
      </w:r>
      <w:r>
        <w:rPr>
          <w:rFonts w:ascii="Times New Roman" w:eastAsia="Times New Roman" w:hAnsi="Times New Roman" w:cs="Times New Roman"/>
          <w:sz w:val="21"/>
          <w:szCs w:val="21"/>
          <w:lang w:eastAsia="pt-BR"/>
        </w:rPr>
        <w:t>, conforme exigido e disposto pelo inciso VII, do Art. 4º, da Lei Federal nº 10.520, de 17 de julho de 2002</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sz w:val="21"/>
          <w:szCs w:val="21"/>
          <w:lang w:eastAsia="pt-BR"/>
        </w:rPr>
        <w:t>(</w:t>
      </w:r>
      <w:r>
        <w:rPr>
          <w:rFonts w:ascii="Times New Roman" w:eastAsia="Times New Roman" w:hAnsi="Times New Roman" w:cs="Times New Roman"/>
          <w:b/>
          <w:sz w:val="21"/>
          <w:szCs w:val="21"/>
          <w:lang w:eastAsia="pt-BR"/>
        </w:rPr>
        <w:t xml:space="preserve">Modelo no </w:t>
      </w:r>
      <w:r>
        <w:rPr>
          <w:rFonts w:ascii="Times New Roman" w:eastAsia="Times New Roman" w:hAnsi="Times New Roman" w:cs="Times New Roman"/>
          <w:b/>
          <w:bCs/>
          <w:sz w:val="21"/>
          <w:szCs w:val="21"/>
          <w:lang w:eastAsia="pt-BR"/>
        </w:rPr>
        <w:t>Anexo II</w:t>
      </w:r>
      <w:r>
        <w:rPr>
          <w:rFonts w:ascii="Times New Roman" w:eastAsia="Times New Roman" w:hAnsi="Times New Roman" w:cs="Times New Roman"/>
          <w:bCs/>
          <w:sz w:val="21"/>
          <w:szCs w:val="21"/>
          <w:lang w:eastAsia="pt-BR"/>
        </w:rPr>
        <w:t>).</w:t>
      </w:r>
    </w:p>
    <w:p w14:paraId="1177D15E" w14:textId="4570C942" w:rsidR="00695062" w:rsidRDefault="00695062" w:rsidP="00695062">
      <w:pPr>
        <w:spacing w:before="100" w:beforeAutospacing="1" w:after="100" w:afterAutospacing="1" w:line="240" w:lineRule="auto"/>
        <w:ind w:left="1416"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bCs/>
          <w:sz w:val="21"/>
          <w:szCs w:val="21"/>
          <w:lang w:eastAsia="pt-BR"/>
        </w:rPr>
        <w:t>9.2.1.</w:t>
      </w:r>
      <w:r>
        <w:rPr>
          <w:rFonts w:ascii="Times New Roman" w:eastAsia="Times New Roman" w:hAnsi="Times New Roman" w:cs="Times New Roman"/>
          <w:sz w:val="21"/>
          <w:szCs w:val="21"/>
          <w:lang w:eastAsia="pt-BR"/>
        </w:rPr>
        <w:t xml:space="preserve"> A declaração deverá conter nome ou razão social e endereço completo, telefone, </w:t>
      </w:r>
      <w:r>
        <w:rPr>
          <w:rFonts w:ascii="Times New Roman" w:eastAsia="Times New Roman" w:hAnsi="Times New Roman" w:cs="Times New Roman"/>
          <w:i/>
          <w:sz w:val="21"/>
          <w:szCs w:val="21"/>
          <w:lang w:eastAsia="pt-BR"/>
        </w:rPr>
        <w:t xml:space="preserve">e-mail </w:t>
      </w:r>
      <w:r>
        <w:rPr>
          <w:rFonts w:ascii="Times New Roman" w:eastAsia="Times New Roman" w:hAnsi="Times New Roman" w:cs="Times New Roman"/>
          <w:sz w:val="21"/>
          <w:szCs w:val="21"/>
          <w:lang w:eastAsia="pt-BR"/>
        </w:rPr>
        <w:t>da licitante, bem como assinada por pessoa com poderes para tal;</w:t>
      </w:r>
    </w:p>
    <w:p w14:paraId="3CA7B6B3" w14:textId="77777777" w:rsidR="00695062" w:rsidRDefault="00695062" w:rsidP="00695062">
      <w:pPr>
        <w:spacing w:before="100" w:beforeAutospacing="1" w:after="100" w:afterAutospacing="1" w:line="240" w:lineRule="auto"/>
        <w:ind w:left="1416"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bCs/>
          <w:sz w:val="21"/>
          <w:szCs w:val="21"/>
          <w:lang w:eastAsia="pt-BR"/>
        </w:rPr>
        <w:t>9.2.2.</w:t>
      </w:r>
      <w:r>
        <w:rPr>
          <w:rFonts w:ascii="Times New Roman" w:eastAsia="Times New Roman" w:hAnsi="Times New Roman" w:cs="Times New Roman"/>
          <w:sz w:val="21"/>
          <w:szCs w:val="21"/>
          <w:lang w:eastAsia="pt-BR"/>
        </w:rPr>
        <w:t xml:space="preserve"> Em caso de não apresentação da declaração citada no subitem </w:t>
      </w:r>
      <w:r>
        <w:rPr>
          <w:rFonts w:ascii="Times New Roman" w:eastAsia="Times New Roman" w:hAnsi="Times New Roman" w:cs="Times New Roman"/>
          <w:b/>
          <w:sz w:val="21"/>
          <w:szCs w:val="21"/>
          <w:lang w:eastAsia="pt-BR"/>
        </w:rPr>
        <w:t>9.2</w:t>
      </w:r>
      <w:r>
        <w:rPr>
          <w:rFonts w:ascii="Times New Roman" w:eastAsia="Times New Roman" w:hAnsi="Times New Roman" w:cs="Times New Roman"/>
          <w:sz w:val="21"/>
          <w:szCs w:val="21"/>
          <w:lang w:eastAsia="pt-BR"/>
        </w:rPr>
        <w:t xml:space="preserve">, poderá ser preenchida, através de formulário </w:t>
      </w:r>
      <w:r>
        <w:rPr>
          <w:rFonts w:ascii="Times New Roman" w:eastAsia="Times New Roman" w:hAnsi="Times New Roman" w:cs="Times New Roman"/>
          <w:b/>
          <w:bCs/>
          <w:sz w:val="21"/>
          <w:szCs w:val="21"/>
          <w:lang w:eastAsia="pt-BR"/>
        </w:rPr>
        <w:t>(ANEXO II),</w:t>
      </w:r>
      <w:r>
        <w:rPr>
          <w:rFonts w:ascii="Times New Roman" w:eastAsia="Times New Roman" w:hAnsi="Times New Roman" w:cs="Times New Roman"/>
          <w:sz w:val="21"/>
          <w:szCs w:val="21"/>
          <w:lang w:eastAsia="pt-BR"/>
        </w:rPr>
        <w:t xml:space="preserve"> na própria Sessão Pública, que poderá ser fornecido pelo Pregoeiro na sessão, que será assinado por pessoa presente com poderes para tal. Ou, ainda, poderá ser entregue na Sessão Pública caso esteja em poder de pessoa presente;</w:t>
      </w:r>
    </w:p>
    <w:p w14:paraId="0918C9AC" w14:textId="77777777" w:rsidR="00695062" w:rsidRDefault="00695062" w:rsidP="00695062">
      <w:pPr>
        <w:spacing w:before="100" w:beforeAutospacing="1" w:after="100" w:afterAutospacing="1" w:line="240" w:lineRule="auto"/>
        <w:ind w:left="1416"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bCs/>
          <w:sz w:val="21"/>
          <w:szCs w:val="21"/>
          <w:lang w:eastAsia="pt-BR"/>
        </w:rPr>
        <w:lastRenderedPageBreak/>
        <w:t>9.2.3.</w:t>
      </w:r>
      <w:r>
        <w:rPr>
          <w:rFonts w:ascii="Times New Roman" w:eastAsia="Times New Roman" w:hAnsi="Times New Roman" w:cs="Times New Roman"/>
          <w:sz w:val="21"/>
          <w:szCs w:val="21"/>
          <w:lang w:eastAsia="pt-BR"/>
        </w:rPr>
        <w:t xml:space="preserve"> A licitante que não se fizer representar na sessão pública do pregão, deverá entregar o documento solicitado no subitem </w:t>
      </w:r>
      <w:r>
        <w:rPr>
          <w:rFonts w:ascii="Times New Roman" w:eastAsia="Times New Roman" w:hAnsi="Times New Roman" w:cs="Times New Roman"/>
          <w:b/>
          <w:bCs/>
          <w:sz w:val="21"/>
          <w:szCs w:val="21"/>
          <w:lang w:eastAsia="pt-BR"/>
        </w:rPr>
        <w:t>9.2.</w:t>
      </w:r>
      <w:r>
        <w:rPr>
          <w:rFonts w:ascii="Times New Roman" w:eastAsia="Times New Roman" w:hAnsi="Times New Roman" w:cs="Times New Roman"/>
          <w:sz w:val="21"/>
          <w:szCs w:val="21"/>
          <w:lang w:eastAsia="pt-BR"/>
        </w:rPr>
        <w:t xml:space="preserve"> fora dos envelopes ou em um terceiro envelope, contendo no anverso do mesmo: </w:t>
      </w:r>
      <w:r>
        <w:rPr>
          <w:rFonts w:ascii="Times New Roman" w:eastAsia="Times New Roman" w:hAnsi="Times New Roman" w:cs="Times New Roman"/>
          <w:b/>
          <w:bCs/>
          <w:sz w:val="21"/>
          <w:szCs w:val="21"/>
          <w:lang w:eastAsia="pt-BR"/>
        </w:rPr>
        <w:t>ENVELOPE Nº 03</w:t>
      </w:r>
      <w:r>
        <w:rPr>
          <w:rFonts w:ascii="Times New Roman" w:eastAsia="Times New Roman" w:hAnsi="Times New Roman" w:cs="Times New Roman"/>
          <w:sz w:val="21"/>
          <w:szCs w:val="21"/>
          <w:lang w:eastAsia="pt-BR"/>
        </w:rPr>
        <w:t xml:space="preserve"> – </w:t>
      </w:r>
      <w:r>
        <w:rPr>
          <w:rFonts w:ascii="Times New Roman" w:eastAsia="Times New Roman" w:hAnsi="Times New Roman" w:cs="Times New Roman"/>
          <w:b/>
          <w:sz w:val="21"/>
          <w:szCs w:val="21"/>
          <w:lang w:eastAsia="pt-BR"/>
        </w:rPr>
        <w:t>DECLARAÇÃO DE PLENO ATENDIMENTO AOS REQUISITOS DE HABILITAÇÃO</w:t>
      </w:r>
      <w:r>
        <w:rPr>
          <w:rFonts w:ascii="Times New Roman" w:eastAsia="Times New Roman" w:hAnsi="Times New Roman" w:cs="Times New Roman"/>
          <w:sz w:val="21"/>
          <w:szCs w:val="21"/>
          <w:lang w:eastAsia="pt-BR"/>
        </w:rPr>
        <w:t>. O não atendimento deste quesito importará na não aceitação da proposta.</w:t>
      </w:r>
    </w:p>
    <w:p w14:paraId="16FD7A64" w14:textId="77777777" w:rsidR="00695062" w:rsidRDefault="00695062" w:rsidP="00695062">
      <w:pPr>
        <w:pBdr>
          <w:top w:val="single" w:sz="4" w:space="0" w:color="auto"/>
          <w:left w:val="single" w:sz="4" w:space="4" w:color="auto"/>
          <w:bottom w:val="single" w:sz="4" w:space="1"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lang w:eastAsia="pt-BR"/>
        </w:rPr>
      </w:pPr>
      <w:r>
        <w:rPr>
          <w:rFonts w:ascii="Times New Roman" w:eastAsia="Times New Roman" w:hAnsi="Times New Roman" w:cs="Times New Roman"/>
          <w:b/>
          <w:bCs/>
          <w:color w:val="000000"/>
          <w:sz w:val="20"/>
          <w:szCs w:val="21"/>
          <w:lang w:eastAsia="pt-BR"/>
        </w:rPr>
        <w:t>AO PREGOEIRO E EQUIPE DE APOIO – SETOR DE LICITAÇÕES</w:t>
      </w:r>
    </w:p>
    <w:p w14:paraId="154D1CEE" w14:textId="77777777" w:rsidR="00695062" w:rsidRDefault="00695062" w:rsidP="00695062">
      <w:pPr>
        <w:pBdr>
          <w:top w:val="single" w:sz="4" w:space="0" w:color="auto"/>
          <w:left w:val="single" w:sz="4" w:space="4" w:color="auto"/>
          <w:bottom w:val="single" w:sz="4" w:space="1"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lang w:eastAsia="pt-BR"/>
        </w:rPr>
      </w:pPr>
      <w:r>
        <w:rPr>
          <w:rFonts w:ascii="Times New Roman" w:eastAsia="Times New Roman" w:hAnsi="Times New Roman" w:cs="Times New Roman"/>
          <w:b/>
          <w:bCs/>
          <w:color w:val="000000"/>
          <w:sz w:val="20"/>
          <w:szCs w:val="21"/>
          <w:lang w:eastAsia="pt-BR"/>
        </w:rPr>
        <w:t>FUNDO MUNICIPAL DE SAÚDE DE PASSO DE TORRES</w:t>
      </w:r>
    </w:p>
    <w:p w14:paraId="4A5B9EB1" w14:textId="1A5D15FE" w:rsidR="00695062" w:rsidRDefault="00695062" w:rsidP="00695062">
      <w:pPr>
        <w:pBdr>
          <w:top w:val="single" w:sz="4" w:space="0" w:color="auto"/>
          <w:left w:val="single" w:sz="4" w:space="4" w:color="auto"/>
          <w:bottom w:val="single" w:sz="4" w:space="1"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lang w:eastAsia="pt-BR"/>
        </w:rPr>
      </w:pPr>
      <w:r>
        <w:rPr>
          <w:rFonts w:ascii="Times New Roman" w:eastAsia="Times New Roman" w:hAnsi="Times New Roman" w:cs="Times New Roman"/>
          <w:b/>
          <w:bCs/>
          <w:color w:val="000000"/>
          <w:sz w:val="20"/>
          <w:szCs w:val="21"/>
          <w:lang w:eastAsia="pt-BR"/>
        </w:rPr>
        <w:t>PROCESSO LICITATÓRIO Nº 0</w:t>
      </w:r>
      <w:r w:rsidR="00401CBB">
        <w:rPr>
          <w:rFonts w:ascii="Times New Roman" w:eastAsia="Times New Roman" w:hAnsi="Times New Roman" w:cs="Times New Roman"/>
          <w:b/>
          <w:bCs/>
          <w:color w:val="000000"/>
          <w:sz w:val="20"/>
          <w:szCs w:val="21"/>
          <w:lang w:eastAsia="pt-BR"/>
        </w:rPr>
        <w:t>11/2021</w:t>
      </w:r>
      <w:r>
        <w:rPr>
          <w:rFonts w:ascii="Times New Roman" w:eastAsia="Times New Roman" w:hAnsi="Times New Roman" w:cs="Times New Roman"/>
          <w:b/>
          <w:bCs/>
          <w:color w:val="000000"/>
          <w:sz w:val="20"/>
          <w:szCs w:val="21"/>
          <w:lang w:eastAsia="pt-BR"/>
        </w:rPr>
        <w:t>/FMS</w:t>
      </w:r>
    </w:p>
    <w:p w14:paraId="37E3CA09" w14:textId="7199A798" w:rsidR="00695062" w:rsidRDefault="00695062" w:rsidP="00695062">
      <w:pPr>
        <w:pBdr>
          <w:top w:val="single" w:sz="4" w:space="0" w:color="auto"/>
          <w:left w:val="single" w:sz="4" w:space="4" w:color="auto"/>
          <w:bottom w:val="single" w:sz="4" w:space="1"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lang w:eastAsia="pt-BR"/>
        </w:rPr>
      </w:pPr>
      <w:r>
        <w:rPr>
          <w:rFonts w:ascii="Times New Roman" w:eastAsia="Times New Roman" w:hAnsi="Times New Roman" w:cs="Times New Roman"/>
          <w:b/>
          <w:bCs/>
          <w:color w:val="000000"/>
          <w:sz w:val="20"/>
          <w:szCs w:val="21"/>
          <w:lang w:eastAsia="pt-BR"/>
        </w:rPr>
        <w:t>PREGÃO PRESENCIAL Nº 0</w:t>
      </w:r>
      <w:r w:rsidR="00401CBB">
        <w:rPr>
          <w:rFonts w:ascii="Times New Roman" w:eastAsia="Times New Roman" w:hAnsi="Times New Roman" w:cs="Times New Roman"/>
          <w:b/>
          <w:bCs/>
          <w:color w:val="000000"/>
          <w:sz w:val="20"/>
          <w:szCs w:val="21"/>
          <w:lang w:eastAsia="pt-BR"/>
        </w:rPr>
        <w:t>2/2021</w:t>
      </w:r>
      <w:r>
        <w:rPr>
          <w:rFonts w:ascii="Times New Roman" w:eastAsia="Times New Roman" w:hAnsi="Times New Roman" w:cs="Times New Roman"/>
          <w:b/>
          <w:bCs/>
          <w:color w:val="000000"/>
          <w:sz w:val="20"/>
          <w:szCs w:val="21"/>
          <w:lang w:eastAsia="pt-BR"/>
        </w:rPr>
        <w:t>/FMS</w:t>
      </w:r>
    </w:p>
    <w:p w14:paraId="38CA9E07" w14:textId="77777777" w:rsidR="00695062" w:rsidRDefault="00695062" w:rsidP="00695062">
      <w:pPr>
        <w:pBdr>
          <w:top w:val="single" w:sz="4" w:space="0" w:color="auto"/>
          <w:left w:val="single" w:sz="4" w:space="4" w:color="auto"/>
          <w:bottom w:val="single" w:sz="4" w:space="1"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u w:val="single"/>
          <w:lang w:eastAsia="pt-BR"/>
        </w:rPr>
      </w:pPr>
    </w:p>
    <w:p w14:paraId="501D3574" w14:textId="77777777" w:rsidR="00695062" w:rsidRDefault="00695062" w:rsidP="00695062">
      <w:pPr>
        <w:pBdr>
          <w:top w:val="single" w:sz="4" w:space="0" w:color="auto"/>
          <w:left w:val="single" w:sz="4" w:space="4" w:color="auto"/>
          <w:bottom w:val="single" w:sz="4" w:space="1"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u w:val="single"/>
          <w:lang w:eastAsia="pt-BR"/>
        </w:rPr>
      </w:pPr>
      <w:r>
        <w:rPr>
          <w:rFonts w:ascii="Times New Roman" w:eastAsia="Times New Roman" w:hAnsi="Times New Roman" w:cs="Times New Roman"/>
          <w:b/>
          <w:sz w:val="20"/>
          <w:szCs w:val="21"/>
          <w:u w:val="single"/>
          <w:lang w:eastAsia="pt-BR"/>
        </w:rPr>
        <w:t>DECLARAÇÃO DE PLENO ATENDIMENTO AOS REQUISITOS DE HABILITAÇÃO</w:t>
      </w:r>
      <w:r>
        <w:rPr>
          <w:rFonts w:ascii="Times New Roman" w:eastAsia="Times New Roman" w:hAnsi="Times New Roman" w:cs="Times New Roman"/>
          <w:b/>
          <w:bCs/>
          <w:color w:val="000000"/>
          <w:sz w:val="20"/>
          <w:szCs w:val="21"/>
          <w:u w:val="single"/>
          <w:lang w:eastAsia="pt-BR"/>
        </w:rPr>
        <w:t xml:space="preserve"> - ENVELOPE Nº 03</w:t>
      </w:r>
    </w:p>
    <w:p w14:paraId="0B9884DA" w14:textId="77777777" w:rsidR="00695062" w:rsidRDefault="00695062" w:rsidP="00695062">
      <w:pPr>
        <w:pBdr>
          <w:top w:val="single" w:sz="4" w:space="0" w:color="auto"/>
          <w:left w:val="single" w:sz="4" w:space="4" w:color="auto"/>
          <w:bottom w:val="single" w:sz="4" w:space="1"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lang w:eastAsia="pt-BR"/>
        </w:rPr>
      </w:pPr>
      <w:r>
        <w:rPr>
          <w:rFonts w:ascii="Times New Roman" w:eastAsia="Times New Roman" w:hAnsi="Times New Roman" w:cs="Times New Roman"/>
          <w:b/>
          <w:bCs/>
          <w:color w:val="000000"/>
          <w:sz w:val="20"/>
          <w:szCs w:val="21"/>
          <w:lang w:eastAsia="pt-BR"/>
        </w:rPr>
        <w:t>RAZÃO SOCIAL DA EMPRESA:</w:t>
      </w:r>
    </w:p>
    <w:p w14:paraId="752D4D46" w14:textId="77777777" w:rsidR="00695062" w:rsidRDefault="00695062" w:rsidP="00695062">
      <w:pPr>
        <w:pBdr>
          <w:top w:val="single" w:sz="4" w:space="0" w:color="auto"/>
          <w:left w:val="single" w:sz="4" w:space="4" w:color="auto"/>
          <w:bottom w:val="single" w:sz="4" w:space="1"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lang w:eastAsia="pt-BR"/>
        </w:rPr>
      </w:pPr>
      <w:r>
        <w:rPr>
          <w:rFonts w:ascii="Times New Roman" w:eastAsia="Times New Roman" w:hAnsi="Times New Roman" w:cs="Times New Roman"/>
          <w:b/>
          <w:bCs/>
          <w:color w:val="000000"/>
          <w:sz w:val="20"/>
          <w:szCs w:val="21"/>
          <w:lang w:eastAsia="pt-BR"/>
        </w:rPr>
        <w:t>CNPJ DA EMPRESA: ____.______.______/________-____</w:t>
      </w:r>
    </w:p>
    <w:p w14:paraId="65FA6B77" w14:textId="77777777" w:rsidR="00695062" w:rsidRDefault="00695062" w:rsidP="00695062">
      <w:pPr>
        <w:spacing w:before="100" w:beforeAutospacing="1" w:after="100" w:afterAutospacing="1" w:line="240" w:lineRule="auto"/>
        <w:ind w:left="1416"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bCs/>
          <w:sz w:val="21"/>
          <w:szCs w:val="21"/>
          <w:lang w:eastAsia="pt-BR"/>
        </w:rPr>
        <w:t>9.2.4.</w:t>
      </w:r>
      <w:r>
        <w:rPr>
          <w:rFonts w:ascii="Times New Roman" w:eastAsia="Times New Roman" w:hAnsi="Times New Roman" w:cs="Times New Roman"/>
          <w:sz w:val="21"/>
          <w:szCs w:val="21"/>
          <w:lang w:eastAsia="pt-BR"/>
        </w:rPr>
        <w:t xml:space="preserve"> Não atendidos os subitens anteriores (</w:t>
      </w:r>
      <w:r>
        <w:rPr>
          <w:rFonts w:ascii="Times New Roman" w:eastAsia="Times New Roman" w:hAnsi="Times New Roman" w:cs="Times New Roman"/>
          <w:b/>
          <w:sz w:val="21"/>
          <w:szCs w:val="21"/>
          <w:lang w:eastAsia="pt-BR"/>
        </w:rPr>
        <w:t>9.2.1.</w:t>
      </w:r>
      <w:r>
        <w:rPr>
          <w:rFonts w:ascii="Times New Roman" w:eastAsia="Times New Roman" w:hAnsi="Times New Roman" w:cs="Times New Roman"/>
          <w:sz w:val="21"/>
          <w:szCs w:val="21"/>
          <w:lang w:eastAsia="pt-BR"/>
        </w:rPr>
        <w:t xml:space="preserve"> e </w:t>
      </w:r>
      <w:r>
        <w:rPr>
          <w:rFonts w:ascii="Times New Roman" w:eastAsia="Times New Roman" w:hAnsi="Times New Roman" w:cs="Times New Roman"/>
          <w:b/>
          <w:sz w:val="21"/>
          <w:szCs w:val="21"/>
          <w:lang w:eastAsia="pt-BR"/>
        </w:rPr>
        <w:t xml:space="preserve">9.2.2. </w:t>
      </w:r>
      <w:r>
        <w:rPr>
          <w:rFonts w:ascii="Times New Roman" w:eastAsia="Times New Roman" w:hAnsi="Times New Roman" w:cs="Times New Roman"/>
          <w:sz w:val="21"/>
          <w:szCs w:val="21"/>
          <w:lang w:eastAsia="pt-BR"/>
        </w:rPr>
        <w:t xml:space="preserve">e </w:t>
      </w:r>
      <w:r>
        <w:rPr>
          <w:rFonts w:ascii="Times New Roman" w:eastAsia="Times New Roman" w:hAnsi="Times New Roman" w:cs="Times New Roman"/>
          <w:b/>
          <w:sz w:val="21"/>
          <w:szCs w:val="21"/>
          <w:lang w:eastAsia="pt-BR"/>
        </w:rPr>
        <w:t>9.2.3</w:t>
      </w:r>
      <w:r>
        <w:rPr>
          <w:rFonts w:ascii="Times New Roman" w:eastAsia="Times New Roman" w:hAnsi="Times New Roman" w:cs="Times New Roman"/>
          <w:sz w:val="21"/>
          <w:szCs w:val="21"/>
          <w:lang w:eastAsia="pt-BR"/>
        </w:rPr>
        <w:t>), implicará na imediata exclusão da licitante do certame, valendo este item para licitantes credenciadas ou não;</w:t>
      </w:r>
    </w:p>
    <w:p w14:paraId="52F9A9F1" w14:textId="77777777" w:rsidR="00695062" w:rsidRDefault="00695062" w:rsidP="00695062">
      <w:pPr>
        <w:spacing w:before="100" w:beforeAutospacing="1" w:after="100" w:afterAutospacing="1" w:line="240" w:lineRule="auto"/>
        <w:ind w:left="2124"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bCs/>
          <w:sz w:val="21"/>
          <w:szCs w:val="21"/>
          <w:lang w:eastAsia="pt-BR"/>
        </w:rPr>
        <w:t>9.2.4.1</w:t>
      </w:r>
      <w:r>
        <w:rPr>
          <w:rFonts w:ascii="Times New Roman" w:eastAsia="Times New Roman" w:hAnsi="Times New Roman" w:cs="Times New Roman"/>
          <w:sz w:val="21"/>
          <w:szCs w:val="21"/>
          <w:lang w:eastAsia="pt-BR"/>
        </w:rPr>
        <w:t xml:space="preserve"> Em caso de exclusão da licitante do certame, os envelopes permanecerão sob guarda do Pregoeiro e sua Equipe de Apoio, até o final da Sessão, momento que poderá ser devolvido, importando na preclusão do direito de participar da licitação, restando à administração inutilizar os envelopes se não procurados no prazo de 30 (trinta) dias.</w:t>
      </w:r>
    </w:p>
    <w:p w14:paraId="4EF96A1A"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9.2.5.</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color w:val="000000"/>
          <w:sz w:val="21"/>
          <w:szCs w:val="21"/>
          <w:u w:val="single"/>
          <w:lang w:eastAsia="pt-BR"/>
        </w:rPr>
        <w:t>Na Declaração de Habilitação expedida pela Microempresa e Empresa de Pequeno Porte, deverá constar para efeito do tratamento diferenciado previsto na lei Complementar 123/2006, a afirmação de que atende a condição e que pretende exercer o direito de preferência, declarando cumprir plenamente os requisitos de habilitação nos termos da referida Lei Complementar</w:t>
      </w:r>
      <w:r>
        <w:rPr>
          <w:rFonts w:ascii="Times New Roman" w:eastAsia="Times New Roman" w:hAnsi="Times New Roman" w:cs="Times New Roman"/>
          <w:color w:val="000000"/>
          <w:sz w:val="21"/>
          <w:szCs w:val="21"/>
          <w:lang w:eastAsia="pt-BR"/>
        </w:rPr>
        <w:t>.</w:t>
      </w:r>
    </w:p>
    <w:p w14:paraId="51684255" w14:textId="77777777" w:rsidR="00695062" w:rsidRDefault="00695062" w:rsidP="00695062">
      <w:pPr>
        <w:autoSpaceDE w:val="0"/>
        <w:spacing w:before="100" w:beforeAutospacing="1" w:after="100" w:afterAutospacing="1" w:line="240" w:lineRule="auto"/>
        <w:ind w:left="2124"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9.2.5.1.</w:t>
      </w:r>
      <w:r>
        <w:rPr>
          <w:rFonts w:ascii="Times New Roman" w:eastAsia="Times New Roman" w:hAnsi="Times New Roman" w:cs="Times New Roman"/>
          <w:color w:val="000000"/>
          <w:sz w:val="21"/>
          <w:szCs w:val="21"/>
          <w:lang w:eastAsia="pt-BR"/>
        </w:rPr>
        <w:t xml:space="preserve"> A comprovação da condição de Microempresa ou Empresa de Pequeno Porte deverá ser efetuada mediante apresentação de </w:t>
      </w:r>
      <w:r w:rsidRPr="00466CBD">
        <w:rPr>
          <w:rFonts w:ascii="Times New Roman" w:eastAsia="Times New Roman" w:hAnsi="Times New Roman" w:cs="Times New Roman"/>
          <w:b/>
          <w:i/>
          <w:color w:val="000000"/>
          <w:sz w:val="21"/>
          <w:szCs w:val="21"/>
          <w:u w:val="single"/>
          <w:lang w:eastAsia="pt-BR"/>
        </w:rPr>
        <w:t>Certidão Simplificada, expedida pela Junta Comercial</w:t>
      </w:r>
      <w:r>
        <w:rPr>
          <w:rFonts w:ascii="Times New Roman" w:eastAsia="Times New Roman" w:hAnsi="Times New Roman" w:cs="Times New Roman"/>
          <w:color w:val="000000"/>
          <w:sz w:val="21"/>
          <w:szCs w:val="21"/>
          <w:lang w:eastAsia="pt-BR"/>
        </w:rPr>
        <w:t xml:space="preserve"> para comprovação da condição de Microempresa ou Empresa de Pequeno Porte, na forma do artigo 8º da IN nº 103/2007 do Departamento de registro do Comércio (DNRC) e da Lei Complementar 123/2006, sob pena de ser desconsiderada tal condição.</w:t>
      </w:r>
    </w:p>
    <w:p w14:paraId="27C59D62"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9.3.</w:t>
      </w:r>
      <w:r>
        <w:rPr>
          <w:rFonts w:ascii="Times New Roman" w:eastAsia="Times New Roman" w:hAnsi="Times New Roman" w:cs="Times New Roman"/>
          <w:color w:val="000000"/>
          <w:sz w:val="21"/>
          <w:szCs w:val="21"/>
          <w:lang w:eastAsia="pt-BR"/>
        </w:rPr>
        <w:t xml:space="preserve"> Não será aceita, em qualquer hipótese, a participação de licitante:</w:t>
      </w:r>
    </w:p>
    <w:p w14:paraId="63337EA8"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a)</w:t>
      </w:r>
      <w:r>
        <w:rPr>
          <w:rFonts w:ascii="Times New Roman" w:eastAsia="Times New Roman" w:hAnsi="Times New Roman" w:cs="Times New Roman"/>
          <w:color w:val="000000"/>
          <w:sz w:val="21"/>
          <w:szCs w:val="21"/>
          <w:lang w:eastAsia="pt-BR"/>
        </w:rPr>
        <w:t xml:space="preserve"> Retardatário, a não ser como ouvinte; ou</w:t>
      </w:r>
    </w:p>
    <w:p w14:paraId="498EECDD" w14:textId="51E2858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b)</w:t>
      </w:r>
      <w:r>
        <w:rPr>
          <w:rFonts w:ascii="Times New Roman" w:eastAsia="Times New Roman" w:hAnsi="Times New Roman" w:cs="Times New Roman"/>
          <w:color w:val="000000"/>
          <w:sz w:val="21"/>
          <w:szCs w:val="21"/>
          <w:lang w:eastAsia="pt-BR"/>
        </w:rPr>
        <w:t xml:space="preserve"> Que não apresentar a declaração de cumprimento </w:t>
      </w:r>
      <w:r w:rsidR="00B85978">
        <w:rPr>
          <w:rFonts w:ascii="Times New Roman" w:eastAsia="Times New Roman" w:hAnsi="Times New Roman" w:cs="Times New Roman"/>
          <w:color w:val="000000"/>
          <w:sz w:val="21"/>
          <w:szCs w:val="21"/>
          <w:lang w:eastAsia="pt-BR"/>
        </w:rPr>
        <w:t>dos requisitos</w:t>
      </w:r>
      <w:r>
        <w:rPr>
          <w:rFonts w:ascii="Times New Roman" w:eastAsia="Times New Roman" w:hAnsi="Times New Roman" w:cs="Times New Roman"/>
          <w:color w:val="000000"/>
          <w:sz w:val="21"/>
          <w:szCs w:val="21"/>
          <w:lang w:eastAsia="pt-BR"/>
        </w:rPr>
        <w:t xml:space="preserve"> de habilitação.</w:t>
      </w:r>
    </w:p>
    <w:p w14:paraId="0B21C177"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9.3.1. </w:t>
      </w:r>
      <w:r>
        <w:rPr>
          <w:rFonts w:ascii="Times New Roman" w:eastAsia="Times New Roman" w:hAnsi="Times New Roman" w:cs="Times New Roman"/>
          <w:color w:val="000000"/>
          <w:sz w:val="21"/>
          <w:szCs w:val="21"/>
          <w:lang w:eastAsia="pt-BR"/>
        </w:rPr>
        <w:t xml:space="preserve">Serão aplicadas as penalidades previstas no </w:t>
      </w:r>
      <w:r>
        <w:rPr>
          <w:rFonts w:ascii="Times New Roman" w:eastAsia="Times New Roman" w:hAnsi="Times New Roman" w:cs="Times New Roman"/>
          <w:b/>
          <w:color w:val="000000"/>
          <w:sz w:val="21"/>
          <w:szCs w:val="21"/>
          <w:lang w:eastAsia="pt-BR"/>
        </w:rPr>
        <w:t>ITEM 22.1.3</w:t>
      </w:r>
      <w:r>
        <w:rPr>
          <w:rFonts w:ascii="Times New Roman" w:eastAsia="Times New Roman" w:hAnsi="Times New Roman" w:cs="Times New Roman"/>
          <w:color w:val="000000"/>
          <w:sz w:val="21"/>
          <w:szCs w:val="21"/>
          <w:lang w:eastAsia="pt-BR"/>
        </w:rPr>
        <w:t xml:space="preserve"> deste Edital à licitante que fizer declaração falsa.</w:t>
      </w:r>
    </w:p>
    <w:p w14:paraId="2907AA47"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9.4. </w:t>
      </w:r>
      <w:r>
        <w:rPr>
          <w:rFonts w:ascii="Times New Roman" w:eastAsia="Times New Roman" w:hAnsi="Times New Roman" w:cs="Times New Roman"/>
          <w:color w:val="000000"/>
          <w:sz w:val="21"/>
          <w:szCs w:val="21"/>
          <w:lang w:eastAsia="pt-BR"/>
        </w:rPr>
        <w:t>Não serão admitidos novos proponentes após declarada aberta a sessão pelo Pregoeiro, que receberá a declaração de habilitação e os envelopes contendo, em separado, as propostas comerciais e os documentos relativos à habilitação, procedendo, em seguida, à abertura dos envelopes contendo as propostas.</w:t>
      </w:r>
    </w:p>
    <w:p w14:paraId="261C3A8A"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9.4.1.</w:t>
      </w:r>
      <w:r>
        <w:rPr>
          <w:rFonts w:ascii="Times New Roman" w:eastAsia="Times New Roman" w:hAnsi="Times New Roman" w:cs="Times New Roman"/>
          <w:color w:val="000000"/>
          <w:sz w:val="21"/>
          <w:szCs w:val="21"/>
          <w:lang w:eastAsia="pt-BR"/>
        </w:rPr>
        <w:t xml:space="preserve"> Aberto o envelope contendo a proposta, o Pregoeiro examinará a sua conformidade, consistindo na conferência, análise e classificação em confronto com o objeto e exigências do Edital.</w:t>
      </w:r>
    </w:p>
    <w:p w14:paraId="23FE8452"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lastRenderedPageBreak/>
        <w:t>9.4.2.</w:t>
      </w:r>
      <w:r>
        <w:rPr>
          <w:rFonts w:ascii="Times New Roman" w:eastAsia="Times New Roman" w:hAnsi="Times New Roman" w:cs="Times New Roman"/>
          <w:color w:val="000000"/>
          <w:sz w:val="21"/>
          <w:szCs w:val="21"/>
          <w:lang w:eastAsia="pt-BR"/>
        </w:rPr>
        <w:t xml:space="preserve"> Em seguida procederá ao julgamento e classificação das propostas nos moldes do </w:t>
      </w:r>
      <w:r>
        <w:rPr>
          <w:rFonts w:ascii="Times New Roman" w:eastAsia="Times New Roman" w:hAnsi="Times New Roman" w:cs="Times New Roman"/>
          <w:b/>
          <w:color w:val="000000"/>
          <w:sz w:val="21"/>
          <w:szCs w:val="21"/>
          <w:lang w:eastAsia="pt-BR"/>
        </w:rPr>
        <w:t>ITEM 14</w:t>
      </w:r>
      <w:r>
        <w:rPr>
          <w:rFonts w:ascii="Times New Roman" w:eastAsia="Times New Roman" w:hAnsi="Times New Roman" w:cs="Times New Roman"/>
          <w:color w:val="000000"/>
          <w:sz w:val="21"/>
          <w:szCs w:val="21"/>
          <w:lang w:eastAsia="pt-BR"/>
        </w:rPr>
        <w:t xml:space="preserve"> do presente Edital.</w:t>
      </w:r>
    </w:p>
    <w:p w14:paraId="7626FC80"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9.5.</w:t>
      </w:r>
      <w:r>
        <w:rPr>
          <w:rFonts w:ascii="Times New Roman" w:eastAsia="Times New Roman" w:hAnsi="Times New Roman" w:cs="Times New Roman"/>
          <w:color w:val="000000"/>
          <w:sz w:val="21"/>
          <w:szCs w:val="21"/>
          <w:lang w:eastAsia="pt-BR"/>
        </w:rPr>
        <w:t xml:space="preserve"> A licitante que deixar de apresentar quaisquer dos documentos exigidos no envelope de Documentação, ou apresentá-los em desacordo com o estabelecido neste Edital ou com irregularidades, será inabilitada, sem prejuízo de ser-lhe aplicada, no que couber, as penalidades previstas no </w:t>
      </w:r>
      <w:r>
        <w:rPr>
          <w:rFonts w:ascii="Times New Roman" w:eastAsia="Times New Roman" w:hAnsi="Times New Roman" w:cs="Times New Roman"/>
          <w:b/>
          <w:color w:val="000000"/>
          <w:sz w:val="21"/>
          <w:szCs w:val="21"/>
          <w:lang w:eastAsia="pt-BR"/>
        </w:rPr>
        <w:t>ITEM 22</w:t>
      </w:r>
      <w:r>
        <w:rPr>
          <w:rFonts w:ascii="Times New Roman" w:eastAsia="Times New Roman" w:hAnsi="Times New Roman" w:cs="Times New Roman"/>
          <w:color w:val="000000"/>
          <w:sz w:val="21"/>
          <w:szCs w:val="21"/>
          <w:lang w:eastAsia="pt-BR"/>
        </w:rPr>
        <w:t xml:space="preserve"> deste Edital e demais cominações legais.</w:t>
      </w:r>
    </w:p>
    <w:p w14:paraId="50B1BBFA"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9.5.1.</w:t>
      </w:r>
      <w:r>
        <w:rPr>
          <w:rFonts w:ascii="Times New Roman" w:eastAsia="Times New Roman" w:hAnsi="Times New Roman" w:cs="Times New Roman"/>
          <w:color w:val="000000"/>
          <w:sz w:val="21"/>
          <w:szCs w:val="21"/>
          <w:lang w:eastAsia="pt-BR"/>
        </w:rPr>
        <w:t xml:space="preserve"> Não será admitida complementação de documentos posteriormente à sessão.</w:t>
      </w:r>
    </w:p>
    <w:p w14:paraId="4D853ADD"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9.6.</w:t>
      </w:r>
      <w:r>
        <w:rPr>
          <w:rFonts w:ascii="Times New Roman" w:eastAsia="Times New Roman" w:hAnsi="Times New Roman" w:cs="Times New Roman"/>
          <w:color w:val="000000"/>
          <w:sz w:val="21"/>
          <w:szCs w:val="21"/>
          <w:lang w:eastAsia="pt-BR"/>
        </w:rPr>
        <w:t xml:space="preserve"> As impugnações dos licitantes contra os seus concorrentes somente poderão ser formuladas durante essa reunião.</w:t>
      </w:r>
    </w:p>
    <w:p w14:paraId="0B301059"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9.7.</w:t>
      </w:r>
      <w:r>
        <w:rPr>
          <w:rFonts w:ascii="Times New Roman" w:eastAsia="Times New Roman" w:hAnsi="Times New Roman" w:cs="Times New Roman"/>
          <w:color w:val="000000"/>
          <w:sz w:val="21"/>
          <w:szCs w:val="21"/>
          <w:lang w:eastAsia="pt-BR"/>
        </w:rPr>
        <w:t xml:space="preserve"> Todos os atos desenvolvidos na sessão serão reduzidos em Ata, que deverá ser assinada por todos os licitantes presentes.</w:t>
      </w:r>
    </w:p>
    <w:p w14:paraId="4DEFD490"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10. DA PROPOSTA – ENVELOPE Nº 01</w:t>
      </w:r>
    </w:p>
    <w:p w14:paraId="04BA74EE"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10.1.</w:t>
      </w:r>
      <w:r>
        <w:rPr>
          <w:rFonts w:ascii="Times New Roman" w:eastAsia="Times New Roman" w:hAnsi="Times New Roman" w:cs="Times New Roman"/>
          <w:color w:val="000000"/>
          <w:sz w:val="21"/>
          <w:szCs w:val="21"/>
          <w:lang w:eastAsia="pt-BR"/>
        </w:rPr>
        <w:t xml:space="preserve"> As propostas deverão preencher os seguintes requisitos:</w:t>
      </w:r>
    </w:p>
    <w:p w14:paraId="00246F0F"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a)</w:t>
      </w:r>
      <w:r>
        <w:rPr>
          <w:rFonts w:ascii="Times New Roman" w:eastAsia="Times New Roman" w:hAnsi="Times New Roman" w:cs="Times New Roman"/>
          <w:color w:val="000000"/>
          <w:sz w:val="21"/>
          <w:szCs w:val="21"/>
          <w:lang w:eastAsia="pt-BR"/>
        </w:rPr>
        <w:t xml:space="preserve"> Ser impressa preferencialmente em papel timbrado da empresa, escrita em português, sem emendas, entrelinhas ou rasuras, devidamente datada e assinada;</w:t>
      </w:r>
    </w:p>
    <w:p w14:paraId="10C54674"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b)</w:t>
      </w:r>
      <w:r>
        <w:rPr>
          <w:rFonts w:ascii="Times New Roman" w:eastAsia="Times New Roman" w:hAnsi="Times New Roman" w:cs="Times New Roman"/>
          <w:color w:val="000000"/>
          <w:sz w:val="21"/>
          <w:szCs w:val="21"/>
          <w:lang w:eastAsia="pt-BR"/>
        </w:rPr>
        <w:t xml:space="preserve"> Consignar, em moeda nacional, </w:t>
      </w:r>
      <w:r>
        <w:rPr>
          <w:rFonts w:ascii="Times New Roman" w:eastAsia="Times New Roman" w:hAnsi="Times New Roman" w:cs="Times New Roman"/>
          <w:bCs/>
          <w:color w:val="000000"/>
          <w:sz w:val="21"/>
          <w:szCs w:val="21"/>
          <w:lang w:eastAsia="pt-BR"/>
        </w:rPr>
        <w:t xml:space="preserve">preço </w:t>
      </w:r>
      <w:r>
        <w:rPr>
          <w:rFonts w:ascii="Times New Roman" w:eastAsia="Times New Roman" w:hAnsi="Times New Roman" w:cs="Times New Roman"/>
          <w:color w:val="000000"/>
          <w:sz w:val="21"/>
          <w:szCs w:val="21"/>
          <w:lang w:eastAsia="pt-BR"/>
        </w:rPr>
        <w:t>em algarismos arábicos com no máximo duas casas decimais e Valor Global por extenso;</w:t>
      </w:r>
    </w:p>
    <w:p w14:paraId="7B2C85DD" w14:textId="77777777" w:rsidR="00695062" w:rsidRDefault="00695062" w:rsidP="00695062">
      <w:pPr>
        <w:autoSpaceDE w:val="0"/>
        <w:spacing w:before="100" w:beforeAutospacing="1" w:after="100" w:afterAutospacing="1" w:line="240" w:lineRule="auto"/>
        <w:ind w:left="2127"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b.1 </w:t>
      </w:r>
      <w:r>
        <w:rPr>
          <w:rFonts w:ascii="Times New Roman" w:eastAsia="Times New Roman" w:hAnsi="Times New Roman" w:cs="Times New Roman"/>
          <w:color w:val="000000"/>
          <w:sz w:val="21"/>
          <w:szCs w:val="21"/>
          <w:lang w:eastAsia="pt-BR"/>
        </w:rPr>
        <w:t>Em caso de divergência entre os valores unitário e total, será considerado o primeiro e, entre o expresso em algarismo e por extenso, será considerado este último;</w:t>
      </w:r>
    </w:p>
    <w:p w14:paraId="7618608E"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c)</w:t>
      </w:r>
      <w:r>
        <w:rPr>
          <w:rFonts w:ascii="Times New Roman" w:eastAsia="Times New Roman" w:hAnsi="Times New Roman" w:cs="Times New Roman"/>
          <w:color w:val="000000"/>
          <w:sz w:val="21"/>
          <w:szCs w:val="21"/>
          <w:lang w:eastAsia="pt-BR"/>
        </w:rPr>
        <w:t xml:space="preserve"> Discriminar a </w:t>
      </w:r>
      <w:r>
        <w:rPr>
          <w:rFonts w:ascii="Times New Roman" w:eastAsia="Times New Roman" w:hAnsi="Times New Roman" w:cs="Times New Roman"/>
          <w:b/>
          <w:color w:val="000000"/>
          <w:sz w:val="21"/>
          <w:szCs w:val="21"/>
          <w:lang w:eastAsia="pt-BR"/>
        </w:rPr>
        <w:t xml:space="preserve">marca </w:t>
      </w:r>
      <w:r>
        <w:rPr>
          <w:rFonts w:ascii="Times New Roman" w:eastAsia="Times New Roman" w:hAnsi="Times New Roman" w:cs="Times New Roman"/>
          <w:color w:val="000000"/>
          <w:sz w:val="21"/>
          <w:szCs w:val="21"/>
          <w:lang w:eastAsia="pt-BR"/>
        </w:rPr>
        <w:t xml:space="preserve">do objeto cotado; </w:t>
      </w:r>
    </w:p>
    <w:p w14:paraId="203D21F2"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color w:val="000000"/>
          <w:sz w:val="21"/>
          <w:szCs w:val="21"/>
          <w:lang w:eastAsia="pt-BR"/>
        </w:rPr>
        <w:t>d)</w:t>
      </w:r>
      <w:r>
        <w:rPr>
          <w:rFonts w:ascii="Times New Roman" w:eastAsia="Times New Roman" w:hAnsi="Times New Roman" w:cs="Times New Roman"/>
          <w:color w:val="000000"/>
          <w:sz w:val="21"/>
          <w:szCs w:val="21"/>
          <w:lang w:eastAsia="pt-BR"/>
        </w:rPr>
        <w:t xml:space="preserve"> Declarar o prazo de garantia para o objeto licitado, </w:t>
      </w:r>
      <w:r>
        <w:rPr>
          <w:rFonts w:ascii="Times New Roman" w:eastAsia="Times New Roman" w:hAnsi="Times New Roman" w:cs="Times New Roman"/>
          <w:b/>
          <w:bCs/>
          <w:color w:val="000000"/>
          <w:sz w:val="21"/>
          <w:szCs w:val="21"/>
          <w:lang w:eastAsia="pt-BR"/>
        </w:rPr>
        <w:t>de no mínimo 12 (doze) meses</w:t>
      </w:r>
      <w:r>
        <w:rPr>
          <w:rFonts w:ascii="Times New Roman" w:eastAsia="Times New Roman" w:hAnsi="Times New Roman" w:cs="Times New Roman"/>
          <w:bCs/>
          <w:color w:val="000000"/>
          <w:sz w:val="21"/>
          <w:szCs w:val="21"/>
          <w:lang w:eastAsia="pt-BR"/>
        </w:rPr>
        <w:t>;</w:t>
      </w:r>
    </w:p>
    <w:p w14:paraId="644C0C37"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color w:val="000000"/>
          <w:sz w:val="21"/>
          <w:szCs w:val="21"/>
          <w:lang w:eastAsia="pt-BR"/>
        </w:rPr>
        <w:t>e)</w:t>
      </w:r>
      <w:r>
        <w:rPr>
          <w:rFonts w:ascii="Times New Roman" w:eastAsia="Times New Roman" w:hAnsi="Times New Roman" w:cs="Times New Roman"/>
          <w:color w:val="000000"/>
          <w:sz w:val="21"/>
          <w:szCs w:val="21"/>
          <w:lang w:eastAsia="pt-BR"/>
        </w:rPr>
        <w:t xml:space="preserve"> Declarar o prazo de </w:t>
      </w:r>
      <w:r>
        <w:rPr>
          <w:rFonts w:ascii="Times New Roman" w:eastAsia="Times New Roman" w:hAnsi="Times New Roman" w:cs="Times New Roman"/>
          <w:b/>
          <w:bCs/>
          <w:color w:val="000000"/>
          <w:sz w:val="21"/>
          <w:szCs w:val="21"/>
          <w:lang w:eastAsia="pt-BR"/>
        </w:rPr>
        <w:t>validade da Proposta que deverá ser de no mínimo 60 (sessenta) dias</w:t>
      </w:r>
      <w:r>
        <w:rPr>
          <w:rFonts w:ascii="Times New Roman" w:eastAsia="Times New Roman" w:hAnsi="Times New Roman" w:cs="Times New Roman"/>
          <w:bCs/>
          <w:color w:val="000000"/>
          <w:sz w:val="21"/>
          <w:szCs w:val="21"/>
          <w:lang w:eastAsia="pt-BR"/>
        </w:rPr>
        <w:t>, este considerado no caso de omissão;</w:t>
      </w:r>
    </w:p>
    <w:p w14:paraId="547D88E0"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f)</w:t>
      </w:r>
      <w:r>
        <w:rPr>
          <w:rFonts w:ascii="Times New Roman" w:eastAsia="Times New Roman" w:hAnsi="Times New Roman" w:cs="Times New Roman"/>
          <w:color w:val="000000"/>
          <w:sz w:val="21"/>
          <w:szCs w:val="21"/>
          <w:lang w:eastAsia="pt-BR"/>
        </w:rPr>
        <w:t xml:space="preserve"> Declarar o</w:t>
      </w:r>
      <w:r>
        <w:rPr>
          <w:rFonts w:ascii="Times New Roman" w:eastAsia="Times New Roman" w:hAnsi="Times New Roman" w:cs="Times New Roman"/>
          <w:b/>
          <w:color w:val="000000"/>
          <w:sz w:val="21"/>
          <w:szCs w:val="21"/>
          <w:lang w:eastAsia="pt-BR"/>
        </w:rPr>
        <w:t xml:space="preserve"> prazo de </w:t>
      </w:r>
      <w:r>
        <w:rPr>
          <w:rFonts w:ascii="Times New Roman" w:eastAsia="Times New Roman" w:hAnsi="Times New Roman" w:cs="Times New Roman"/>
          <w:b/>
          <w:bCs/>
          <w:color w:val="000000"/>
          <w:sz w:val="21"/>
          <w:szCs w:val="21"/>
          <w:lang w:eastAsia="pt-BR"/>
        </w:rPr>
        <w:t xml:space="preserve">entrega do objeto licitado, que deverá ser de </w:t>
      </w:r>
      <w:r>
        <w:rPr>
          <w:rFonts w:ascii="Times New Roman" w:eastAsia="Times New Roman" w:hAnsi="Times New Roman" w:cs="Times New Roman"/>
          <w:b/>
          <w:bCs/>
          <w:color w:val="000000"/>
          <w:sz w:val="21"/>
          <w:szCs w:val="21"/>
          <w:u w:val="single"/>
          <w:lang w:eastAsia="pt-BR"/>
        </w:rPr>
        <w:t>NO MÁXIMO 05 (cinco) DIAS APÓS O RECEBIMENTO DA ORDEM DE FORNECIMENTO</w:t>
      </w:r>
      <w:r>
        <w:rPr>
          <w:rFonts w:ascii="Times New Roman" w:eastAsia="Times New Roman" w:hAnsi="Times New Roman" w:cs="Times New Roman"/>
          <w:color w:val="000000"/>
          <w:sz w:val="21"/>
          <w:szCs w:val="21"/>
          <w:lang w:eastAsia="pt-BR"/>
        </w:rPr>
        <w:t>, em conformidade com as Especificações Técnicas - ANEXO I deste Edital;</w:t>
      </w:r>
    </w:p>
    <w:p w14:paraId="6EF8CC9E" w14:textId="39002DF2"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b/>
          <w:color w:val="000000"/>
          <w:sz w:val="21"/>
          <w:szCs w:val="21"/>
          <w:lang w:eastAsia="pt-BR"/>
        </w:rPr>
      </w:pPr>
      <w:r>
        <w:rPr>
          <w:rFonts w:ascii="Times New Roman" w:eastAsia="Times New Roman" w:hAnsi="Times New Roman" w:cs="Times New Roman"/>
          <w:b/>
          <w:color w:val="000000"/>
          <w:sz w:val="21"/>
          <w:szCs w:val="21"/>
          <w:lang w:eastAsia="pt-BR"/>
        </w:rPr>
        <w:t>g)</w:t>
      </w:r>
      <w:r>
        <w:rPr>
          <w:rFonts w:ascii="Times New Roman" w:eastAsia="Times New Roman" w:hAnsi="Times New Roman" w:cs="Times New Roman"/>
          <w:color w:val="000000"/>
          <w:sz w:val="21"/>
          <w:szCs w:val="21"/>
          <w:lang w:eastAsia="pt-BR"/>
        </w:rPr>
        <w:t xml:space="preserve"> Fazer menção ao Pregão Presencial nº 0</w:t>
      </w:r>
      <w:r>
        <w:rPr>
          <w:rFonts w:ascii="Times New Roman" w:eastAsia="Times New Roman" w:hAnsi="Times New Roman" w:cs="Times New Roman"/>
          <w:color w:val="000000"/>
          <w:sz w:val="21"/>
          <w:szCs w:val="21"/>
          <w:lang w:eastAsia="pt-BR"/>
        </w:rPr>
        <w:fldChar w:fldCharType="begin"/>
      </w:r>
      <w:r>
        <w:rPr>
          <w:rFonts w:ascii="Times New Roman" w:eastAsia="Times New Roman" w:hAnsi="Times New Roman" w:cs="Times New Roman"/>
          <w:color w:val="000000"/>
          <w:sz w:val="21"/>
          <w:szCs w:val="21"/>
          <w:lang w:eastAsia="pt-BR"/>
        </w:rPr>
        <w:instrText xml:space="preserve"> DOCVARIABLE "NumLicitacao" \* MERGEFORMAT </w:instrText>
      </w:r>
      <w:r>
        <w:rPr>
          <w:rFonts w:ascii="Times New Roman" w:eastAsia="Times New Roman" w:hAnsi="Times New Roman" w:cs="Times New Roman"/>
          <w:color w:val="000000"/>
          <w:sz w:val="21"/>
          <w:szCs w:val="21"/>
          <w:lang w:eastAsia="pt-BR"/>
        </w:rPr>
        <w:fldChar w:fldCharType="separate"/>
      </w:r>
      <w:r w:rsidR="00401CBB">
        <w:rPr>
          <w:rFonts w:ascii="Times New Roman" w:eastAsia="Times New Roman" w:hAnsi="Times New Roman" w:cs="Times New Roman"/>
          <w:color w:val="000000"/>
          <w:sz w:val="21"/>
          <w:szCs w:val="21"/>
          <w:lang w:eastAsia="pt-BR"/>
        </w:rPr>
        <w:t>2</w:t>
      </w:r>
      <w:r w:rsidR="005475CB">
        <w:rPr>
          <w:rFonts w:ascii="Times New Roman" w:eastAsia="Times New Roman" w:hAnsi="Times New Roman" w:cs="Times New Roman"/>
          <w:color w:val="000000"/>
          <w:sz w:val="21"/>
          <w:szCs w:val="21"/>
          <w:lang w:eastAsia="pt-BR"/>
        </w:rPr>
        <w:t>/202</w:t>
      </w:r>
      <w:r>
        <w:rPr>
          <w:rFonts w:ascii="Times New Roman" w:eastAsia="Times New Roman" w:hAnsi="Times New Roman" w:cs="Times New Roman"/>
          <w:color w:val="000000"/>
          <w:sz w:val="21"/>
          <w:szCs w:val="21"/>
          <w:lang w:eastAsia="pt-BR"/>
        </w:rPr>
        <w:fldChar w:fldCharType="end"/>
      </w:r>
      <w:r w:rsidR="00401CBB">
        <w:rPr>
          <w:rFonts w:ascii="Times New Roman" w:eastAsia="Times New Roman" w:hAnsi="Times New Roman" w:cs="Times New Roman"/>
          <w:color w:val="000000"/>
          <w:sz w:val="21"/>
          <w:szCs w:val="21"/>
          <w:lang w:eastAsia="pt-BR"/>
        </w:rPr>
        <w:t>1</w:t>
      </w:r>
      <w:r>
        <w:rPr>
          <w:rFonts w:ascii="Times New Roman" w:eastAsia="Times New Roman" w:hAnsi="Times New Roman" w:cs="Times New Roman"/>
          <w:color w:val="000000"/>
          <w:sz w:val="21"/>
          <w:szCs w:val="21"/>
          <w:lang w:eastAsia="pt-BR"/>
        </w:rPr>
        <w:t>/FMS, conter a razão social do Licitante, o CNPJ, Número de Telefone, FAX e E-mail (se houver), além do respectivo endereço.</w:t>
      </w:r>
    </w:p>
    <w:p w14:paraId="59CEC208"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h) </w:t>
      </w:r>
      <w:r>
        <w:rPr>
          <w:rFonts w:ascii="Times New Roman" w:eastAsia="Times New Roman" w:hAnsi="Times New Roman" w:cs="Times New Roman"/>
          <w:color w:val="000000"/>
          <w:sz w:val="21"/>
          <w:szCs w:val="21"/>
          <w:lang w:eastAsia="pt-BR"/>
        </w:rPr>
        <w:t>I</w:t>
      </w:r>
      <w:r>
        <w:rPr>
          <w:rFonts w:ascii="Times New Roman" w:eastAsia="Times New Roman" w:hAnsi="Times New Roman" w:cs="Times New Roman"/>
          <w:bCs/>
          <w:color w:val="000000"/>
          <w:sz w:val="21"/>
          <w:szCs w:val="21"/>
          <w:lang w:eastAsia="pt-BR"/>
        </w:rPr>
        <w:t>ndicação do Banco e Agência e respectivos códigos e número da conta para efeito de emissão de nota de empenho/preparação do contrato e posterior pagamento</w:t>
      </w:r>
      <w:r>
        <w:rPr>
          <w:rFonts w:ascii="Times New Roman" w:eastAsia="Times New Roman" w:hAnsi="Times New Roman" w:cs="Times New Roman"/>
          <w:b/>
          <w:bCs/>
          <w:color w:val="000000"/>
          <w:sz w:val="21"/>
          <w:szCs w:val="21"/>
          <w:lang w:eastAsia="pt-BR"/>
        </w:rPr>
        <w:t xml:space="preserve"> </w:t>
      </w:r>
      <w:r>
        <w:rPr>
          <w:rFonts w:ascii="Times New Roman" w:eastAsia="Times New Roman" w:hAnsi="Times New Roman" w:cs="Times New Roman"/>
          <w:color w:val="000000"/>
          <w:sz w:val="21"/>
          <w:szCs w:val="21"/>
          <w:lang w:eastAsia="pt-BR"/>
        </w:rPr>
        <w:t>(sem que a ausência gere desclassificação).</w:t>
      </w:r>
    </w:p>
    <w:p w14:paraId="6BF697D4"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10.2.</w:t>
      </w:r>
      <w:r>
        <w:rPr>
          <w:rFonts w:ascii="Times New Roman" w:eastAsia="Times New Roman" w:hAnsi="Times New Roman" w:cs="Times New Roman"/>
          <w:color w:val="000000"/>
          <w:sz w:val="21"/>
          <w:szCs w:val="21"/>
          <w:lang w:eastAsia="pt-BR"/>
        </w:rPr>
        <w:t xml:space="preserve"> As propostas deverão ser entregues no local, dia e hora indicados no preâmbulo deste Edital, em envelope separado, identificado, lacrado e rubricado, contendo os seguintes dizeres na sua parte externa:</w:t>
      </w:r>
    </w:p>
    <w:p w14:paraId="6E2B8192" w14:textId="77777777" w:rsidR="00695062" w:rsidRDefault="00695062" w:rsidP="00695062">
      <w:pPr>
        <w:pBdr>
          <w:top w:val="single" w:sz="4" w:space="0" w:color="auto"/>
          <w:left w:val="single" w:sz="4" w:space="4" w:color="auto"/>
          <w:bottom w:val="single" w:sz="4" w:space="1"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lang w:eastAsia="pt-BR"/>
        </w:rPr>
      </w:pPr>
      <w:r>
        <w:rPr>
          <w:rFonts w:ascii="Times New Roman" w:eastAsia="Times New Roman" w:hAnsi="Times New Roman" w:cs="Times New Roman"/>
          <w:b/>
          <w:bCs/>
          <w:color w:val="000000"/>
          <w:sz w:val="20"/>
          <w:szCs w:val="21"/>
          <w:lang w:eastAsia="pt-BR"/>
        </w:rPr>
        <w:t>AO PREGOEIRO E EQUIPE DE APOIO – SETOR DE LICITAÇÕES</w:t>
      </w:r>
    </w:p>
    <w:p w14:paraId="1616AB10" w14:textId="77777777" w:rsidR="00695062" w:rsidRDefault="00695062" w:rsidP="00695062">
      <w:pPr>
        <w:pBdr>
          <w:top w:val="single" w:sz="4" w:space="0" w:color="auto"/>
          <w:left w:val="single" w:sz="4" w:space="4" w:color="auto"/>
          <w:bottom w:val="single" w:sz="4" w:space="1"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lang w:eastAsia="pt-BR"/>
        </w:rPr>
      </w:pPr>
      <w:r>
        <w:rPr>
          <w:rFonts w:ascii="Times New Roman" w:eastAsia="Times New Roman" w:hAnsi="Times New Roman" w:cs="Times New Roman"/>
          <w:b/>
          <w:bCs/>
          <w:color w:val="000000"/>
          <w:sz w:val="20"/>
          <w:szCs w:val="21"/>
          <w:lang w:eastAsia="pt-BR"/>
        </w:rPr>
        <w:t>FUNDO MUNICIPAL DE SAÚDE DE PASSO DE TORRES</w:t>
      </w:r>
    </w:p>
    <w:p w14:paraId="7EAD4360" w14:textId="7F570E73" w:rsidR="00695062" w:rsidRDefault="00695062" w:rsidP="00695062">
      <w:pPr>
        <w:pBdr>
          <w:top w:val="single" w:sz="4" w:space="0" w:color="auto"/>
          <w:left w:val="single" w:sz="4" w:space="4" w:color="auto"/>
          <w:bottom w:val="single" w:sz="4" w:space="1"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lang w:eastAsia="pt-BR"/>
        </w:rPr>
      </w:pPr>
      <w:r>
        <w:rPr>
          <w:rFonts w:ascii="Times New Roman" w:eastAsia="Times New Roman" w:hAnsi="Times New Roman" w:cs="Times New Roman"/>
          <w:b/>
          <w:bCs/>
          <w:color w:val="000000"/>
          <w:sz w:val="20"/>
          <w:szCs w:val="21"/>
          <w:lang w:eastAsia="pt-BR"/>
        </w:rPr>
        <w:lastRenderedPageBreak/>
        <w:t>PROCESSO LICITATÓRIO Nº 0</w:t>
      </w:r>
      <w:r w:rsidR="00365F33">
        <w:rPr>
          <w:rFonts w:ascii="Times New Roman" w:eastAsia="Times New Roman" w:hAnsi="Times New Roman" w:cs="Times New Roman"/>
          <w:b/>
          <w:bCs/>
          <w:color w:val="000000"/>
          <w:sz w:val="20"/>
          <w:szCs w:val="21"/>
          <w:lang w:eastAsia="pt-BR"/>
        </w:rPr>
        <w:t>11/2021</w:t>
      </w:r>
      <w:r>
        <w:rPr>
          <w:rFonts w:ascii="Times New Roman" w:eastAsia="Times New Roman" w:hAnsi="Times New Roman" w:cs="Times New Roman"/>
          <w:b/>
          <w:bCs/>
          <w:color w:val="000000"/>
          <w:sz w:val="20"/>
          <w:szCs w:val="21"/>
          <w:lang w:eastAsia="pt-BR"/>
        </w:rPr>
        <w:t>/FMS</w:t>
      </w:r>
    </w:p>
    <w:p w14:paraId="57FEAD6A" w14:textId="39044C27" w:rsidR="00695062" w:rsidRDefault="00695062" w:rsidP="00695062">
      <w:pPr>
        <w:pBdr>
          <w:top w:val="single" w:sz="4" w:space="0" w:color="auto"/>
          <w:left w:val="single" w:sz="4" w:space="4" w:color="auto"/>
          <w:bottom w:val="single" w:sz="4" w:space="1"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lang w:eastAsia="pt-BR"/>
        </w:rPr>
      </w:pPr>
      <w:r>
        <w:rPr>
          <w:rFonts w:ascii="Times New Roman" w:eastAsia="Times New Roman" w:hAnsi="Times New Roman" w:cs="Times New Roman"/>
          <w:b/>
          <w:bCs/>
          <w:color w:val="000000"/>
          <w:sz w:val="20"/>
          <w:szCs w:val="21"/>
          <w:lang w:eastAsia="pt-BR"/>
        </w:rPr>
        <w:t>PREGÃO PRESENCIAL Nº 0</w:t>
      </w:r>
      <w:r w:rsidR="00365F33">
        <w:rPr>
          <w:rFonts w:ascii="Times New Roman" w:eastAsia="Times New Roman" w:hAnsi="Times New Roman" w:cs="Times New Roman"/>
          <w:b/>
          <w:bCs/>
          <w:color w:val="000000"/>
          <w:sz w:val="20"/>
          <w:szCs w:val="21"/>
          <w:lang w:eastAsia="pt-BR"/>
        </w:rPr>
        <w:t>2/2021/</w:t>
      </w:r>
      <w:r>
        <w:rPr>
          <w:rFonts w:ascii="Times New Roman" w:eastAsia="Times New Roman" w:hAnsi="Times New Roman" w:cs="Times New Roman"/>
          <w:b/>
          <w:bCs/>
          <w:color w:val="000000"/>
          <w:sz w:val="20"/>
          <w:szCs w:val="21"/>
          <w:lang w:eastAsia="pt-BR"/>
        </w:rPr>
        <w:t>FMS</w:t>
      </w:r>
    </w:p>
    <w:p w14:paraId="604F98F1" w14:textId="77777777" w:rsidR="00695062" w:rsidRDefault="00695062" w:rsidP="00695062">
      <w:pPr>
        <w:pBdr>
          <w:top w:val="single" w:sz="4" w:space="0" w:color="auto"/>
          <w:left w:val="single" w:sz="4" w:space="4" w:color="auto"/>
          <w:bottom w:val="single" w:sz="4" w:space="1"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u w:val="single"/>
          <w:lang w:eastAsia="pt-BR"/>
        </w:rPr>
      </w:pPr>
    </w:p>
    <w:p w14:paraId="68AB42CB" w14:textId="77777777" w:rsidR="00695062" w:rsidRDefault="00695062" w:rsidP="00695062">
      <w:pPr>
        <w:pBdr>
          <w:top w:val="single" w:sz="4" w:space="0" w:color="auto"/>
          <w:left w:val="single" w:sz="4" w:space="4" w:color="auto"/>
          <w:bottom w:val="single" w:sz="4" w:space="1"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u w:val="single"/>
          <w:lang w:eastAsia="pt-BR"/>
        </w:rPr>
      </w:pPr>
      <w:r>
        <w:rPr>
          <w:rFonts w:ascii="Times New Roman" w:eastAsia="Times New Roman" w:hAnsi="Times New Roman" w:cs="Times New Roman"/>
          <w:b/>
          <w:bCs/>
          <w:color w:val="000000"/>
          <w:sz w:val="20"/>
          <w:szCs w:val="21"/>
          <w:u w:val="single"/>
          <w:lang w:eastAsia="pt-BR"/>
        </w:rPr>
        <w:t>PROPOSTA FINANCEIRA - ENVELOPE Nº 01</w:t>
      </w:r>
    </w:p>
    <w:p w14:paraId="0D2E5F82" w14:textId="77777777" w:rsidR="00695062" w:rsidRDefault="00695062" w:rsidP="00695062">
      <w:pPr>
        <w:pBdr>
          <w:top w:val="single" w:sz="4" w:space="0" w:color="auto"/>
          <w:left w:val="single" w:sz="4" w:space="4" w:color="auto"/>
          <w:bottom w:val="single" w:sz="4" w:space="1"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lang w:eastAsia="pt-BR"/>
        </w:rPr>
      </w:pPr>
    </w:p>
    <w:p w14:paraId="4712B812" w14:textId="77777777" w:rsidR="00695062" w:rsidRDefault="00695062" w:rsidP="00695062">
      <w:pPr>
        <w:pBdr>
          <w:top w:val="single" w:sz="4" w:space="0" w:color="auto"/>
          <w:left w:val="single" w:sz="4" w:space="4" w:color="auto"/>
          <w:bottom w:val="single" w:sz="4" w:space="1"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lang w:eastAsia="pt-BR"/>
        </w:rPr>
      </w:pPr>
      <w:r>
        <w:rPr>
          <w:rFonts w:ascii="Times New Roman" w:eastAsia="Times New Roman" w:hAnsi="Times New Roman" w:cs="Times New Roman"/>
          <w:b/>
          <w:bCs/>
          <w:color w:val="000000"/>
          <w:sz w:val="20"/>
          <w:szCs w:val="21"/>
          <w:lang w:eastAsia="pt-BR"/>
        </w:rPr>
        <w:t>RAZÃO SOCIAL DA EMPRESA:</w:t>
      </w:r>
    </w:p>
    <w:p w14:paraId="342C6D12" w14:textId="77777777" w:rsidR="00695062" w:rsidRDefault="00695062" w:rsidP="00695062">
      <w:pPr>
        <w:pBdr>
          <w:top w:val="single" w:sz="4" w:space="0" w:color="auto"/>
          <w:left w:val="single" w:sz="4" w:space="4" w:color="auto"/>
          <w:bottom w:val="single" w:sz="4" w:space="1"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lang w:eastAsia="pt-BR"/>
        </w:rPr>
      </w:pPr>
      <w:r>
        <w:rPr>
          <w:rFonts w:ascii="Times New Roman" w:eastAsia="Times New Roman" w:hAnsi="Times New Roman" w:cs="Times New Roman"/>
          <w:b/>
          <w:bCs/>
          <w:color w:val="000000"/>
          <w:sz w:val="20"/>
          <w:szCs w:val="21"/>
          <w:lang w:eastAsia="pt-BR"/>
        </w:rPr>
        <w:t>CNPJ DA EMPRESA: ____.______.______/________-____</w:t>
      </w:r>
    </w:p>
    <w:p w14:paraId="27611FE9"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11. DA ACEITABILIDADE DAS PROPOSTAS</w:t>
      </w:r>
    </w:p>
    <w:p w14:paraId="5411F55A"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11.1.</w:t>
      </w:r>
      <w:r>
        <w:rPr>
          <w:rFonts w:ascii="Times New Roman" w:eastAsia="Times New Roman" w:hAnsi="Times New Roman" w:cs="Times New Roman"/>
          <w:color w:val="000000"/>
          <w:sz w:val="21"/>
          <w:szCs w:val="21"/>
          <w:lang w:eastAsia="pt-BR"/>
        </w:rPr>
        <w:t xml:space="preserve"> Não será considerada proposta que contiver qualquer vantagem não prevista neste Edital.</w:t>
      </w:r>
    </w:p>
    <w:p w14:paraId="4FFE5104"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12. DA DESCLASSIFICAÇÃO DAS PROPOSTAS</w:t>
      </w:r>
    </w:p>
    <w:p w14:paraId="6A76DFB1"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12.1.</w:t>
      </w:r>
      <w:r>
        <w:rPr>
          <w:rFonts w:ascii="Times New Roman" w:eastAsia="Times New Roman" w:hAnsi="Times New Roman" w:cs="Times New Roman"/>
          <w:color w:val="000000"/>
          <w:sz w:val="21"/>
          <w:szCs w:val="21"/>
          <w:lang w:eastAsia="pt-BR"/>
        </w:rPr>
        <w:t xml:space="preserve"> Após análise das propostas, serão desclassificadas, com base no art. 48, incisos I e II da Lei n.º 8.666/93, as propostas que:</w:t>
      </w:r>
    </w:p>
    <w:p w14:paraId="6D706FF3"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12.1.1.</w:t>
      </w:r>
      <w:r>
        <w:rPr>
          <w:rFonts w:ascii="Times New Roman" w:eastAsia="Times New Roman" w:hAnsi="Times New Roman" w:cs="Times New Roman"/>
          <w:color w:val="000000"/>
          <w:sz w:val="21"/>
          <w:szCs w:val="21"/>
          <w:lang w:eastAsia="pt-BR"/>
        </w:rPr>
        <w:t xml:space="preserve"> Não atendam às exigências do ato convocatório da licitação.</w:t>
      </w:r>
    </w:p>
    <w:p w14:paraId="0D83B7A3"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12.1.2.</w:t>
      </w:r>
      <w:r>
        <w:rPr>
          <w:rFonts w:ascii="Times New Roman" w:eastAsia="Times New Roman" w:hAnsi="Times New Roman" w:cs="Times New Roman"/>
          <w:color w:val="000000"/>
          <w:sz w:val="21"/>
          <w:szCs w:val="21"/>
          <w:lang w:eastAsia="pt-BR"/>
        </w:rPr>
        <w:t xml:space="preserve"> Apresentar preço excessivo ou preço manifestamente inexequível, assim considerado aquele que não venha a ter demonstrado sua viabilidade através de documentação que comprove que os custos dos insumos são coerentes com os de mercado e que os coeficientes de produtividade são compatíveis com a execução do objeto.</w:t>
      </w:r>
    </w:p>
    <w:p w14:paraId="1128B385"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b/>
          <w:color w:val="000000"/>
          <w:sz w:val="21"/>
          <w:szCs w:val="21"/>
          <w:lang w:eastAsia="pt-BR"/>
        </w:rPr>
      </w:pPr>
      <w:r>
        <w:rPr>
          <w:rFonts w:ascii="Times New Roman" w:eastAsia="Times New Roman" w:hAnsi="Times New Roman" w:cs="Times New Roman"/>
          <w:b/>
          <w:color w:val="000000"/>
          <w:sz w:val="21"/>
          <w:szCs w:val="21"/>
          <w:lang w:eastAsia="pt-BR"/>
        </w:rPr>
        <w:t xml:space="preserve">12.1.3. </w:t>
      </w:r>
      <w:r>
        <w:rPr>
          <w:rFonts w:ascii="Times New Roman" w:eastAsia="Times New Roman" w:hAnsi="Times New Roman" w:cs="Times New Roman"/>
          <w:color w:val="000000"/>
          <w:sz w:val="21"/>
          <w:szCs w:val="21"/>
          <w:lang w:eastAsia="pt-BR"/>
        </w:rPr>
        <w:t>Apresentar o preço unitário superior ao valor máximo disposto no Anexo I deste Edital. Sendo desclassificadas as propostas que ultrapassarem este valor.</w:t>
      </w:r>
    </w:p>
    <w:p w14:paraId="617BBDD8"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13. DA HABILITAÇÃO – ENVELOPE Nº 02</w:t>
      </w:r>
    </w:p>
    <w:p w14:paraId="632F0113"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13.1.</w:t>
      </w:r>
      <w:r>
        <w:rPr>
          <w:rFonts w:ascii="Times New Roman" w:eastAsia="Times New Roman" w:hAnsi="Times New Roman" w:cs="Times New Roman"/>
          <w:color w:val="000000"/>
          <w:sz w:val="21"/>
          <w:szCs w:val="21"/>
          <w:lang w:eastAsia="pt-BR"/>
        </w:rPr>
        <w:t xml:space="preserve"> As documentações deverão ser entregues no local, dia e hora indicados no preâmbulo deste Edital, em envelope separado, identificado, lacrado, rubricado, contendo os seguintes dizeres na parte externa:</w:t>
      </w:r>
    </w:p>
    <w:p w14:paraId="1D492E8A" w14:textId="77777777" w:rsidR="00695062" w:rsidRDefault="00695062" w:rsidP="00695062">
      <w:pPr>
        <w:pBdr>
          <w:top w:val="single" w:sz="4" w:space="1" w:color="auto"/>
          <w:left w:val="single" w:sz="4" w:space="4" w:color="auto"/>
          <w:bottom w:val="single" w:sz="4" w:space="0" w:color="auto"/>
          <w:right w:val="single" w:sz="4" w:space="4" w:color="auto"/>
        </w:pBdr>
        <w:autoSpaceDE w:val="0"/>
        <w:spacing w:after="0" w:line="240" w:lineRule="auto"/>
        <w:ind w:left="1418" w:right="-234"/>
        <w:jc w:val="both"/>
        <w:rPr>
          <w:rFonts w:ascii="Times New Roman" w:eastAsia="Times New Roman" w:hAnsi="Times New Roman" w:cs="Times New Roman"/>
          <w:b/>
          <w:color w:val="000000"/>
          <w:sz w:val="20"/>
          <w:szCs w:val="21"/>
          <w:lang w:eastAsia="pt-BR"/>
        </w:rPr>
      </w:pPr>
      <w:r>
        <w:rPr>
          <w:rFonts w:ascii="Times New Roman" w:eastAsia="Times New Roman" w:hAnsi="Times New Roman" w:cs="Times New Roman"/>
          <w:b/>
          <w:color w:val="000000"/>
          <w:sz w:val="20"/>
          <w:szCs w:val="21"/>
          <w:lang w:eastAsia="pt-BR"/>
        </w:rPr>
        <w:t>AO PREGOEIRO E EQUIPE DE APOIO – SETOR DE LICITAÇÕES</w:t>
      </w:r>
    </w:p>
    <w:p w14:paraId="1B8B288B" w14:textId="77777777" w:rsidR="00695062" w:rsidRDefault="00695062" w:rsidP="00695062">
      <w:pPr>
        <w:pBdr>
          <w:top w:val="single" w:sz="4" w:space="1" w:color="auto"/>
          <w:left w:val="single" w:sz="4" w:space="4" w:color="auto"/>
          <w:bottom w:val="single" w:sz="4" w:space="0" w:color="auto"/>
          <w:right w:val="single" w:sz="4" w:space="4" w:color="auto"/>
        </w:pBdr>
        <w:autoSpaceDE w:val="0"/>
        <w:spacing w:after="0" w:line="240" w:lineRule="auto"/>
        <w:ind w:left="1418" w:right="-234"/>
        <w:jc w:val="both"/>
        <w:rPr>
          <w:rFonts w:ascii="Times New Roman" w:eastAsia="Times New Roman" w:hAnsi="Times New Roman" w:cs="Times New Roman"/>
          <w:b/>
          <w:color w:val="000000"/>
          <w:sz w:val="20"/>
          <w:szCs w:val="21"/>
          <w:lang w:eastAsia="pt-BR"/>
        </w:rPr>
      </w:pPr>
      <w:r>
        <w:rPr>
          <w:rFonts w:ascii="Times New Roman" w:eastAsia="Times New Roman" w:hAnsi="Times New Roman" w:cs="Times New Roman"/>
          <w:b/>
          <w:color w:val="000000"/>
          <w:sz w:val="20"/>
          <w:szCs w:val="21"/>
          <w:lang w:eastAsia="pt-BR"/>
        </w:rPr>
        <w:t>FUNDO MUNICIPAL DE SAÚDE DE PASSO DE TORRES</w:t>
      </w:r>
    </w:p>
    <w:p w14:paraId="449F301E" w14:textId="3F3FD95B" w:rsidR="00695062" w:rsidRDefault="00695062" w:rsidP="00695062">
      <w:pPr>
        <w:pBdr>
          <w:top w:val="single" w:sz="4" w:space="1" w:color="auto"/>
          <w:left w:val="single" w:sz="4" w:space="4" w:color="auto"/>
          <w:bottom w:val="single" w:sz="4" w:space="0"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lang w:eastAsia="pt-BR"/>
        </w:rPr>
      </w:pPr>
      <w:r>
        <w:rPr>
          <w:rFonts w:ascii="Times New Roman" w:eastAsia="Times New Roman" w:hAnsi="Times New Roman" w:cs="Times New Roman"/>
          <w:b/>
          <w:bCs/>
          <w:color w:val="000000"/>
          <w:sz w:val="20"/>
          <w:szCs w:val="21"/>
          <w:lang w:eastAsia="pt-BR"/>
        </w:rPr>
        <w:t>PROCESSO LICITATÓRIO Nº 0</w:t>
      </w:r>
      <w:r>
        <w:rPr>
          <w:rFonts w:ascii="Times New Roman" w:eastAsia="Times New Roman" w:hAnsi="Times New Roman" w:cs="Times New Roman"/>
          <w:b/>
          <w:bCs/>
          <w:color w:val="000000"/>
          <w:sz w:val="20"/>
          <w:szCs w:val="21"/>
          <w:lang w:eastAsia="pt-BR"/>
        </w:rPr>
        <w:fldChar w:fldCharType="begin"/>
      </w:r>
      <w:r>
        <w:rPr>
          <w:rFonts w:ascii="Times New Roman" w:eastAsia="Times New Roman" w:hAnsi="Times New Roman" w:cs="Times New Roman"/>
          <w:b/>
          <w:bCs/>
          <w:color w:val="000000"/>
          <w:sz w:val="20"/>
          <w:szCs w:val="21"/>
          <w:lang w:eastAsia="pt-BR"/>
        </w:rPr>
        <w:instrText xml:space="preserve"> DOCVARIABLE "NumProcesso" \* MERGEFORMAT </w:instrText>
      </w:r>
      <w:r>
        <w:rPr>
          <w:rFonts w:ascii="Times New Roman" w:eastAsia="Times New Roman" w:hAnsi="Times New Roman" w:cs="Times New Roman"/>
          <w:b/>
          <w:bCs/>
          <w:color w:val="000000"/>
          <w:sz w:val="20"/>
          <w:szCs w:val="21"/>
          <w:lang w:eastAsia="pt-BR"/>
        </w:rPr>
        <w:fldChar w:fldCharType="separate"/>
      </w:r>
      <w:r w:rsidR="005475CB">
        <w:rPr>
          <w:rFonts w:ascii="Times New Roman" w:eastAsia="Times New Roman" w:hAnsi="Times New Roman" w:cs="Times New Roman"/>
          <w:b/>
          <w:bCs/>
          <w:color w:val="000000"/>
          <w:sz w:val="20"/>
          <w:szCs w:val="21"/>
          <w:lang w:eastAsia="pt-BR"/>
        </w:rPr>
        <w:t>1</w:t>
      </w:r>
      <w:r w:rsidR="00365F33">
        <w:rPr>
          <w:rFonts w:ascii="Times New Roman" w:eastAsia="Times New Roman" w:hAnsi="Times New Roman" w:cs="Times New Roman"/>
          <w:b/>
          <w:bCs/>
          <w:color w:val="000000"/>
          <w:sz w:val="20"/>
          <w:szCs w:val="21"/>
          <w:lang w:eastAsia="pt-BR"/>
        </w:rPr>
        <w:t>1/2021</w:t>
      </w:r>
      <w:r>
        <w:rPr>
          <w:rFonts w:ascii="Times New Roman" w:eastAsia="Times New Roman" w:hAnsi="Times New Roman" w:cs="Times New Roman"/>
          <w:b/>
          <w:bCs/>
          <w:color w:val="000000"/>
          <w:sz w:val="20"/>
          <w:szCs w:val="21"/>
          <w:lang w:eastAsia="pt-BR"/>
        </w:rPr>
        <w:fldChar w:fldCharType="end"/>
      </w:r>
      <w:r>
        <w:rPr>
          <w:rFonts w:ascii="Times New Roman" w:eastAsia="Times New Roman" w:hAnsi="Times New Roman" w:cs="Times New Roman"/>
          <w:b/>
          <w:bCs/>
          <w:color w:val="000000"/>
          <w:sz w:val="20"/>
          <w:szCs w:val="21"/>
          <w:lang w:eastAsia="pt-BR"/>
        </w:rPr>
        <w:t>/FMS</w:t>
      </w:r>
    </w:p>
    <w:p w14:paraId="2A05BDA6" w14:textId="79171ADB" w:rsidR="00695062" w:rsidRDefault="00695062" w:rsidP="00695062">
      <w:pPr>
        <w:pBdr>
          <w:top w:val="single" w:sz="4" w:space="1" w:color="auto"/>
          <w:left w:val="single" w:sz="4" w:space="4" w:color="auto"/>
          <w:bottom w:val="single" w:sz="4" w:space="0"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lang w:eastAsia="pt-BR"/>
        </w:rPr>
      </w:pPr>
      <w:r>
        <w:rPr>
          <w:rFonts w:ascii="Times New Roman" w:eastAsia="Times New Roman" w:hAnsi="Times New Roman" w:cs="Times New Roman"/>
          <w:b/>
          <w:bCs/>
          <w:color w:val="000000"/>
          <w:sz w:val="20"/>
          <w:szCs w:val="21"/>
          <w:lang w:eastAsia="pt-BR"/>
        </w:rPr>
        <w:t>PREGÃO PRESENCIAL Nº 0</w:t>
      </w:r>
      <w:r w:rsidR="00365F33">
        <w:rPr>
          <w:rFonts w:ascii="Times New Roman" w:eastAsia="Times New Roman" w:hAnsi="Times New Roman" w:cs="Times New Roman"/>
          <w:b/>
          <w:bCs/>
          <w:color w:val="000000"/>
          <w:sz w:val="20"/>
          <w:szCs w:val="21"/>
          <w:lang w:eastAsia="pt-BR"/>
        </w:rPr>
        <w:t>2/2021</w:t>
      </w:r>
      <w:r>
        <w:rPr>
          <w:rFonts w:ascii="Times New Roman" w:eastAsia="Times New Roman" w:hAnsi="Times New Roman" w:cs="Times New Roman"/>
          <w:b/>
          <w:bCs/>
          <w:color w:val="000000"/>
          <w:sz w:val="20"/>
          <w:szCs w:val="21"/>
          <w:lang w:eastAsia="pt-BR"/>
        </w:rPr>
        <w:t>/FMS</w:t>
      </w:r>
    </w:p>
    <w:p w14:paraId="39495F79" w14:textId="77777777" w:rsidR="00695062" w:rsidRDefault="00695062" w:rsidP="00695062">
      <w:pPr>
        <w:pBdr>
          <w:top w:val="single" w:sz="4" w:space="1" w:color="auto"/>
          <w:left w:val="single" w:sz="4" w:space="4" w:color="auto"/>
          <w:bottom w:val="single" w:sz="4" w:space="0"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lang w:eastAsia="pt-BR"/>
        </w:rPr>
      </w:pPr>
    </w:p>
    <w:p w14:paraId="4EE07A73" w14:textId="77777777" w:rsidR="00695062" w:rsidRDefault="00695062" w:rsidP="00695062">
      <w:pPr>
        <w:pBdr>
          <w:top w:val="single" w:sz="4" w:space="1" w:color="auto"/>
          <w:left w:val="single" w:sz="4" w:space="4" w:color="auto"/>
          <w:bottom w:val="single" w:sz="4" w:space="0"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u w:val="single"/>
          <w:lang w:eastAsia="pt-BR"/>
        </w:rPr>
      </w:pPr>
      <w:r>
        <w:rPr>
          <w:rFonts w:ascii="Times New Roman" w:eastAsia="Times New Roman" w:hAnsi="Times New Roman" w:cs="Times New Roman"/>
          <w:b/>
          <w:bCs/>
          <w:color w:val="000000"/>
          <w:sz w:val="20"/>
          <w:szCs w:val="21"/>
          <w:u w:val="single"/>
          <w:lang w:eastAsia="pt-BR"/>
        </w:rPr>
        <w:t>DOCUMENTAÇÃO DE HABILITAÇÃO – ENVELOPE Nº 02</w:t>
      </w:r>
    </w:p>
    <w:p w14:paraId="14C67149" w14:textId="77777777" w:rsidR="00695062" w:rsidRDefault="00695062" w:rsidP="00695062">
      <w:pPr>
        <w:pBdr>
          <w:top w:val="single" w:sz="4" w:space="1" w:color="auto"/>
          <w:left w:val="single" w:sz="4" w:space="4" w:color="auto"/>
          <w:bottom w:val="single" w:sz="4" w:space="0"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lang w:eastAsia="pt-BR"/>
        </w:rPr>
      </w:pPr>
    </w:p>
    <w:p w14:paraId="1BF4B964" w14:textId="77777777" w:rsidR="00695062" w:rsidRDefault="00695062" w:rsidP="00695062">
      <w:pPr>
        <w:pBdr>
          <w:top w:val="single" w:sz="4" w:space="1" w:color="auto"/>
          <w:left w:val="single" w:sz="4" w:space="4" w:color="auto"/>
          <w:bottom w:val="single" w:sz="4" w:space="0"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lang w:eastAsia="pt-BR"/>
        </w:rPr>
      </w:pPr>
      <w:r>
        <w:rPr>
          <w:rFonts w:ascii="Times New Roman" w:eastAsia="Times New Roman" w:hAnsi="Times New Roman" w:cs="Times New Roman"/>
          <w:b/>
          <w:bCs/>
          <w:color w:val="000000"/>
          <w:sz w:val="20"/>
          <w:szCs w:val="21"/>
          <w:lang w:eastAsia="pt-BR"/>
        </w:rPr>
        <w:t>RAZÃO SOCIAL DA EMPRESA:</w:t>
      </w:r>
    </w:p>
    <w:p w14:paraId="1678E9D4" w14:textId="77777777" w:rsidR="00695062" w:rsidRDefault="00695062" w:rsidP="00695062">
      <w:pPr>
        <w:pBdr>
          <w:top w:val="single" w:sz="4" w:space="1" w:color="auto"/>
          <w:left w:val="single" w:sz="4" w:space="4" w:color="auto"/>
          <w:bottom w:val="single" w:sz="4" w:space="0" w:color="auto"/>
          <w:right w:val="single" w:sz="4" w:space="4" w:color="auto"/>
        </w:pBdr>
        <w:autoSpaceDE w:val="0"/>
        <w:spacing w:after="0" w:line="240" w:lineRule="auto"/>
        <w:ind w:left="1418" w:right="-234"/>
        <w:jc w:val="both"/>
        <w:rPr>
          <w:rFonts w:ascii="Times New Roman" w:eastAsia="Times New Roman" w:hAnsi="Times New Roman" w:cs="Times New Roman"/>
          <w:b/>
          <w:bCs/>
          <w:color w:val="000000"/>
          <w:sz w:val="20"/>
          <w:szCs w:val="21"/>
          <w:lang w:eastAsia="pt-BR"/>
        </w:rPr>
      </w:pPr>
      <w:r>
        <w:rPr>
          <w:rFonts w:ascii="Times New Roman" w:eastAsia="Times New Roman" w:hAnsi="Times New Roman" w:cs="Times New Roman"/>
          <w:b/>
          <w:bCs/>
          <w:color w:val="000000"/>
          <w:sz w:val="20"/>
          <w:szCs w:val="21"/>
          <w:lang w:eastAsia="pt-BR"/>
        </w:rPr>
        <w:t>CNPJ DA EMPRESA: ____.______.______/________-____</w:t>
      </w:r>
    </w:p>
    <w:p w14:paraId="37AF1BD8"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13.2.</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color w:val="000000"/>
          <w:sz w:val="21"/>
          <w:szCs w:val="21"/>
          <w:u w:val="single"/>
          <w:lang w:eastAsia="pt-BR"/>
        </w:rPr>
        <w:t>Os documentos exigidos para habilitação poderão ser apresentados em originais, por fotocópia autenticada em cartório, por servidor da administração ou publicação em órgão da imprensa oficial.</w:t>
      </w:r>
    </w:p>
    <w:p w14:paraId="53CBFF4A"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13.3. Habilitação Jurídica</w:t>
      </w:r>
    </w:p>
    <w:p w14:paraId="540DA135"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13.3.1.</w:t>
      </w:r>
      <w:r>
        <w:rPr>
          <w:rFonts w:ascii="Times New Roman" w:eastAsia="Times New Roman" w:hAnsi="Times New Roman" w:cs="Times New Roman"/>
          <w:color w:val="000000"/>
          <w:sz w:val="21"/>
          <w:szCs w:val="21"/>
          <w:lang w:eastAsia="pt-BR"/>
        </w:rPr>
        <w:t xml:space="preserve"> Registro comercial, no caso de empresa individual; ou</w:t>
      </w:r>
    </w:p>
    <w:p w14:paraId="29EE5A9A"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13.3.2.</w:t>
      </w:r>
      <w:r>
        <w:rPr>
          <w:rFonts w:ascii="Times New Roman" w:eastAsia="Times New Roman" w:hAnsi="Times New Roman" w:cs="Times New Roman"/>
          <w:color w:val="000000"/>
          <w:sz w:val="21"/>
          <w:szCs w:val="21"/>
          <w:lang w:eastAsia="pt-BR"/>
        </w:rPr>
        <w:t xml:space="preserve"> Ato constitutivo, estatuto ou contrato social em vigor, devidamente registrado, em se tratando de sociedades empresariais, e, no caso de sociedade por ações, acompanhado de documentos de eleição de seus administradores; ou</w:t>
      </w:r>
    </w:p>
    <w:p w14:paraId="38169273"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lastRenderedPageBreak/>
        <w:t>13.3.3.</w:t>
      </w:r>
      <w:r>
        <w:rPr>
          <w:rFonts w:ascii="Times New Roman" w:eastAsia="Times New Roman" w:hAnsi="Times New Roman" w:cs="Times New Roman"/>
          <w:color w:val="000000"/>
          <w:sz w:val="21"/>
          <w:szCs w:val="21"/>
          <w:lang w:eastAsia="pt-BR"/>
        </w:rPr>
        <w:t xml:space="preserve"> Inscrição do ato constitutivo, no caso de sociedades simples, acompanhada de prova de diretoria em exercício; ou</w:t>
      </w:r>
    </w:p>
    <w:p w14:paraId="54FD0AB6"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13.3.4.</w:t>
      </w:r>
      <w:r>
        <w:rPr>
          <w:rFonts w:ascii="Times New Roman" w:eastAsia="Times New Roman" w:hAnsi="Times New Roman" w:cs="Times New Roman"/>
          <w:color w:val="000000"/>
          <w:sz w:val="21"/>
          <w:szCs w:val="21"/>
          <w:lang w:eastAsia="pt-BR"/>
        </w:rPr>
        <w:t xml:space="preserve"> Decreto de autorização, em se tratando de empresa ou sociedade estrangeira em funcionamento no País, e ato de registro ou autorização para funcionamento expedido pelo órgão competente, quando a atividade assim o exigir.</w:t>
      </w:r>
    </w:p>
    <w:p w14:paraId="0A90C628"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13.4. Da Regularidade Fiscal e Trabalhista</w:t>
      </w:r>
    </w:p>
    <w:p w14:paraId="6F0E9E6E"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bCs/>
          <w:color w:val="000000"/>
          <w:sz w:val="21"/>
          <w:szCs w:val="21"/>
          <w:lang w:eastAsia="pt-BR"/>
        </w:rPr>
        <w:t>13.4.1.</w:t>
      </w:r>
      <w:r>
        <w:rPr>
          <w:rFonts w:ascii="Times New Roman" w:eastAsia="Times New Roman" w:hAnsi="Times New Roman" w:cs="Times New Roman"/>
          <w:b/>
          <w:color w:val="000000"/>
          <w:sz w:val="21"/>
          <w:szCs w:val="21"/>
          <w:lang w:eastAsia="pt-BR"/>
        </w:rPr>
        <w:t xml:space="preserve"> Prova de Inscrição no</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b/>
          <w:color w:val="000000"/>
          <w:sz w:val="21"/>
          <w:szCs w:val="21"/>
          <w:lang w:eastAsia="pt-BR"/>
        </w:rPr>
        <w:t>Cadastro Nacional de Pessoa Jurídica</w:t>
      </w:r>
      <w:r>
        <w:rPr>
          <w:rFonts w:ascii="Times New Roman" w:eastAsia="Times New Roman" w:hAnsi="Times New Roman" w:cs="Times New Roman"/>
          <w:color w:val="000000"/>
          <w:sz w:val="21"/>
          <w:szCs w:val="21"/>
          <w:lang w:eastAsia="pt-BR"/>
        </w:rPr>
        <w:t xml:space="preserve"> (CNPJ); </w:t>
      </w:r>
      <w:r>
        <w:rPr>
          <w:rFonts w:ascii="Times New Roman" w:eastAsia="Times New Roman" w:hAnsi="Times New Roman" w:cs="Times New Roman"/>
          <w:i/>
          <w:color w:val="000000"/>
          <w:sz w:val="21"/>
          <w:szCs w:val="21"/>
          <w:lang w:eastAsia="pt-BR"/>
        </w:rPr>
        <w:t>Comprovação através de Comprovante de Inscrição e Situação Cadastral.</w:t>
      </w:r>
    </w:p>
    <w:p w14:paraId="1EE0E11E"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b/>
          <w:color w:val="000000"/>
          <w:sz w:val="21"/>
          <w:szCs w:val="21"/>
          <w:lang w:eastAsia="pt-BR"/>
        </w:rPr>
      </w:pPr>
      <w:r>
        <w:rPr>
          <w:rFonts w:ascii="Times New Roman" w:eastAsia="Times New Roman" w:hAnsi="Times New Roman" w:cs="Times New Roman"/>
          <w:b/>
          <w:bCs/>
          <w:color w:val="000000"/>
          <w:sz w:val="21"/>
          <w:szCs w:val="21"/>
          <w:lang w:eastAsia="pt-BR"/>
        </w:rPr>
        <w:t>13.4.2.</w:t>
      </w:r>
      <w:r>
        <w:rPr>
          <w:rFonts w:ascii="Times New Roman" w:eastAsia="Times New Roman" w:hAnsi="Times New Roman" w:cs="Times New Roman"/>
          <w:b/>
          <w:color w:val="000000"/>
          <w:sz w:val="21"/>
          <w:szCs w:val="21"/>
          <w:lang w:eastAsia="pt-BR"/>
        </w:rPr>
        <w:t xml:space="preserve"> Prova de Inscrição no Cadastro de Contribuintes</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b/>
          <w:color w:val="000000"/>
          <w:sz w:val="21"/>
          <w:szCs w:val="21"/>
          <w:lang w:eastAsia="pt-BR"/>
        </w:rPr>
        <w:t>Municipal</w:t>
      </w:r>
      <w:r>
        <w:rPr>
          <w:rFonts w:ascii="Times New Roman" w:eastAsia="Times New Roman" w:hAnsi="Times New Roman" w:cs="Times New Roman"/>
          <w:color w:val="000000"/>
          <w:sz w:val="21"/>
          <w:szCs w:val="21"/>
          <w:lang w:eastAsia="pt-BR"/>
        </w:rPr>
        <w:t xml:space="preserve">, relativa ao domicílio ou sede do proponente, pertinente ao seu ramo de atividade e compatível com o objeto contratual; </w:t>
      </w:r>
      <w:r>
        <w:rPr>
          <w:rFonts w:ascii="Times New Roman" w:eastAsia="Times New Roman" w:hAnsi="Times New Roman" w:cs="Times New Roman"/>
          <w:i/>
          <w:color w:val="000000"/>
          <w:sz w:val="21"/>
          <w:szCs w:val="21"/>
          <w:lang w:eastAsia="pt-BR"/>
        </w:rPr>
        <w:t>Comprovação através de Comprovante de Inscrição e Situação Cadastral Municipal, ou através do Alvará de Localização e Funcionamento</w:t>
      </w:r>
      <w:r>
        <w:rPr>
          <w:rFonts w:ascii="Times New Roman" w:eastAsia="Times New Roman" w:hAnsi="Times New Roman" w:cs="Times New Roman"/>
          <w:color w:val="000000"/>
          <w:sz w:val="21"/>
          <w:szCs w:val="21"/>
          <w:lang w:eastAsia="pt-BR"/>
        </w:rPr>
        <w:t>.</w:t>
      </w:r>
    </w:p>
    <w:p w14:paraId="3428F8D1"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b/>
          <w:color w:val="000000"/>
          <w:sz w:val="21"/>
          <w:szCs w:val="21"/>
          <w:lang w:eastAsia="pt-BR"/>
        </w:rPr>
      </w:pPr>
      <w:r>
        <w:rPr>
          <w:rFonts w:ascii="Times New Roman" w:eastAsia="Times New Roman" w:hAnsi="Times New Roman" w:cs="Times New Roman"/>
          <w:b/>
          <w:color w:val="000000"/>
          <w:sz w:val="21"/>
          <w:szCs w:val="21"/>
          <w:lang w:eastAsia="pt-BR"/>
        </w:rPr>
        <w:t>13.4.3.</w:t>
      </w:r>
      <w:r>
        <w:rPr>
          <w:rFonts w:ascii="Times New Roman" w:eastAsia="Times New Roman" w:hAnsi="Times New Roman" w:cs="Times New Roman"/>
          <w:b/>
          <w:bCs/>
          <w:color w:val="000000"/>
          <w:sz w:val="21"/>
          <w:szCs w:val="21"/>
          <w:lang w:eastAsia="pt-BR"/>
        </w:rPr>
        <w:t xml:space="preserve"> </w:t>
      </w:r>
      <w:r>
        <w:rPr>
          <w:rFonts w:ascii="Times New Roman" w:eastAsia="Times New Roman" w:hAnsi="Times New Roman" w:cs="Times New Roman"/>
          <w:b/>
          <w:color w:val="000000"/>
          <w:sz w:val="21"/>
          <w:szCs w:val="21"/>
          <w:lang w:eastAsia="pt-BR"/>
        </w:rPr>
        <w:t>Prova de Regularidade com a</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b/>
          <w:bCs/>
          <w:color w:val="000000"/>
          <w:sz w:val="21"/>
          <w:szCs w:val="21"/>
          <w:lang w:eastAsia="pt-BR"/>
        </w:rPr>
        <w:t>Fazenda Federal (Dívida Ativa e Tributos Federais)</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i/>
          <w:color w:val="000000"/>
          <w:sz w:val="21"/>
          <w:szCs w:val="21"/>
          <w:lang w:eastAsia="pt-BR"/>
        </w:rPr>
        <w:t>Comprovação através de Certidão Conjunta Negativa (ou Positiva com Efeito de Negativa) de débitos relativos a Tributos Federais e a Dívida Ativa da União.</w:t>
      </w:r>
    </w:p>
    <w:p w14:paraId="22DE3741"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13.4.4.</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b/>
          <w:color w:val="000000"/>
          <w:sz w:val="21"/>
          <w:szCs w:val="21"/>
          <w:lang w:eastAsia="pt-BR"/>
        </w:rPr>
        <w:t xml:space="preserve">Prova de Regularidade com a </w:t>
      </w:r>
      <w:r>
        <w:rPr>
          <w:rFonts w:ascii="Times New Roman" w:eastAsia="Times New Roman" w:hAnsi="Times New Roman" w:cs="Times New Roman"/>
          <w:b/>
          <w:bCs/>
          <w:color w:val="000000"/>
          <w:sz w:val="21"/>
          <w:szCs w:val="21"/>
          <w:lang w:eastAsia="pt-BR"/>
        </w:rPr>
        <w:t xml:space="preserve">Fazenda Estadual </w:t>
      </w:r>
      <w:r>
        <w:rPr>
          <w:rFonts w:ascii="Times New Roman" w:eastAsia="Times New Roman" w:hAnsi="Times New Roman" w:cs="Times New Roman"/>
          <w:color w:val="000000"/>
          <w:sz w:val="21"/>
          <w:szCs w:val="21"/>
          <w:lang w:eastAsia="pt-BR"/>
        </w:rPr>
        <w:t xml:space="preserve">emitida pelo Órgão competente, da localidade de domicílio ou sede da empresa do proponente, na forma da lei; </w:t>
      </w:r>
      <w:r>
        <w:rPr>
          <w:rFonts w:ascii="Times New Roman" w:eastAsia="Times New Roman" w:hAnsi="Times New Roman" w:cs="Times New Roman"/>
          <w:i/>
          <w:color w:val="000000"/>
          <w:sz w:val="21"/>
          <w:szCs w:val="21"/>
          <w:lang w:eastAsia="pt-BR"/>
        </w:rPr>
        <w:t>Comprovação através de Certidão Negativa (ou Positiva com Efeito de Negativa) de Débitos Estaduais</w:t>
      </w:r>
      <w:r>
        <w:rPr>
          <w:rFonts w:ascii="Times New Roman" w:eastAsia="Times New Roman" w:hAnsi="Times New Roman" w:cs="Times New Roman"/>
          <w:color w:val="000000"/>
          <w:sz w:val="21"/>
          <w:szCs w:val="21"/>
          <w:lang w:eastAsia="pt-BR"/>
        </w:rPr>
        <w:t>.</w:t>
      </w:r>
    </w:p>
    <w:p w14:paraId="41FA7D79"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b/>
          <w:color w:val="000000"/>
          <w:sz w:val="21"/>
          <w:szCs w:val="21"/>
          <w:lang w:eastAsia="pt-BR"/>
        </w:rPr>
      </w:pPr>
      <w:r>
        <w:rPr>
          <w:rFonts w:ascii="Times New Roman" w:eastAsia="Times New Roman" w:hAnsi="Times New Roman" w:cs="Times New Roman"/>
          <w:b/>
          <w:color w:val="000000"/>
          <w:sz w:val="21"/>
          <w:szCs w:val="21"/>
          <w:lang w:eastAsia="pt-BR"/>
        </w:rPr>
        <w:t xml:space="preserve">13.4.5. Prova de Regularidade com a </w:t>
      </w:r>
      <w:r>
        <w:rPr>
          <w:rFonts w:ascii="Times New Roman" w:eastAsia="Times New Roman" w:hAnsi="Times New Roman" w:cs="Times New Roman"/>
          <w:b/>
          <w:bCs/>
          <w:color w:val="000000"/>
          <w:sz w:val="21"/>
          <w:szCs w:val="21"/>
          <w:lang w:eastAsia="pt-BR"/>
        </w:rPr>
        <w:t>Fazenda Municipal</w:t>
      </w:r>
      <w:r>
        <w:rPr>
          <w:rFonts w:ascii="Times New Roman" w:eastAsia="Times New Roman" w:hAnsi="Times New Roman" w:cs="Times New Roman"/>
          <w:color w:val="000000"/>
          <w:sz w:val="21"/>
          <w:szCs w:val="21"/>
          <w:lang w:eastAsia="pt-BR"/>
        </w:rPr>
        <w:t xml:space="preserve"> emitida pelo Órgão competente, da localidade de domicílio ou sede da empresa do proponente, na forma da lei; </w:t>
      </w:r>
      <w:r>
        <w:rPr>
          <w:rFonts w:ascii="Times New Roman" w:eastAsia="Times New Roman" w:hAnsi="Times New Roman" w:cs="Times New Roman"/>
          <w:i/>
          <w:color w:val="000000"/>
          <w:sz w:val="21"/>
          <w:szCs w:val="21"/>
          <w:lang w:eastAsia="pt-BR"/>
        </w:rPr>
        <w:t>Comprovação através de Certidão Negativa (ou Positiva com Efeito de Negativa) de Débitos Municipais</w:t>
      </w:r>
      <w:r>
        <w:rPr>
          <w:rFonts w:ascii="Times New Roman" w:eastAsia="Times New Roman" w:hAnsi="Times New Roman" w:cs="Times New Roman"/>
          <w:color w:val="000000"/>
          <w:sz w:val="21"/>
          <w:szCs w:val="21"/>
          <w:lang w:eastAsia="pt-BR"/>
        </w:rPr>
        <w:t>.</w:t>
      </w:r>
    </w:p>
    <w:p w14:paraId="41AC6206"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13.4.6. Prova de Regularidade com o </w:t>
      </w:r>
      <w:r>
        <w:rPr>
          <w:rFonts w:ascii="Times New Roman" w:eastAsia="Times New Roman" w:hAnsi="Times New Roman" w:cs="Times New Roman"/>
          <w:b/>
          <w:bCs/>
          <w:color w:val="000000"/>
          <w:sz w:val="21"/>
          <w:szCs w:val="21"/>
          <w:lang w:eastAsia="pt-BR"/>
        </w:rPr>
        <w:t>Fundo de Garantia por Tempo de Serviço – FGTS</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i/>
          <w:color w:val="000000"/>
          <w:sz w:val="21"/>
          <w:szCs w:val="21"/>
          <w:lang w:eastAsia="pt-BR"/>
        </w:rPr>
        <w:t>Comprovação através de Certificado de Regularidade do FGTS (CRF).</w:t>
      </w:r>
    </w:p>
    <w:p w14:paraId="0D395C92" w14:textId="77777777" w:rsidR="00695062" w:rsidRDefault="00695062" w:rsidP="00695062">
      <w:pPr>
        <w:spacing w:before="100" w:beforeAutospacing="1" w:after="100" w:afterAutospacing="1" w:line="240" w:lineRule="auto"/>
        <w:ind w:left="1416"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color w:val="000000"/>
          <w:sz w:val="21"/>
          <w:szCs w:val="21"/>
          <w:lang w:eastAsia="pt-BR"/>
        </w:rPr>
        <w:t>13.4.7.</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b/>
          <w:sz w:val="21"/>
          <w:szCs w:val="21"/>
          <w:lang w:eastAsia="pt-BR"/>
        </w:rPr>
        <w:t>Prova de Inexistência de Débitos Inadimplidos perante a Justiça do Trabalho</w:t>
      </w:r>
      <w:r>
        <w:rPr>
          <w:rFonts w:ascii="Times New Roman" w:eastAsia="Times New Roman" w:hAnsi="Times New Roman" w:cs="Times New Roman"/>
          <w:sz w:val="21"/>
          <w:szCs w:val="21"/>
          <w:lang w:eastAsia="pt-BR"/>
        </w:rPr>
        <w:t xml:space="preserve">; </w:t>
      </w:r>
      <w:r>
        <w:rPr>
          <w:rFonts w:ascii="Times New Roman" w:eastAsia="Times New Roman" w:hAnsi="Times New Roman" w:cs="Times New Roman"/>
          <w:i/>
          <w:sz w:val="21"/>
          <w:szCs w:val="21"/>
          <w:lang w:eastAsia="pt-BR"/>
        </w:rPr>
        <w:t>Comprovação através de Certidão Negativa de Débitos Trabalhistas podendo ser obtida no seguinte endereço eletrônico:</w:t>
      </w:r>
      <w:r>
        <w:rPr>
          <w:rFonts w:ascii="Times New Roman" w:eastAsia="Times New Roman" w:hAnsi="Times New Roman" w:cs="Times New Roman"/>
          <w:b/>
          <w:sz w:val="21"/>
          <w:szCs w:val="21"/>
          <w:lang w:eastAsia="pt-BR"/>
        </w:rPr>
        <w:t xml:space="preserve"> </w:t>
      </w:r>
      <w:hyperlink r:id="rId7" w:history="1">
        <w:r>
          <w:rPr>
            <w:rStyle w:val="Hyperlink"/>
            <w:rFonts w:ascii="Times New Roman" w:eastAsia="Times New Roman" w:hAnsi="Times New Roman" w:cs="Times New Roman"/>
            <w:sz w:val="21"/>
            <w:szCs w:val="21"/>
            <w:lang w:eastAsia="pt-BR"/>
          </w:rPr>
          <w:t>www.tst.jus.br/certidao</w:t>
        </w:r>
      </w:hyperlink>
      <w:r>
        <w:rPr>
          <w:rFonts w:ascii="Times New Roman" w:eastAsia="Times New Roman" w:hAnsi="Times New Roman" w:cs="Times New Roman"/>
          <w:sz w:val="21"/>
          <w:szCs w:val="21"/>
          <w:lang w:eastAsia="pt-BR"/>
        </w:rPr>
        <w:t>.</w:t>
      </w:r>
    </w:p>
    <w:p w14:paraId="6CA0FF17"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13.4.8.</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color w:val="000000"/>
          <w:sz w:val="21"/>
          <w:szCs w:val="21"/>
          <w:u w:val="single"/>
          <w:lang w:eastAsia="pt-BR"/>
        </w:rPr>
        <w:t>As Microempresas e Empresas de Pequeno Porte, por ocasião da participação em certames licitatórios, deverão apresentar toda a documentação exigida para efeito de comprovação de regularidade fiscal, mesmo que esta apresente alguma restrição</w:t>
      </w:r>
      <w:r>
        <w:rPr>
          <w:rFonts w:ascii="Times New Roman" w:eastAsia="Times New Roman" w:hAnsi="Times New Roman" w:cs="Times New Roman"/>
          <w:color w:val="000000"/>
          <w:sz w:val="21"/>
          <w:szCs w:val="21"/>
          <w:lang w:eastAsia="pt-BR"/>
        </w:rPr>
        <w:t>.</w:t>
      </w:r>
    </w:p>
    <w:p w14:paraId="7766FC14" w14:textId="77777777" w:rsidR="00695062" w:rsidRDefault="00695062" w:rsidP="00695062">
      <w:pPr>
        <w:autoSpaceDE w:val="0"/>
        <w:spacing w:before="100" w:beforeAutospacing="1" w:after="100" w:afterAutospacing="1" w:line="240" w:lineRule="auto"/>
        <w:ind w:left="2124" w:right="-234"/>
        <w:jc w:val="both"/>
        <w:rPr>
          <w:rFonts w:ascii="Times New Roman" w:eastAsia="Times New Roman" w:hAnsi="Times New Roman" w:cs="Times New Roman"/>
          <w:color w:val="000000"/>
          <w:sz w:val="21"/>
          <w:szCs w:val="21"/>
          <w:u w:val="single"/>
          <w:lang w:eastAsia="pt-BR"/>
        </w:rPr>
      </w:pPr>
      <w:r>
        <w:rPr>
          <w:rFonts w:ascii="Times New Roman" w:eastAsia="Times New Roman" w:hAnsi="Times New Roman" w:cs="Times New Roman"/>
          <w:b/>
          <w:color w:val="000000"/>
          <w:sz w:val="21"/>
          <w:szCs w:val="21"/>
          <w:lang w:eastAsia="pt-BR"/>
        </w:rPr>
        <w:t>13.4.8.1.</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color w:val="000000"/>
          <w:sz w:val="21"/>
          <w:szCs w:val="21"/>
          <w:u w:val="single"/>
          <w:lang w:eastAsia="pt-BR"/>
        </w:rPr>
        <w:t>Havendo alguma restrição na comprovação da regularidade fiscal, será assegurado, as mesmas,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44E18CAB" w14:textId="77777777" w:rsidR="00695062" w:rsidRDefault="00695062" w:rsidP="00695062">
      <w:pPr>
        <w:autoSpaceDE w:val="0"/>
        <w:spacing w:before="100" w:beforeAutospacing="1" w:after="100" w:afterAutospacing="1" w:line="240" w:lineRule="auto"/>
        <w:ind w:left="2124"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13.4.8.2.</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color w:val="000000"/>
          <w:sz w:val="21"/>
          <w:szCs w:val="21"/>
          <w:u w:val="single"/>
          <w:lang w:eastAsia="pt-BR"/>
        </w:rPr>
        <w:t>A não-regularização da documentação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r>
        <w:rPr>
          <w:rFonts w:ascii="Times New Roman" w:eastAsia="Times New Roman" w:hAnsi="Times New Roman" w:cs="Times New Roman"/>
          <w:color w:val="000000"/>
          <w:sz w:val="21"/>
          <w:szCs w:val="21"/>
          <w:lang w:eastAsia="pt-BR"/>
        </w:rPr>
        <w:t>.</w:t>
      </w:r>
    </w:p>
    <w:p w14:paraId="1BDE4A46"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lastRenderedPageBreak/>
        <w:t>13.5. Da Qualificação Econômico-Financeira</w:t>
      </w:r>
    </w:p>
    <w:p w14:paraId="39D42437"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13.5.1.</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b/>
          <w:color w:val="000000"/>
          <w:sz w:val="21"/>
          <w:szCs w:val="21"/>
          <w:lang w:eastAsia="pt-BR"/>
        </w:rPr>
        <w:t>Certidão Negativa de Falência</w:t>
      </w:r>
      <w:r>
        <w:rPr>
          <w:rFonts w:ascii="Times New Roman" w:eastAsia="Times New Roman" w:hAnsi="Times New Roman" w:cs="Times New Roman"/>
          <w:color w:val="000000"/>
          <w:sz w:val="21"/>
          <w:szCs w:val="21"/>
          <w:lang w:eastAsia="pt-BR"/>
        </w:rPr>
        <w:t>,</w:t>
      </w:r>
      <w:r>
        <w:rPr>
          <w:rFonts w:ascii="Times New Roman" w:eastAsia="Times New Roman" w:hAnsi="Times New Roman" w:cs="Times New Roman"/>
          <w:b/>
          <w:color w:val="000000"/>
          <w:sz w:val="21"/>
          <w:szCs w:val="21"/>
          <w:lang w:eastAsia="pt-BR"/>
        </w:rPr>
        <w:t xml:space="preserve"> Concordata e Recuperação Judicial</w:t>
      </w:r>
      <w:r>
        <w:rPr>
          <w:rFonts w:ascii="Times New Roman" w:eastAsia="Times New Roman" w:hAnsi="Times New Roman" w:cs="Times New Roman"/>
          <w:color w:val="000000"/>
          <w:sz w:val="21"/>
          <w:szCs w:val="21"/>
          <w:lang w:eastAsia="pt-BR"/>
        </w:rPr>
        <w:t>, expedida pelo distribuidor da Sede da Pessoa Jurídica, ou de Execução Patrimonial, expedida no domicílio da Pessoa Física, emitida em até 60 (sessenta) dias anteriores à Licitação.</w:t>
      </w:r>
    </w:p>
    <w:p w14:paraId="1A7E2215"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u w:val="single"/>
          <w:lang w:eastAsia="pt-BR"/>
        </w:rPr>
      </w:pPr>
      <w:r>
        <w:rPr>
          <w:rFonts w:ascii="Times New Roman" w:eastAsia="Times New Roman" w:hAnsi="Times New Roman" w:cs="Times New Roman"/>
          <w:b/>
          <w:color w:val="000000"/>
          <w:sz w:val="21"/>
          <w:szCs w:val="21"/>
          <w:lang w:eastAsia="pt-BR"/>
        </w:rPr>
        <w:t>ATENÇÃO:</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color w:val="000000"/>
          <w:sz w:val="21"/>
          <w:szCs w:val="21"/>
          <w:u w:val="single"/>
          <w:lang w:eastAsia="pt-BR"/>
        </w:rPr>
        <w:t>A presente certidão somente é válida desde que apresentada juntamente com a certidão de registro cadastrados no sistema eproc, disponível através do endereço https://certeproc1g.tjsc.jus.br.</w:t>
      </w:r>
    </w:p>
    <w:p w14:paraId="73EE39C5"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13.6. Do cumprimento do Art. 7º da Constituição Federal</w:t>
      </w:r>
    </w:p>
    <w:p w14:paraId="152B38F9"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13.6.1.</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b/>
          <w:color w:val="000000"/>
          <w:sz w:val="21"/>
          <w:szCs w:val="21"/>
          <w:lang w:eastAsia="pt-BR"/>
        </w:rPr>
        <w:t>Declaração</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b/>
          <w:color w:val="000000"/>
          <w:sz w:val="21"/>
          <w:szCs w:val="21"/>
          <w:lang w:eastAsia="pt-BR"/>
        </w:rPr>
        <w:t>nos Termos do Inciso XXXIII do Art. 7º da Constituição Federal de 1988</w:t>
      </w:r>
      <w:r>
        <w:rPr>
          <w:rFonts w:ascii="Times New Roman" w:eastAsia="Times New Roman" w:hAnsi="Times New Roman" w:cs="Times New Roman"/>
          <w:color w:val="000000"/>
          <w:sz w:val="21"/>
          <w:szCs w:val="21"/>
          <w:lang w:eastAsia="pt-BR"/>
        </w:rPr>
        <w:t>, de que a proponente não possui em seu quadro de pessoal empregado menor de 18 (dezoito) anos em trabalho noturno, perigoso ou insalubre, e de 16 (dezesseis) anos em qualquer trabalho salvo na condição de aprendiz, a partir de 14 (catorze) anos</w:t>
      </w:r>
      <w:r>
        <w:rPr>
          <w:rFonts w:ascii="Times New Roman" w:eastAsia="Times New Roman" w:hAnsi="Times New Roman" w:cs="Times New Roman"/>
          <w:b/>
          <w:color w:val="000000"/>
          <w:sz w:val="21"/>
          <w:szCs w:val="21"/>
          <w:lang w:eastAsia="pt-BR"/>
        </w:rPr>
        <w:t>.</w:t>
      </w:r>
    </w:p>
    <w:p w14:paraId="36356C6B"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b/>
          <w:color w:val="000000"/>
          <w:sz w:val="21"/>
          <w:szCs w:val="21"/>
          <w:lang w:eastAsia="pt-BR"/>
        </w:rPr>
      </w:pPr>
      <w:r>
        <w:rPr>
          <w:rFonts w:ascii="Times New Roman" w:eastAsia="Times New Roman" w:hAnsi="Times New Roman" w:cs="Times New Roman"/>
          <w:b/>
          <w:color w:val="000000"/>
          <w:sz w:val="21"/>
          <w:szCs w:val="21"/>
          <w:lang w:eastAsia="pt-BR"/>
        </w:rPr>
        <w:t>13.7. Da Declaração de Inexistência de Superveniência de Fato Impeditivo</w:t>
      </w:r>
    </w:p>
    <w:p w14:paraId="3A8D150C"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b/>
          <w:color w:val="000000"/>
          <w:sz w:val="21"/>
          <w:szCs w:val="21"/>
          <w:lang w:eastAsia="pt-BR"/>
        </w:rPr>
      </w:pPr>
      <w:r>
        <w:rPr>
          <w:rFonts w:ascii="Times New Roman" w:eastAsia="Times New Roman" w:hAnsi="Times New Roman" w:cs="Times New Roman"/>
          <w:b/>
          <w:color w:val="000000"/>
          <w:sz w:val="21"/>
          <w:szCs w:val="21"/>
          <w:lang w:eastAsia="pt-BR"/>
        </w:rPr>
        <w:t xml:space="preserve">13.7.1. </w:t>
      </w:r>
      <w:r>
        <w:rPr>
          <w:rFonts w:ascii="Times New Roman" w:eastAsia="Times New Roman" w:hAnsi="Times New Roman" w:cs="Times New Roman"/>
          <w:b/>
          <w:bCs/>
          <w:color w:val="000000"/>
          <w:sz w:val="21"/>
          <w:szCs w:val="21"/>
          <w:lang w:eastAsia="pt-BR"/>
        </w:rPr>
        <w:t xml:space="preserve">Declaração </w:t>
      </w:r>
      <w:r>
        <w:rPr>
          <w:rFonts w:ascii="Times New Roman" w:eastAsia="Times New Roman" w:hAnsi="Times New Roman" w:cs="Times New Roman"/>
          <w:b/>
          <w:color w:val="000000"/>
          <w:sz w:val="21"/>
          <w:szCs w:val="21"/>
          <w:lang w:eastAsia="pt-BR"/>
        </w:rPr>
        <w:t xml:space="preserve">da Licitante de Inexistência de Superveniência de </w:t>
      </w:r>
      <w:r>
        <w:rPr>
          <w:rFonts w:ascii="Times New Roman" w:eastAsia="Times New Roman" w:hAnsi="Times New Roman" w:cs="Times New Roman"/>
          <w:b/>
          <w:bCs/>
          <w:color w:val="000000"/>
          <w:sz w:val="21"/>
          <w:szCs w:val="21"/>
          <w:lang w:eastAsia="pt-BR"/>
        </w:rPr>
        <w:t>Fato Impeditivo de Habilitação</w:t>
      </w:r>
      <w:r>
        <w:rPr>
          <w:rFonts w:ascii="Times New Roman" w:eastAsia="Times New Roman" w:hAnsi="Times New Roman" w:cs="Times New Roman"/>
          <w:bCs/>
          <w:color w:val="000000"/>
          <w:sz w:val="21"/>
          <w:szCs w:val="21"/>
          <w:lang w:eastAsia="pt-BR"/>
        </w:rPr>
        <w:t>,</w:t>
      </w:r>
      <w:r>
        <w:rPr>
          <w:rFonts w:ascii="Times New Roman" w:eastAsia="Times New Roman" w:hAnsi="Times New Roman" w:cs="Times New Roman"/>
          <w:color w:val="000000"/>
          <w:sz w:val="21"/>
          <w:szCs w:val="21"/>
          <w:lang w:eastAsia="pt-BR"/>
        </w:rPr>
        <w:t xml:space="preserve"> nos termos do Artigo 32, parágrafo 2º, da Lei Nº 8.666/93, de que não foi declarada inidônea e nem está suspensa em nenhum órgão público, Federal, Estadual ou Municipal.</w:t>
      </w:r>
    </w:p>
    <w:p w14:paraId="516D2E79"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13.8.</w:t>
      </w:r>
      <w:r>
        <w:rPr>
          <w:rFonts w:ascii="Times New Roman" w:eastAsia="Times New Roman" w:hAnsi="Times New Roman" w:cs="Times New Roman"/>
          <w:color w:val="000000"/>
          <w:sz w:val="21"/>
          <w:szCs w:val="21"/>
          <w:lang w:eastAsia="pt-BR"/>
        </w:rPr>
        <w:t xml:space="preserve"> As certidões ou informações obtidas por meio eletrônico, só terão validade, depois de confirmadas pelo Órgão licitante, nos termos do art. 32, §2º da lei licitatória e demais regulamentos. A empresa que inserir certidões tidas como falsas serão remetidas aos Ministérios Públicos respectivos para as providências cabíveis.</w:t>
      </w:r>
    </w:p>
    <w:p w14:paraId="649CABE0"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13.9.</w:t>
      </w:r>
      <w:r>
        <w:rPr>
          <w:rFonts w:ascii="Times New Roman" w:eastAsia="Times New Roman" w:hAnsi="Times New Roman" w:cs="Times New Roman"/>
          <w:color w:val="000000"/>
          <w:sz w:val="21"/>
          <w:szCs w:val="21"/>
          <w:lang w:eastAsia="pt-BR"/>
        </w:rPr>
        <w:t xml:space="preserve"> Ocorrendo dificuldade de acesso por meio eletrônico, a licitação prosseguirá na fase de habilitação, decidida esta, quando efetiva a comprovação da autenticidade do documento pelo sistema.</w:t>
      </w:r>
    </w:p>
    <w:p w14:paraId="697A9AFF"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13.10.</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b/>
          <w:color w:val="000000"/>
          <w:sz w:val="21"/>
          <w:szCs w:val="21"/>
          <w:u w:val="single"/>
          <w:lang w:eastAsia="pt-BR"/>
        </w:rPr>
        <w:t>Os documentos exigidos, que não apresentarem expressamente o prazo de validade, deverão ter sido expedidos até no máximo 90 (noventa) dias anteriores a data de abertura do Certame</w:t>
      </w:r>
      <w:r>
        <w:rPr>
          <w:rFonts w:ascii="Times New Roman" w:eastAsia="Times New Roman" w:hAnsi="Times New Roman" w:cs="Times New Roman"/>
          <w:color w:val="000000"/>
          <w:sz w:val="21"/>
          <w:szCs w:val="21"/>
          <w:lang w:eastAsia="pt-BR"/>
        </w:rPr>
        <w:t>.</w:t>
      </w:r>
    </w:p>
    <w:p w14:paraId="1F9914B0"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13.11.</w:t>
      </w:r>
      <w:r>
        <w:rPr>
          <w:rFonts w:ascii="Times New Roman" w:eastAsia="Times New Roman" w:hAnsi="Times New Roman" w:cs="Times New Roman"/>
          <w:color w:val="000000"/>
          <w:sz w:val="21"/>
          <w:szCs w:val="21"/>
          <w:lang w:eastAsia="pt-BR"/>
        </w:rPr>
        <w:t xml:space="preserve"> Caso o objeto contratual venha a ser cumprido por filial da licitante, os documentos exigidos neste item também deverão ser apresentados pela filial executora do contrato, sem prejuízo para a exigência de apresentação dos documentos relativos à sua matriz, sob pena de inabilitação;</w:t>
      </w:r>
    </w:p>
    <w:p w14:paraId="4EBB5491"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13.11.1.</w:t>
      </w:r>
      <w:r>
        <w:rPr>
          <w:rFonts w:ascii="Times New Roman" w:eastAsia="Times New Roman" w:hAnsi="Times New Roman" w:cs="Times New Roman"/>
          <w:color w:val="000000"/>
          <w:sz w:val="21"/>
          <w:szCs w:val="21"/>
          <w:lang w:eastAsia="pt-BR"/>
        </w:rPr>
        <w:t xml:space="preserve"> Serão dispensados da apresentação de documentos com o CNPJ da filial aqueles documentos que, pela própria natureza, forem emitidos somente em nome da matriz.</w:t>
      </w:r>
    </w:p>
    <w:p w14:paraId="03A81419"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13.12.</w:t>
      </w:r>
      <w:r>
        <w:rPr>
          <w:rFonts w:ascii="Times New Roman" w:eastAsia="Times New Roman" w:hAnsi="Times New Roman" w:cs="Times New Roman"/>
          <w:color w:val="000000"/>
          <w:sz w:val="21"/>
          <w:szCs w:val="21"/>
          <w:lang w:eastAsia="pt-BR"/>
        </w:rPr>
        <w:t xml:space="preserve"> Os documentos acima mencionados deverão ser entregues no dia e hora previstos no preâmbulo deste Edital, em envelope devidamente lacrado.</w:t>
      </w:r>
    </w:p>
    <w:p w14:paraId="6217B941"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14. DA SESSÃO DO PREGÃO</w:t>
      </w:r>
    </w:p>
    <w:p w14:paraId="432AD8F7"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14.1.</w:t>
      </w:r>
      <w:r>
        <w:rPr>
          <w:rFonts w:ascii="Times New Roman" w:eastAsia="Times New Roman" w:hAnsi="Times New Roman" w:cs="Times New Roman"/>
          <w:color w:val="000000"/>
          <w:sz w:val="21"/>
          <w:szCs w:val="21"/>
          <w:lang w:eastAsia="pt-BR"/>
        </w:rPr>
        <w:t xml:space="preserve"> A sessão do pregão será realizada no local, data e horário indicados no preâmbulo deste edital. Após a abertura da sessão, não serão mais admitidos novos proponentes, e a licitação desenvolver-se-á conforme segue:</w:t>
      </w:r>
    </w:p>
    <w:p w14:paraId="5DD25A37"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14.2.</w:t>
      </w:r>
      <w:r>
        <w:rPr>
          <w:rFonts w:ascii="Times New Roman" w:eastAsia="Times New Roman" w:hAnsi="Times New Roman" w:cs="Times New Roman"/>
          <w:color w:val="000000"/>
          <w:sz w:val="21"/>
          <w:szCs w:val="21"/>
          <w:lang w:eastAsia="pt-BR"/>
        </w:rPr>
        <w:t xml:space="preserve"> Identificação e credenciamento de um representante por empresa, que deverá apresentar:</w:t>
      </w:r>
    </w:p>
    <w:p w14:paraId="69DBCBB1"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lastRenderedPageBreak/>
        <w:t>14.2.1.</w:t>
      </w:r>
      <w:r>
        <w:rPr>
          <w:rFonts w:ascii="Times New Roman" w:eastAsia="Times New Roman" w:hAnsi="Times New Roman" w:cs="Times New Roman"/>
          <w:color w:val="000000"/>
          <w:sz w:val="21"/>
          <w:szCs w:val="21"/>
          <w:lang w:eastAsia="pt-BR"/>
        </w:rPr>
        <w:t xml:space="preserve"> Carteira de identidade;</w:t>
      </w:r>
    </w:p>
    <w:p w14:paraId="30222BBB"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14.2.2.</w:t>
      </w:r>
      <w:r>
        <w:rPr>
          <w:rFonts w:ascii="Times New Roman" w:eastAsia="Times New Roman" w:hAnsi="Times New Roman" w:cs="Times New Roman"/>
          <w:color w:val="000000"/>
          <w:sz w:val="21"/>
          <w:szCs w:val="21"/>
          <w:lang w:eastAsia="pt-BR"/>
        </w:rPr>
        <w:t xml:space="preserve"> Instrumento público de procuração ou instrumento particular com firma reconhecida, com poderes para formular ofertas e lances de preços, negociar preços diretamente com o(a) Pregoeiro(a) e praticar todos os demais atos pertinentes ao certame em nome da empresa representada, no caso de sócio da empresa, proprietário, dirigente ou assemelhado, deverá apresentar cópia do Estatuto Social ou Contrato Social em vigor, no qual estejam expressos os poderes para exercer direitos e assumir obrigações em decorrência de tal investidura. (</w:t>
      </w:r>
      <w:r>
        <w:rPr>
          <w:rFonts w:ascii="Times New Roman" w:eastAsia="Times New Roman" w:hAnsi="Times New Roman" w:cs="Times New Roman"/>
          <w:b/>
          <w:color w:val="000000"/>
          <w:sz w:val="21"/>
          <w:szCs w:val="21"/>
          <w:lang w:eastAsia="pt-BR"/>
        </w:rPr>
        <w:t>Modelo no Anexo IV</w:t>
      </w:r>
      <w:r>
        <w:rPr>
          <w:rFonts w:ascii="Times New Roman" w:eastAsia="Times New Roman" w:hAnsi="Times New Roman" w:cs="Times New Roman"/>
          <w:color w:val="000000"/>
          <w:sz w:val="21"/>
          <w:szCs w:val="21"/>
          <w:lang w:eastAsia="pt-BR"/>
        </w:rPr>
        <w:t>).</w:t>
      </w:r>
    </w:p>
    <w:p w14:paraId="29F46406"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14.2.3.</w:t>
      </w:r>
      <w:r>
        <w:rPr>
          <w:rFonts w:ascii="Times New Roman" w:eastAsia="Times New Roman" w:hAnsi="Times New Roman" w:cs="Times New Roman"/>
          <w:color w:val="000000"/>
          <w:sz w:val="21"/>
          <w:szCs w:val="21"/>
          <w:lang w:eastAsia="pt-BR"/>
        </w:rPr>
        <w:t xml:space="preserve"> Os documentos de credenciamento passarão a compor o processo;</w:t>
      </w:r>
    </w:p>
    <w:p w14:paraId="1FAE11C6"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14.3.</w:t>
      </w:r>
      <w:r>
        <w:rPr>
          <w:rFonts w:ascii="Times New Roman" w:eastAsia="Times New Roman" w:hAnsi="Times New Roman" w:cs="Times New Roman"/>
          <w:color w:val="000000"/>
          <w:sz w:val="21"/>
          <w:szCs w:val="21"/>
          <w:lang w:eastAsia="pt-BR"/>
        </w:rPr>
        <w:t xml:space="preserve"> Recebimento da Declaração de habilitação e dos envelopes "Proposta” e “Documentos de Habilitação";</w:t>
      </w:r>
    </w:p>
    <w:p w14:paraId="73EC995D"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14.4.</w:t>
      </w:r>
      <w:r>
        <w:rPr>
          <w:rFonts w:ascii="Times New Roman" w:eastAsia="Times New Roman" w:hAnsi="Times New Roman" w:cs="Times New Roman"/>
          <w:color w:val="000000"/>
          <w:sz w:val="21"/>
          <w:szCs w:val="21"/>
          <w:lang w:eastAsia="pt-BR"/>
        </w:rPr>
        <w:t xml:space="preserve"> Abertura dos envelopes "proposta” e leitura, em voz alta, dos preços cotados;</w:t>
      </w:r>
    </w:p>
    <w:p w14:paraId="56C48D14"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14.5.</w:t>
      </w:r>
      <w:r>
        <w:rPr>
          <w:rFonts w:ascii="Times New Roman" w:eastAsia="Times New Roman" w:hAnsi="Times New Roman" w:cs="Times New Roman"/>
          <w:color w:val="000000"/>
          <w:sz w:val="21"/>
          <w:szCs w:val="21"/>
          <w:lang w:eastAsia="pt-BR"/>
        </w:rPr>
        <w:t xml:space="preserve"> Análise, desclassificação das propostas que estejam em desacordo com o solicitado no Edital e classificação das propostas que estejam em consonância com o exigido;</w:t>
      </w:r>
    </w:p>
    <w:p w14:paraId="4D6521B0"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14.6.</w:t>
      </w:r>
      <w:r>
        <w:rPr>
          <w:rFonts w:ascii="Times New Roman" w:eastAsia="Times New Roman" w:hAnsi="Times New Roman" w:cs="Times New Roman"/>
          <w:color w:val="000000"/>
          <w:sz w:val="21"/>
          <w:szCs w:val="21"/>
          <w:lang w:eastAsia="pt-BR"/>
        </w:rPr>
        <w:t xml:space="preserve"> Indicação dos licitantes que participarão da rodada de lances verbais;</w:t>
      </w:r>
    </w:p>
    <w:p w14:paraId="3BCA4C95"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14.6.1.</w:t>
      </w:r>
      <w:r>
        <w:rPr>
          <w:rFonts w:ascii="Times New Roman" w:eastAsia="Times New Roman" w:hAnsi="Times New Roman" w:cs="Times New Roman"/>
          <w:color w:val="000000"/>
          <w:sz w:val="21"/>
          <w:szCs w:val="21"/>
          <w:lang w:eastAsia="pt-BR"/>
        </w:rPr>
        <w:t xml:space="preserve"> Da rodada de lances verbais participará o licitante que ofertar o </w:t>
      </w:r>
      <w:r>
        <w:rPr>
          <w:rFonts w:ascii="Times New Roman" w:eastAsia="Times New Roman" w:hAnsi="Times New Roman" w:cs="Times New Roman"/>
          <w:b/>
          <w:sz w:val="21"/>
          <w:szCs w:val="21"/>
          <w:lang w:eastAsia="pt-BR"/>
        </w:rPr>
        <w:fldChar w:fldCharType="begin"/>
      </w:r>
      <w:r>
        <w:rPr>
          <w:rFonts w:ascii="Times New Roman" w:eastAsia="Times New Roman" w:hAnsi="Times New Roman" w:cs="Times New Roman"/>
          <w:b/>
          <w:sz w:val="21"/>
          <w:szCs w:val="21"/>
          <w:lang w:eastAsia="pt-BR"/>
        </w:rPr>
        <w:instrText xml:space="preserve"> DOCVARIABLE "FormaJulgamento" \* MERGEFORMAT </w:instrText>
      </w:r>
      <w:r>
        <w:rPr>
          <w:rFonts w:ascii="Times New Roman" w:eastAsia="Times New Roman" w:hAnsi="Times New Roman" w:cs="Times New Roman"/>
          <w:b/>
          <w:sz w:val="21"/>
          <w:szCs w:val="21"/>
          <w:lang w:eastAsia="pt-BR"/>
        </w:rPr>
        <w:fldChar w:fldCharType="separate"/>
      </w:r>
      <w:r w:rsidR="005475CB">
        <w:rPr>
          <w:rFonts w:ascii="Times New Roman" w:eastAsia="Times New Roman" w:hAnsi="Times New Roman" w:cs="Times New Roman"/>
          <w:b/>
          <w:sz w:val="21"/>
          <w:szCs w:val="21"/>
          <w:lang w:eastAsia="pt-BR"/>
        </w:rPr>
        <w:t xml:space="preserve">MENOR PRECO                             </w:t>
      </w:r>
      <w:r>
        <w:rPr>
          <w:rFonts w:ascii="Times New Roman" w:eastAsia="Times New Roman" w:hAnsi="Times New Roman" w:cs="Times New Roman"/>
          <w:b/>
          <w:sz w:val="21"/>
          <w:szCs w:val="21"/>
          <w:lang w:eastAsia="pt-BR"/>
        </w:rPr>
        <w:fldChar w:fldCharType="end"/>
      </w:r>
      <w:r>
        <w:rPr>
          <w:rFonts w:ascii="Times New Roman" w:eastAsia="Times New Roman" w:hAnsi="Times New Roman" w:cs="Times New Roman"/>
          <w:b/>
          <w:sz w:val="21"/>
          <w:szCs w:val="21"/>
          <w:lang w:eastAsia="pt-BR"/>
        </w:rPr>
        <w:t xml:space="preserve"> </w:t>
      </w:r>
      <w:r>
        <w:rPr>
          <w:rFonts w:ascii="Times New Roman" w:eastAsia="Times New Roman" w:hAnsi="Times New Roman" w:cs="Times New Roman"/>
          <w:color w:val="000000"/>
          <w:sz w:val="21"/>
          <w:szCs w:val="21"/>
          <w:lang w:eastAsia="pt-BR"/>
        </w:rPr>
        <w:t>e todos os demais cujas propostas econômicas situarem-se no limite de até 10% (dez por cento) acima do menor preço;</w:t>
      </w:r>
    </w:p>
    <w:p w14:paraId="5AE8BC54"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14.6.2.</w:t>
      </w:r>
      <w:r>
        <w:rPr>
          <w:rFonts w:ascii="Times New Roman" w:eastAsia="Times New Roman" w:hAnsi="Times New Roman" w:cs="Times New Roman"/>
          <w:color w:val="000000"/>
          <w:sz w:val="21"/>
          <w:szCs w:val="21"/>
          <w:lang w:eastAsia="pt-BR"/>
        </w:rPr>
        <w:t xml:space="preserve"> Não havendo pelo menos três ofertas nas condições definidas, na rodada de lances verbais participarão as empresas ofertantes das três melhores propostas, quaisquer que tenham sido os preços oferecidos; além do licitante que ofertar o menor preço.</w:t>
      </w:r>
    </w:p>
    <w:p w14:paraId="2D8DD84E"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14.7.</w:t>
      </w:r>
      <w:r>
        <w:rPr>
          <w:rFonts w:ascii="Times New Roman" w:eastAsia="Times New Roman" w:hAnsi="Times New Roman" w:cs="Times New Roman"/>
          <w:color w:val="000000"/>
          <w:sz w:val="21"/>
          <w:szCs w:val="21"/>
          <w:lang w:eastAsia="pt-BR"/>
        </w:rPr>
        <w:t xml:space="preserve"> A rodada de lances verbais será repetida quantas vezes considerar necessária o Pregoeiro;</w:t>
      </w:r>
    </w:p>
    <w:p w14:paraId="35AFF07E"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14.7.1.</w:t>
      </w:r>
      <w:r>
        <w:rPr>
          <w:rFonts w:ascii="Times New Roman" w:eastAsia="Times New Roman" w:hAnsi="Times New Roman" w:cs="Times New Roman"/>
          <w:color w:val="000000"/>
          <w:sz w:val="21"/>
          <w:szCs w:val="21"/>
          <w:lang w:eastAsia="pt-BR"/>
        </w:rPr>
        <w:t xml:space="preserve"> A convocação para a oferta de lances, pelo Pregoeiro, terá como referencial os valores ofertados, iniciando-se com a empresa </w:t>
      </w:r>
      <w:r>
        <w:rPr>
          <w:rFonts w:ascii="Times New Roman" w:eastAsia="Times New Roman" w:hAnsi="Times New Roman" w:cs="Times New Roman"/>
          <w:b/>
          <w:color w:val="000000"/>
          <w:sz w:val="21"/>
          <w:szCs w:val="21"/>
          <w:lang w:eastAsia="pt-BR"/>
        </w:rPr>
        <w:t>ofertante do maior preço e finalizando com a ofertante do menor preço</w:t>
      </w:r>
      <w:r>
        <w:rPr>
          <w:rFonts w:ascii="Times New Roman" w:eastAsia="Times New Roman" w:hAnsi="Times New Roman" w:cs="Times New Roman"/>
          <w:color w:val="000000"/>
          <w:sz w:val="21"/>
          <w:szCs w:val="21"/>
          <w:lang w:eastAsia="pt-BR"/>
        </w:rPr>
        <w:t>, devendo o lance ofertado cobrir o de menor preço. O primeiro lance verbal da sessão deverá cobrir o valor da proposta escrita de menor preço. A cada nova rodada será efetivada a classificação momentânea das propostas, o qual definirá a sequência dos lances seguintes;</w:t>
      </w:r>
    </w:p>
    <w:p w14:paraId="39A9E88B"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14.7.2.</w:t>
      </w:r>
      <w:r>
        <w:rPr>
          <w:rFonts w:ascii="Times New Roman" w:eastAsia="Times New Roman" w:hAnsi="Times New Roman" w:cs="Times New Roman"/>
          <w:color w:val="000000"/>
          <w:sz w:val="21"/>
          <w:szCs w:val="21"/>
          <w:lang w:eastAsia="pt-BR"/>
        </w:rPr>
        <w:t xml:space="preserve"> O licitante que não apresentar seu lance na forma indicada no subitem anterior, quando convocado pelo Pregoeiro, será excluído da etapa de lances verbais e será mantido o último preço apresentado para efeito de ordenação das propostas;</w:t>
      </w:r>
    </w:p>
    <w:p w14:paraId="464ADD02"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14.8.</w:t>
      </w:r>
      <w:r>
        <w:rPr>
          <w:rFonts w:ascii="Times New Roman" w:eastAsia="Times New Roman" w:hAnsi="Times New Roman" w:cs="Times New Roman"/>
          <w:color w:val="000000"/>
          <w:sz w:val="21"/>
          <w:szCs w:val="21"/>
          <w:lang w:eastAsia="pt-BR"/>
        </w:rPr>
        <w:t xml:space="preserve"> Ordenamento das empresas por menor preço;</w:t>
      </w:r>
    </w:p>
    <w:p w14:paraId="410D7EA0"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14.9. </w:t>
      </w:r>
      <w:r>
        <w:rPr>
          <w:rFonts w:ascii="Times New Roman" w:eastAsia="Times New Roman" w:hAnsi="Times New Roman" w:cs="Times New Roman"/>
          <w:color w:val="000000"/>
          <w:sz w:val="21"/>
          <w:szCs w:val="21"/>
          <w:lang w:eastAsia="pt-BR"/>
        </w:rPr>
        <w:t>Análise da proposta de menor preço, devendo o Pregoeiro decidir sua aceitabilidade de acordo com a compatibilidade com os preços de mercado.</w:t>
      </w:r>
    </w:p>
    <w:p w14:paraId="3DBFA55B"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14.10.</w:t>
      </w:r>
      <w:r>
        <w:rPr>
          <w:rFonts w:ascii="Times New Roman" w:eastAsia="Times New Roman" w:hAnsi="Times New Roman" w:cs="Times New Roman"/>
          <w:color w:val="000000"/>
          <w:sz w:val="21"/>
          <w:szCs w:val="21"/>
          <w:lang w:eastAsia="pt-BR"/>
        </w:rPr>
        <w:t xml:space="preserve"> Negociação direta com o proponente de menor cotação, para a obtenção de melhor preço, se for o caso;</w:t>
      </w:r>
    </w:p>
    <w:p w14:paraId="7C3756BE"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sz w:val="21"/>
          <w:szCs w:val="21"/>
          <w:u w:val="single"/>
          <w:lang w:eastAsia="pt-BR"/>
        </w:rPr>
      </w:pPr>
      <w:r>
        <w:rPr>
          <w:rFonts w:ascii="Times New Roman" w:eastAsia="Times New Roman" w:hAnsi="Times New Roman" w:cs="Times New Roman"/>
          <w:b/>
          <w:sz w:val="21"/>
          <w:szCs w:val="21"/>
          <w:lang w:eastAsia="pt-BR"/>
        </w:rPr>
        <w:t>14.11.</w:t>
      </w:r>
      <w:r>
        <w:rPr>
          <w:rFonts w:ascii="Times New Roman" w:eastAsia="Times New Roman" w:hAnsi="Times New Roman" w:cs="Times New Roman"/>
          <w:sz w:val="21"/>
          <w:szCs w:val="21"/>
          <w:lang w:eastAsia="pt-BR"/>
        </w:rPr>
        <w:t xml:space="preserve"> </w:t>
      </w:r>
      <w:r>
        <w:rPr>
          <w:rFonts w:ascii="Times New Roman" w:eastAsia="Times New Roman" w:hAnsi="Times New Roman" w:cs="Times New Roman"/>
          <w:sz w:val="21"/>
          <w:szCs w:val="21"/>
          <w:u w:val="single"/>
          <w:lang w:eastAsia="pt-BR"/>
        </w:rPr>
        <w:t>Será assegurado, como critério de desempate, preferência de contratação para as Microempresas e Empresas de Pequeno Porte.</w:t>
      </w:r>
    </w:p>
    <w:p w14:paraId="7207AA2F"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sz w:val="21"/>
          <w:szCs w:val="21"/>
          <w:u w:val="single"/>
          <w:lang w:eastAsia="pt-BR"/>
        </w:rPr>
      </w:pPr>
      <w:r>
        <w:rPr>
          <w:rFonts w:ascii="Times New Roman" w:eastAsia="Times New Roman" w:hAnsi="Times New Roman" w:cs="Times New Roman"/>
          <w:b/>
          <w:sz w:val="21"/>
          <w:szCs w:val="21"/>
          <w:lang w:eastAsia="pt-BR"/>
        </w:rPr>
        <w:lastRenderedPageBreak/>
        <w:t>14.11.1.</w:t>
      </w:r>
      <w:r>
        <w:rPr>
          <w:rFonts w:ascii="Times New Roman" w:eastAsia="Times New Roman" w:hAnsi="Times New Roman" w:cs="Times New Roman"/>
          <w:sz w:val="21"/>
          <w:szCs w:val="21"/>
          <w:lang w:eastAsia="pt-BR"/>
        </w:rPr>
        <w:t xml:space="preserve"> </w:t>
      </w:r>
      <w:r>
        <w:rPr>
          <w:rFonts w:ascii="Times New Roman" w:eastAsia="Times New Roman" w:hAnsi="Times New Roman" w:cs="Times New Roman"/>
          <w:sz w:val="21"/>
          <w:szCs w:val="21"/>
          <w:u w:val="single"/>
          <w:lang w:eastAsia="pt-BR"/>
        </w:rPr>
        <w:t>Entende-se por empate aquelas situações em que as propostas apresentadas pelas Microempresas e Empresas de Pequeno Porte sejam iguais ou até 5% (cinco por cento) superior ao menor preço.</w:t>
      </w:r>
    </w:p>
    <w:p w14:paraId="2B18D452"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14.12.</w:t>
      </w:r>
      <w:r>
        <w:rPr>
          <w:rFonts w:ascii="Times New Roman" w:eastAsia="Times New Roman" w:hAnsi="Times New Roman" w:cs="Times New Roman"/>
          <w:sz w:val="21"/>
          <w:szCs w:val="21"/>
          <w:lang w:eastAsia="pt-BR"/>
        </w:rPr>
        <w:t xml:space="preserve"> No caso de empate em duas ou mais propostas, proceder-se-á da seguinte forma:</w:t>
      </w:r>
    </w:p>
    <w:p w14:paraId="72962261"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sz w:val="21"/>
          <w:szCs w:val="21"/>
          <w:u w:val="single"/>
          <w:lang w:eastAsia="pt-BR"/>
        </w:rPr>
      </w:pPr>
      <w:r>
        <w:rPr>
          <w:rFonts w:ascii="Times New Roman" w:eastAsia="Times New Roman" w:hAnsi="Times New Roman" w:cs="Times New Roman"/>
          <w:b/>
          <w:sz w:val="21"/>
          <w:szCs w:val="21"/>
          <w:u w:val="single"/>
          <w:lang w:eastAsia="pt-BR"/>
        </w:rPr>
        <w:t>14.12.1.</w:t>
      </w:r>
      <w:r>
        <w:rPr>
          <w:rFonts w:ascii="Times New Roman" w:eastAsia="Times New Roman" w:hAnsi="Times New Roman" w:cs="Times New Roman"/>
          <w:sz w:val="21"/>
          <w:szCs w:val="21"/>
          <w:u w:val="single"/>
          <w:lang w:eastAsia="pt-BR"/>
        </w:rPr>
        <w:t xml:space="preserve"> A Microempresa ou Empresa de Pequeno Porte mais bem classificada poderá apresentar proposta de preço inferior àquela considerada vencedora do certame, situação em que será adjudicado em seu favor o objeto licitado;</w:t>
      </w:r>
    </w:p>
    <w:p w14:paraId="04B1E638"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sz w:val="21"/>
          <w:szCs w:val="21"/>
          <w:u w:val="single"/>
          <w:lang w:eastAsia="pt-BR"/>
        </w:rPr>
      </w:pPr>
      <w:r>
        <w:rPr>
          <w:rFonts w:ascii="Times New Roman" w:eastAsia="Times New Roman" w:hAnsi="Times New Roman" w:cs="Times New Roman"/>
          <w:b/>
          <w:sz w:val="21"/>
          <w:szCs w:val="21"/>
          <w:u w:val="single"/>
          <w:lang w:eastAsia="pt-BR"/>
        </w:rPr>
        <w:t>14.12.2.</w:t>
      </w:r>
      <w:r>
        <w:rPr>
          <w:rFonts w:ascii="Times New Roman" w:eastAsia="Times New Roman" w:hAnsi="Times New Roman" w:cs="Times New Roman"/>
          <w:sz w:val="21"/>
          <w:szCs w:val="21"/>
          <w:u w:val="single"/>
          <w:lang w:eastAsia="pt-BR"/>
        </w:rPr>
        <w:t xml:space="preserve"> Não ocorrendo a contratação da Microempresa ou empresa de Pequeno Porte, na forma do subitem 14.12.1 deste edital, serão convocadas as remanescentes que porventura se enquadrem na hipótese dos itens 14.11 e 14.11.1 deste edital, na ordem classificatória, para o exercício do mesmo direito;</w:t>
      </w:r>
    </w:p>
    <w:p w14:paraId="37D992F0"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sz w:val="21"/>
          <w:szCs w:val="21"/>
          <w:u w:val="single"/>
          <w:lang w:eastAsia="pt-BR"/>
        </w:rPr>
      </w:pPr>
      <w:r>
        <w:rPr>
          <w:rFonts w:ascii="Times New Roman" w:eastAsia="Times New Roman" w:hAnsi="Times New Roman" w:cs="Times New Roman"/>
          <w:b/>
          <w:sz w:val="21"/>
          <w:szCs w:val="21"/>
          <w:u w:val="single"/>
          <w:lang w:eastAsia="pt-BR"/>
        </w:rPr>
        <w:t>14.12.3.</w:t>
      </w:r>
      <w:r>
        <w:rPr>
          <w:rFonts w:ascii="Times New Roman" w:eastAsia="Times New Roman" w:hAnsi="Times New Roman" w:cs="Times New Roman"/>
          <w:sz w:val="21"/>
          <w:szCs w:val="21"/>
          <w:u w:val="single"/>
          <w:lang w:eastAsia="pt-BR"/>
        </w:rPr>
        <w:t xml:space="preserve"> No caso de equivalência dos valores apresentados pelas Microempresas e Empresas de Pequeno Porte que se encontrem no intervalo estabelecido no item 14.11.1. deste edital, será realizado sorteio entre elas para que se identifique aquela que primeiro poderá apresentar melhor oferta.</w:t>
      </w:r>
    </w:p>
    <w:p w14:paraId="30E6DB8D"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sz w:val="21"/>
          <w:szCs w:val="21"/>
          <w:u w:val="single"/>
          <w:lang w:eastAsia="pt-BR"/>
        </w:rPr>
      </w:pPr>
      <w:r>
        <w:rPr>
          <w:rFonts w:ascii="Times New Roman" w:eastAsia="Times New Roman" w:hAnsi="Times New Roman" w:cs="Times New Roman"/>
          <w:b/>
          <w:sz w:val="21"/>
          <w:szCs w:val="21"/>
          <w:lang w:eastAsia="pt-BR"/>
        </w:rPr>
        <w:t>14.12.4.</w:t>
      </w:r>
      <w:r>
        <w:rPr>
          <w:rFonts w:ascii="Times New Roman" w:eastAsia="Times New Roman" w:hAnsi="Times New Roman" w:cs="Times New Roman"/>
          <w:sz w:val="21"/>
          <w:szCs w:val="21"/>
          <w:lang w:eastAsia="pt-BR"/>
        </w:rPr>
        <w:t xml:space="preserve"> </w:t>
      </w:r>
      <w:r>
        <w:rPr>
          <w:rFonts w:ascii="Times New Roman" w:eastAsia="Times New Roman" w:hAnsi="Times New Roman" w:cs="Times New Roman"/>
          <w:sz w:val="21"/>
          <w:szCs w:val="21"/>
          <w:u w:val="single"/>
          <w:lang w:eastAsia="pt-BR"/>
        </w:rPr>
        <w:t xml:space="preserve">Na hipótese da não-contratação nos termos previstos no </w:t>
      </w:r>
      <w:r>
        <w:rPr>
          <w:rFonts w:ascii="Times New Roman" w:eastAsia="Times New Roman" w:hAnsi="Times New Roman" w:cs="Times New Roman"/>
          <w:b/>
          <w:sz w:val="21"/>
          <w:szCs w:val="21"/>
          <w:u w:val="single"/>
          <w:lang w:eastAsia="pt-BR"/>
        </w:rPr>
        <w:t>ITEM 14.12</w:t>
      </w:r>
      <w:r>
        <w:rPr>
          <w:rFonts w:ascii="Times New Roman" w:eastAsia="Times New Roman" w:hAnsi="Times New Roman" w:cs="Times New Roman"/>
          <w:sz w:val="21"/>
          <w:szCs w:val="21"/>
          <w:u w:val="single"/>
          <w:lang w:eastAsia="pt-BR"/>
        </w:rPr>
        <w:t xml:space="preserve"> e seus subitens, o objeto licitado será adjudicado em favor da proposta originalmente vencedora do certame.</w:t>
      </w:r>
    </w:p>
    <w:p w14:paraId="23818C50"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sz w:val="21"/>
          <w:szCs w:val="21"/>
          <w:u w:val="single"/>
          <w:lang w:eastAsia="pt-BR"/>
        </w:rPr>
      </w:pPr>
      <w:r>
        <w:rPr>
          <w:rFonts w:ascii="Times New Roman" w:eastAsia="Times New Roman" w:hAnsi="Times New Roman" w:cs="Times New Roman"/>
          <w:b/>
          <w:sz w:val="21"/>
          <w:szCs w:val="21"/>
          <w:lang w:eastAsia="pt-BR"/>
        </w:rPr>
        <w:t>14.12.5.</w:t>
      </w:r>
      <w:r>
        <w:rPr>
          <w:rFonts w:ascii="Times New Roman" w:eastAsia="Times New Roman" w:hAnsi="Times New Roman" w:cs="Times New Roman"/>
          <w:sz w:val="21"/>
          <w:szCs w:val="21"/>
          <w:lang w:eastAsia="pt-BR"/>
        </w:rPr>
        <w:t xml:space="preserve"> </w:t>
      </w:r>
      <w:r>
        <w:rPr>
          <w:rFonts w:ascii="Times New Roman" w:eastAsia="Times New Roman" w:hAnsi="Times New Roman" w:cs="Times New Roman"/>
          <w:sz w:val="21"/>
          <w:szCs w:val="21"/>
          <w:u w:val="single"/>
          <w:lang w:eastAsia="pt-BR"/>
        </w:rPr>
        <w:t>A Microempresa ou Empresa de Pequeno Porte mais bem classificada será convocada para apresentar nova proposta no prazo máximo de 5 (cinco) minutos após o encerramento dos lances, sob pena de preclusão.</w:t>
      </w:r>
    </w:p>
    <w:p w14:paraId="3BF0959B"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sz w:val="21"/>
          <w:szCs w:val="21"/>
          <w:u w:val="single"/>
          <w:lang w:eastAsia="pt-BR"/>
        </w:rPr>
      </w:pPr>
      <w:r>
        <w:rPr>
          <w:rFonts w:ascii="Times New Roman" w:eastAsia="Times New Roman" w:hAnsi="Times New Roman" w:cs="Times New Roman"/>
          <w:b/>
          <w:sz w:val="21"/>
          <w:szCs w:val="21"/>
          <w:lang w:eastAsia="pt-BR"/>
        </w:rPr>
        <w:t>14.13.</w:t>
      </w:r>
      <w:r>
        <w:rPr>
          <w:rFonts w:ascii="Times New Roman" w:eastAsia="Times New Roman" w:hAnsi="Times New Roman" w:cs="Times New Roman"/>
          <w:sz w:val="21"/>
          <w:szCs w:val="21"/>
          <w:lang w:eastAsia="pt-BR"/>
        </w:rPr>
        <w:t xml:space="preserve"> </w:t>
      </w:r>
      <w:r>
        <w:rPr>
          <w:rFonts w:ascii="Times New Roman" w:eastAsia="Times New Roman" w:hAnsi="Times New Roman" w:cs="Times New Roman"/>
          <w:sz w:val="21"/>
          <w:szCs w:val="21"/>
          <w:u w:val="single"/>
          <w:lang w:eastAsia="pt-BR"/>
        </w:rPr>
        <w:t xml:space="preserve">O disposto </w:t>
      </w:r>
      <w:r>
        <w:rPr>
          <w:rFonts w:ascii="Times New Roman" w:eastAsia="Times New Roman" w:hAnsi="Times New Roman" w:cs="Times New Roman"/>
          <w:b/>
          <w:sz w:val="21"/>
          <w:szCs w:val="21"/>
          <w:u w:val="single"/>
          <w:lang w:eastAsia="pt-BR"/>
        </w:rPr>
        <w:t>ITEM 14.12</w:t>
      </w:r>
      <w:r>
        <w:rPr>
          <w:rFonts w:ascii="Times New Roman" w:eastAsia="Times New Roman" w:hAnsi="Times New Roman" w:cs="Times New Roman"/>
          <w:sz w:val="21"/>
          <w:szCs w:val="21"/>
          <w:u w:val="single"/>
          <w:lang w:eastAsia="pt-BR"/>
        </w:rPr>
        <w:t xml:space="preserve"> e seus subitens somente se aplicarão quando a melhor oferta inicial não tiver sido apresentada por Microempresa ou Empresa de Pequeno Porte. Nesse caso o desempate entre duas ou mais propostas, e não havendo lances, será efetuado mediante sorteio em ato público, com a participação de todas as licitantes.</w:t>
      </w:r>
    </w:p>
    <w:p w14:paraId="17A82C29"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14.14.</w:t>
      </w:r>
      <w:r>
        <w:rPr>
          <w:rFonts w:ascii="Times New Roman" w:eastAsia="Times New Roman" w:hAnsi="Times New Roman" w:cs="Times New Roman"/>
          <w:color w:val="000000"/>
          <w:sz w:val="21"/>
          <w:szCs w:val="21"/>
          <w:lang w:eastAsia="pt-BR"/>
        </w:rPr>
        <w:t xml:space="preserve"> Verificação das condições de habilitação do licitante que apresentar a proposta de menor preço, passando para a análise da subsequente, observada a ordem de classificação, caso o primeiro não atenda às exigências editalícias, até a apuração de proposta que corresponda ao exigido;</w:t>
      </w:r>
    </w:p>
    <w:p w14:paraId="29B2D3FF"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14.15.</w:t>
      </w:r>
      <w:r>
        <w:rPr>
          <w:rFonts w:ascii="Times New Roman" w:eastAsia="Times New Roman" w:hAnsi="Times New Roman" w:cs="Times New Roman"/>
          <w:color w:val="000000"/>
          <w:sz w:val="21"/>
          <w:szCs w:val="21"/>
          <w:lang w:eastAsia="pt-BR"/>
        </w:rPr>
        <w:t xml:space="preserve"> Aclamação do licitante vencedor;</w:t>
      </w:r>
    </w:p>
    <w:p w14:paraId="4C7BB2D4"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14.16.</w:t>
      </w:r>
      <w:r>
        <w:rPr>
          <w:rFonts w:ascii="Times New Roman" w:eastAsia="Times New Roman" w:hAnsi="Times New Roman" w:cs="Times New Roman"/>
          <w:color w:val="000000"/>
          <w:sz w:val="21"/>
          <w:szCs w:val="21"/>
          <w:lang w:eastAsia="pt-BR"/>
        </w:rPr>
        <w:t xml:space="preserve"> Vistas e rubricas, pelo Pregoeiro, pela equipe de apoio e pelos representantes das empresas participantes, em todas as propostas, nos documentos de habilitação do vencedor e nos envelopes de habilitação remanescentes;</w:t>
      </w:r>
    </w:p>
    <w:p w14:paraId="40885D03"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14.17.</w:t>
      </w:r>
      <w:r>
        <w:rPr>
          <w:rFonts w:ascii="Times New Roman" w:eastAsia="Times New Roman" w:hAnsi="Times New Roman" w:cs="Times New Roman"/>
          <w:color w:val="000000"/>
          <w:sz w:val="21"/>
          <w:szCs w:val="21"/>
          <w:lang w:eastAsia="pt-BR"/>
        </w:rPr>
        <w:t xml:space="preserve"> Manifestação dos demais licitantes quanto à intenção de recorrer, devidamente motivada, se houver manifestação positiva nesse sentido;</w:t>
      </w:r>
    </w:p>
    <w:p w14:paraId="4A650871"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14.18.</w:t>
      </w:r>
      <w:r>
        <w:rPr>
          <w:rFonts w:ascii="Times New Roman" w:eastAsia="Times New Roman" w:hAnsi="Times New Roman" w:cs="Times New Roman"/>
          <w:color w:val="000000"/>
          <w:sz w:val="21"/>
          <w:szCs w:val="21"/>
          <w:lang w:eastAsia="pt-BR"/>
        </w:rPr>
        <w:t xml:space="preserve"> Adjudicação do objeto ao vencedor;</w:t>
      </w:r>
    </w:p>
    <w:p w14:paraId="2101B46A"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14.19.</w:t>
      </w:r>
      <w:r>
        <w:rPr>
          <w:rFonts w:ascii="Times New Roman" w:eastAsia="Times New Roman" w:hAnsi="Times New Roman" w:cs="Times New Roman"/>
          <w:color w:val="000000"/>
          <w:sz w:val="21"/>
          <w:szCs w:val="21"/>
          <w:lang w:eastAsia="pt-BR"/>
        </w:rPr>
        <w:t xml:space="preserve"> Fechamento e assinatura da ata da reunião pelo Pregoeiro, pela equipe de apoio e pelos representantes dos licitantes;</w:t>
      </w:r>
    </w:p>
    <w:p w14:paraId="5973066C"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14.20.</w:t>
      </w:r>
      <w:r>
        <w:rPr>
          <w:rFonts w:ascii="Times New Roman" w:eastAsia="Times New Roman" w:hAnsi="Times New Roman" w:cs="Times New Roman"/>
          <w:color w:val="000000"/>
          <w:sz w:val="21"/>
          <w:szCs w:val="21"/>
          <w:lang w:eastAsia="pt-BR"/>
        </w:rPr>
        <w:t xml:space="preserve"> Devolução dos envelopes "documentos de habilitação" dos licitantes remanescentes, que ficarão retidos até assinatura do contrato ou instrumento equivalente pelo licitante vencedor;</w:t>
      </w:r>
    </w:p>
    <w:p w14:paraId="2CCA34C1"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lastRenderedPageBreak/>
        <w:t>14.21.</w:t>
      </w:r>
      <w:r>
        <w:rPr>
          <w:rFonts w:ascii="Times New Roman" w:eastAsia="Times New Roman" w:hAnsi="Times New Roman" w:cs="Times New Roman"/>
          <w:color w:val="000000"/>
          <w:sz w:val="21"/>
          <w:szCs w:val="21"/>
          <w:lang w:eastAsia="pt-BR"/>
        </w:rPr>
        <w:t xml:space="preserve"> No caso da sessão do pregão, em situação excepcional, vir a ser suspensa antes de cumpridas todas as suas fases, os envelopes, devidamente rubricados no fechamento, ficarão sob a guarda do Pregoeiro e serão exibidos, ainda lacrados e com as rubricas, aos participantes, na sessão marcada para o prosseguimento dos trabalhos.</w:t>
      </w:r>
    </w:p>
    <w:p w14:paraId="64568995"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15. DA HOMOLOGAÇÃO</w:t>
      </w:r>
    </w:p>
    <w:p w14:paraId="66E8FF2E" w14:textId="1526C1F8"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15.1.</w:t>
      </w:r>
      <w:r>
        <w:rPr>
          <w:rFonts w:ascii="Times New Roman" w:eastAsia="Times New Roman" w:hAnsi="Times New Roman" w:cs="Times New Roman"/>
          <w:color w:val="000000"/>
          <w:sz w:val="21"/>
          <w:szCs w:val="21"/>
          <w:lang w:eastAsia="pt-BR"/>
        </w:rPr>
        <w:t xml:space="preserve"> A adjudicação do(s) objeto(s) ao(s) licitante(s) vencedor(res), pelo Pregoeiro, ficará sujeita à Homologação do </w:t>
      </w:r>
      <w:r w:rsidR="00A85716">
        <w:rPr>
          <w:rFonts w:ascii="Times New Roman" w:eastAsia="Times New Roman" w:hAnsi="Times New Roman" w:cs="Times New Roman"/>
          <w:color w:val="000000"/>
          <w:sz w:val="21"/>
          <w:szCs w:val="21"/>
          <w:lang w:eastAsia="pt-BR"/>
        </w:rPr>
        <w:t xml:space="preserve">Prefeito Municipal </w:t>
      </w:r>
      <w:r>
        <w:rPr>
          <w:rFonts w:ascii="Times New Roman" w:eastAsia="Times New Roman" w:hAnsi="Times New Roman" w:cs="Times New Roman"/>
          <w:color w:val="000000"/>
          <w:sz w:val="21"/>
          <w:szCs w:val="21"/>
          <w:lang w:eastAsia="pt-BR"/>
        </w:rPr>
        <w:t>de PASSO DE TORRES;</w:t>
      </w:r>
    </w:p>
    <w:p w14:paraId="139270B0"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color w:val="000000"/>
          <w:sz w:val="21"/>
          <w:szCs w:val="21"/>
          <w:lang w:eastAsia="pt-BR"/>
        </w:rPr>
      </w:pPr>
      <w:r>
        <w:rPr>
          <w:rFonts w:ascii="Times New Roman" w:eastAsia="Times New Roman" w:hAnsi="Times New Roman" w:cs="Times New Roman"/>
          <w:b/>
          <w:color w:val="000000"/>
          <w:sz w:val="21"/>
          <w:szCs w:val="21"/>
          <w:lang w:eastAsia="pt-BR"/>
        </w:rPr>
        <w:t>16. DA ATA DE REGISTRO DE PREÇOS</w:t>
      </w:r>
    </w:p>
    <w:p w14:paraId="73F9D5C5"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16.1.</w:t>
      </w:r>
      <w:r>
        <w:rPr>
          <w:rFonts w:ascii="Times New Roman" w:eastAsia="Times New Roman" w:hAnsi="Times New Roman" w:cs="Times New Roman"/>
          <w:color w:val="000000"/>
          <w:sz w:val="21"/>
          <w:szCs w:val="21"/>
          <w:lang w:eastAsia="pt-BR"/>
        </w:rPr>
        <w:t xml:space="preserve"> Homologado o resultado da licitação, será formalizada ata de registro de preços, que obedecerá aos termos do Anexo, tendo o adjudicatário o prazo de 05 (cinco) dias, contados a partir da data de sua convocação, para assinar a Ata de Registro de Preços, cujo prazo de validade encontra-se nela fixado, sob pena de decair do direito à contratação, sem prejuízo das sanções previstas neste Edital. </w:t>
      </w:r>
    </w:p>
    <w:p w14:paraId="528ACB7E"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16.2. </w:t>
      </w:r>
      <w:r>
        <w:rPr>
          <w:rFonts w:ascii="Times New Roman" w:eastAsia="Times New Roman" w:hAnsi="Times New Roman" w:cs="Times New Roman"/>
          <w:color w:val="000000"/>
          <w:sz w:val="21"/>
          <w:szCs w:val="21"/>
          <w:lang w:eastAsia="pt-BR"/>
        </w:rPr>
        <w:t>Alternativamente à convocação para comparecer perante o órgão ou entidade para a assinatura da Ata de Registro de Preços, a Administração poderá encaminhá-la para assinatura, mediante correspondência postal com aviso de recebimento (AR) ou meio eletrônico, para que seja assinada no prazo de 10 (dez) dias, a contar da data de seu recebimento.</w:t>
      </w:r>
    </w:p>
    <w:p w14:paraId="31AD9464"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16.2.1</w:t>
      </w:r>
      <w:r>
        <w:rPr>
          <w:rFonts w:ascii="Times New Roman" w:eastAsia="Times New Roman" w:hAnsi="Times New Roman" w:cs="Times New Roman"/>
          <w:color w:val="000000"/>
          <w:sz w:val="21"/>
          <w:szCs w:val="21"/>
          <w:lang w:eastAsia="pt-BR"/>
        </w:rPr>
        <w:t>.O prazo estabelecido no subitem anterior para assinatura da Ata de Registro de Preços poderá ser prorrogado uma única vez, por igual período, quando solicitado pelo(s) licitante(s) vencedor(s), durante o seu transcurso, e desde que devidamente aceito.</w:t>
      </w:r>
    </w:p>
    <w:p w14:paraId="6B227E37"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16.2.2.</w:t>
      </w:r>
      <w:r>
        <w:rPr>
          <w:rFonts w:ascii="Times New Roman" w:eastAsia="Times New Roman" w:hAnsi="Times New Roman" w:cs="Times New Roman"/>
          <w:color w:val="000000"/>
          <w:sz w:val="21"/>
          <w:szCs w:val="21"/>
          <w:lang w:eastAsia="pt-BR"/>
        </w:rPr>
        <w:t xml:space="preserve"> 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14:paraId="25510589"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16.3.</w:t>
      </w:r>
      <w:r>
        <w:rPr>
          <w:rFonts w:ascii="Times New Roman" w:eastAsia="Times New Roman" w:hAnsi="Times New Roman" w:cs="Times New Roman"/>
          <w:color w:val="000000"/>
          <w:sz w:val="21"/>
          <w:szCs w:val="21"/>
          <w:lang w:eastAsia="pt-BR"/>
        </w:rPr>
        <w:t xml:space="preserve"> O prazo de vigência da Ata de Registro de Preços tem início na sua assinatura e terá validade de 12 (doze) meses, vedada a sua prorrogação.</w:t>
      </w:r>
    </w:p>
    <w:p w14:paraId="304E0E7F"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16.4. </w:t>
      </w:r>
      <w:r>
        <w:rPr>
          <w:rFonts w:ascii="Times New Roman" w:eastAsia="Times New Roman" w:hAnsi="Times New Roman" w:cs="Times New Roman"/>
          <w:color w:val="000000"/>
          <w:sz w:val="21"/>
          <w:szCs w:val="21"/>
          <w:lang w:eastAsia="pt-BR"/>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Federal n° 8.666, de 1993.</w:t>
      </w:r>
    </w:p>
    <w:p w14:paraId="3D8EDAAE" w14:textId="77777777" w:rsidR="00695062" w:rsidRPr="00C66FBB"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bCs/>
          <w:color w:val="000000"/>
          <w:sz w:val="21"/>
          <w:szCs w:val="21"/>
          <w:lang w:eastAsia="pt-BR"/>
        </w:rPr>
      </w:pPr>
      <w:r w:rsidRPr="00C66FBB">
        <w:rPr>
          <w:rFonts w:ascii="Times New Roman" w:eastAsia="Times New Roman" w:hAnsi="Times New Roman" w:cs="Times New Roman"/>
          <w:b/>
          <w:bCs/>
          <w:color w:val="000000"/>
          <w:sz w:val="21"/>
          <w:szCs w:val="21"/>
          <w:lang w:eastAsia="pt-BR"/>
        </w:rPr>
        <w:t>17. DO CONTRATO</w:t>
      </w:r>
    </w:p>
    <w:p w14:paraId="2C68160F" w14:textId="77777777" w:rsidR="00695062" w:rsidRPr="00C66FBB"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sidRPr="00C66FBB">
        <w:rPr>
          <w:rFonts w:ascii="Times New Roman" w:eastAsia="Times New Roman" w:hAnsi="Times New Roman" w:cs="Times New Roman"/>
          <w:b/>
          <w:color w:val="000000"/>
          <w:sz w:val="21"/>
          <w:szCs w:val="21"/>
          <w:lang w:eastAsia="pt-BR"/>
        </w:rPr>
        <w:t>17.1.</w:t>
      </w:r>
      <w:r w:rsidRPr="00C66FBB">
        <w:rPr>
          <w:rFonts w:ascii="Times New Roman" w:eastAsia="Times New Roman" w:hAnsi="Times New Roman" w:cs="Times New Roman"/>
          <w:color w:val="000000"/>
          <w:sz w:val="21"/>
          <w:szCs w:val="21"/>
          <w:lang w:eastAsia="pt-BR"/>
        </w:rPr>
        <w:t xml:space="preserve"> A empresa adjudicatária deverá assinar com o FUNDO MUNICIPAL DE SAÚDE DE PASSO DE TORRES, dentro do prazo de 02 (dois) dias úteis, contados da data da convocação CONTRATO para o fornecimento dos itens </w:t>
      </w:r>
      <w:r w:rsidRPr="00C66FBB">
        <w:rPr>
          <w:rFonts w:ascii="Times New Roman" w:eastAsia="Times New Roman" w:hAnsi="Times New Roman" w:cs="Times New Roman"/>
          <w:sz w:val="21"/>
          <w:szCs w:val="21"/>
          <w:lang w:eastAsia="pt-BR"/>
        </w:rPr>
        <w:t>vencedores (conforme as especificações constantes no ANEXO I), com assistência técnica durante o</w:t>
      </w:r>
      <w:r w:rsidRPr="00C66FBB">
        <w:rPr>
          <w:rFonts w:ascii="Times New Roman" w:eastAsia="Times New Roman" w:hAnsi="Times New Roman" w:cs="Times New Roman"/>
          <w:color w:val="000000"/>
          <w:sz w:val="21"/>
          <w:szCs w:val="21"/>
          <w:lang w:eastAsia="pt-BR"/>
        </w:rPr>
        <w:t xml:space="preserve"> período de garantia </w:t>
      </w:r>
    </w:p>
    <w:p w14:paraId="302316EA" w14:textId="77777777" w:rsidR="00695062" w:rsidRPr="00C66FBB"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sidRPr="00C66FBB">
        <w:rPr>
          <w:rFonts w:ascii="Times New Roman" w:eastAsia="Times New Roman" w:hAnsi="Times New Roman" w:cs="Times New Roman"/>
          <w:b/>
          <w:color w:val="000000"/>
          <w:sz w:val="21"/>
          <w:szCs w:val="21"/>
          <w:lang w:eastAsia="pt-BR"/>
        </w:rPr>
        <w:t>17.2.</w:t>
      </w:r>
      <w:r w:rsidRPr="00C66FBB">
        <w:rPr>
          <w:rFonts w:ascii="Times New Roman" w:eastAsia="Times New Roman" w:hAnsi="Times New Roman" w:cs="Times New Roman"/>
          <w:color w:val="000000"/>
          <w:sz w:val="21"/>
          <w:szCs w:val="21"/>
          <w:lang w:eastAsia="pt-BR"/>
        </w:rPr>
        <w:t xml:space="preserve"> O prazo concedido para assinatura do CONTRATO poderá ser prorrogado, por igual período, quando solicitado durante o seu transcurso pela parte, e desde que ocorra motivo justificado e aceito pelo FUNDO MUNICIPAL DE SAÚDE DE PASSO DE TORRES;</w:t>
      </w:r>
    </w:p>
    <w:p w14:paraId="4D32E433" w14:textId="77777777" w:rsidR="00695062" w:rsidRPr="00C66FBB"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sidRPr="00C66FBB">
        <w:rPr>
          <w:rFonts w:ascii="Times New Roman" w:eastAsia="Times New Roman" w:hAnsi="Times New Roman" w:cs="Times New Roman"/>
          <w:b/>
          <w:color w:val="000000"/>
          <w:sz w:val="21"/>
          <w:szCs w:val="21"/>
          <w:lang w:eastAsia="pt-BR"/>
        </w:rPr>
        <w:t>17.3.</w:t>
      </w:r>
      <w:r w:rsidRPr="00C66FBB">
        <w:rPr>
          <w:rFonts w:ascii="Times New Roman" w:eastAsia="Times New Roman" w:hAnsi="Times New Roman" w:cs="Times New Roman"/>
          <w:color w:val="000000"/>
          <w:sz w:val="21"/>
          <w:szCs w:val="21"/>
          <w:lang w:eastAsia="pt-BR"/>
        </w:rPr>
        <w:t xml:space="preserve"> A recusa injustificada da adjudicatária em assinar o CONTRATO dentro do prazo assinalado no item anterior ensejará a aplicação das penalidades estabelecidas neste Edital;</w:t>
      </w:r>
    </w:p>
    <w:p w14:paraId="34696686" w14:textId="77777777" w:rsidR="00695062" w:rsidRPr="00C66FBB"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sidRPr="00C66FBB">
        <w:rPr>
          <w:rFonts w:ascii="Times New Roman" w:eastAsia="Times New Roman" w:hAnsi="Times New Roman" w:cs="Times New Roman"/>
          <w:b/>
          <w:color w:val="000000"/>
          <w:sz w:val="21"/>
          <w:szCs w:val="21"/>
          <w:lang w:eastAsia="pt-BR"/>
        </w:rPr>
        <w:lastRenderedPageBreak/>
        <w:t>17.4.</w:t>
      </w:r>
      <w:r w:rsidRPr="00C66FBB">
        <w:rPr>
          <w:rFonts w:ascii="Times New Roman" w:eastAsia="Times New Roman" w:hAnsi="Times New Roman" w:cs="Times New Roman"/>
          <w:color w:val="000000"/>
          <w:sz w:val="21"/>
          <w:szCs w:val="21"/>
          <w:lang w:eastAsia="pt-BR"/>
        </w:rPr>
        <w:t xml:space="preserve"> É facultada ao FUNDO MUNICIPAL DE SAÚDE DE PASSO DE TORRES, quando a convocada não assinar o CONTRATO, no prazo e condições estabelecidos neste Edital, chamar as licitantes remanescentes, obedecida a ordem e classificação, para fazê-lo em igual prazo, pelo preço proposto na sessão de lances, ou ainda, revogar o Pregão, não se aplicando, no entanto, caso os demais convocados não aceitem assinar a ata, as penalidades mencionadas no subitem anterior;</w:t>
      </w:r>
    </w:p>
    <w:p w14:paraId="4A8EEF08"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sidRPr="00C66FBB">
        <w:rPr>
          <w:rFonts w:ascii="Times New Roman" w:eastAsia="Times New Roman" w:hAnsi="Times New Roman" w:cs="Times New Roman"/>
          <w:b/>
          <w:color w:val="000000"/>
          <w:sz w:val="21"/>
          <w:szCs w:val="21"/>
          <w:lang w:eastAsia="pt-BR"/>
        </w:rPr>
        <w:t>17.5.</w:t>
      </w:r>
      <w:r w:rsidRPr="00C66FBB">
        <w:rPr>
          <w:rFonts w:ascii="Times New Roman" w:eastAsia="Times New Roman" w:hAnsi="Times New Roman" w:cs="Times New Roman"/>
          <w:color w:val="000000"/>
          <w:sz w:val="21"/>
          <w:szCs w:val="21"/>
          <w:lang w:eastAsia="pt-BR"/>
        </w:rPr>
        <w:t xml:space="preserve"> A autoridade competente poderá, até a assinatura do CONTRATO, desclassificar o licitante vencedor, por despacho fundamentado sem direito a indenização ou ressarcimento, e sem prejuízo de outras sanções cabíveis, quando o FUNDO, tiver notícia de qualquer fato ou circunstância, ou ainda, falsidade documental anterior ou posterior ao julgamento da presente licitação, que desabone a idoneidade ou capacidade financeira, técnica ou administrativa do licitante, assegurada a ampla defesa, nos termos do art. 48 da Lei 8.666/93.</w:t>
      </w:r>
    </w:p>
    <w:p w14:paraId="6874E344"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18. DAS CONDIÇÕES DE PAGAMENTO</w:t>
      </w:r>
    </w:p>
    <w:p w14:paraId="673F8DFA"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18.1.</w:t>
      </w:r>
      <w:r>
        <w:rPr>
          <w:rFonts w:ascii="Times New Roman" w:eastAsia="Times New Roman" w:hAnsi="Times New Roman" w:cs="Times New Roman"/>
          <w:sz w:val="21"/>
          <w:szCs w:val="21"/>
          <w:lang w:eastAsia="pt-BR"/>
        </w:rPr>
        <w:t xml:space="preserve"> O pagamento será efetuado em Conta Corrente Bancária do Licitante vencedor por ele fornecida, em até 30 (trinta) dias após a entrega, recebimento e conferência do objeto licitado, mediante a apresentação da Nota Fiscal Eletrônica, observando as especificações exigidas no Edital e Especificações</w:t>
      </w:r>
      <w:r>
        <w:rPr>
          <w:rFonts w:ascii="Times New Roman" w:eastAsia="Times New Roman" w:hAnsi="Times New Roman" w:cs="Times New Roman"/>
          <w:b/>
          <w:sz w:val="21"/>
          <w:szCs w:val="21"/>
          <w:lang w:eastAsia="pt-BR"/>
        </w:rPr>
        <w:t xml:space="preserve"> </w:t>
      </w:r>
      <w:r>
        <w:rPr>
          <w:rFonts w:ascii="Times New Roman" w:eastAsia="Times New Roman" w:hAnsi="Times New Roman" w:cs="Times New Roman"/>
          <w:sz w:val="21"/>
          <w:szCs w:val="21"/>
          <w:lang w:eastAsia="pt-BR"/>
        </w:rPr>
        <w:t>Técnicas dos Itens. Além das originais, as Notas Fiscais deverão ser enviadas também via e-mail para o</w:t>
      </w:r>
      <w:r w:rsidR="00466CBD">
        <w:rPr>
          <w:rFonts w:ascii="Times New Roman" w:eastAsia="Times New Roman" w:hAnsi="Times New Roman" w:cs="Times New Roman"/>
          <w:sz w:val="21"/>
          <w:szCs w:val="21"/>
          <w:lang w:eastAsia="pt-BR"/>
        </w:rPr>
        <w:t>s</w:t>
      </w:r>
      <w:r>
        <w:rPr>
          <w:rFonts w:ascii="Times New Roman" w:eastAsia="Times New Roman" w:hAnsi="Times New Roman" w:cs="Times New Roman"/>
          <w:sz w:val="21"/>
          <w:szCs w:val="21"/>
          <w:lang w:eastAsia="pt-BR"/>
        </w:rPr>
        <w:t xml:space="preserve"> seguinte</w:t>
      </w:r>
      <w:r w:rsidR="00466CBD">
        <w:rPr>
          <w:rFonts w:ascii="Times New Roman" w:eastAsia="Times New Roman" w:hAnsi="Times New Roman" w:cs="Times New Roman"/>
          <w:sz w:val="21"/>
          <w:szCs w:val="21"/>
          <w:lang w:eastAsia="pt-BR"/>
        </w:rPr>
        <w:t>s</w:t>
      </w:r>
      <w:r>
        <w:rPr>
          <w:rFonts w:ascii="Times New Roman" w:eastAsia="Times New Roman" w:hAnsi="Times New Roman" w:cs="Times New Roman"/>
          <w:sz w:val="21"/>
          <w:szCs w:val="21"/>
          <w:lang w:eastAsia="pt-BR"/>
        </w:rPr>
        <w:t xml:space="preserve"> endereço</w:t>
      </w:r>
      <w:r w:rsidR="00466CBD">
        <w:rPr>
          <w:rFonts w:ascii="Times New Roman" w:eastAsia="Times New Roman" w:hAnsi="Times New Roman" w:cs="Times New Roman"/>
          <w:sz w:val="21"/>
          <w:szCs w:val="21"/>
          <w:lang w:eastAsia="pt-BR"/>
        </w:rPr>
        <w:t>s</w:t>
      </w:r>
      <w:r>
        <w:rPr>
          <w:rFonts w:ascii="Times New Roman" w:eastAsia="Times New Roman" w:hAnsi="Times New Roman" w:cs="Times New Roman"/>
          <w:sz w:val="21"/>
          <w:szCs w:val="21"/>
          <w:lang w:eastAsia="pt-BR"/>
        </w:rPr>
        <w:t xml:space="preserve"> eletrônico</w:t>
      </w:r>
      <w:r w:rsidR="00466CBD">
        <w:rPr>
          <w:rFonts w:ascii="Times New Roman" w:eastAsia="Times New Roman" w:hAnsi="Times New Roman" w:cs="Times New Roman"/>
          <w:sz w:val="21"/>
          <w:szCs w:val="21"/>
          <w:lang w:eastAsia="pt-BR"/>
        </w:rPr>
        <w:t>s</w:t>
      </w:r>
      <w:r>
        <w:rPr>
          <w:rFonts w:ascii="Times New Roman" w:eastAsia="Times New Roman" w:hAnsi="Times New Roman" w:cs="Times New Roman"/>
          <w:sz w:val="21"/>
          <w:szCs w:val="21"/>
          <w:lang w:eastAsia="pt-BR"/>
        </w:rPr>
        <w:t xml:space="preserve">: </w:t>
      </w:r>
      <w:hyperlink r:id="rId8" w:history="1">
        <w:r w:rsidR="00466CBD" w:rsidRPr="003C325E">
          <w:rPr>
            <w:rStyle w:val="Hyperlink"/>
            <w:rFonts w:ascii="Times New Roman" w:eastAsia="Times New Roman" w:hAnsi="Times New Roman" w:cs="Times New Roman"/>
            <w:sz w:val="21"/>
            <w:szCs w:val="21"/>
            <w:lang w:eastAsia="pt-BR"/>
          </w:rPr>
          <w:t>licitacao@prefeitura-passo.sc.gov.br</w:t>
        </w:r>
      </w:hyperlink>
      <w:r w:rsidR="00466CBD">
        <w:rPr>
          <w:rFonts w:ascii="Times New Roman" w:eastAsia="Times New Roman" w:hAnsi="Times New Roman" w:cs="Times New Roman"/>
          <w:sz w:val="21"/>
          <w:szCs w:val="21"/>
          <w:lang w:eastAsia="pt-BR"/>
        </w:rPr>
        <w:t>, compras@prefeitura-passo.sc.gov.br</w:t>
      </w:r>
      <w:r>
        <w:rPr>
          <w:rFonts w:ascii="Times New Roman" w:eastAsia="Times New Roman" w:hAnsi="Times New Roman" w:cs="Times New Roman"/>
          <w:sz w:val="21"/>
          <w:szCs w:val="21"/>
          <w:lang w:eastAsia="pt-BR"/>
        </w:rPr>
        <w:t>.</w:t>
      </w:r>
    </w:p>
    <w:p w14:paraId="0C36ADB4"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19. DO LOCAL E PRAZO DE ENTREGA E PRAZO DE GARANTIA</w:t>
      </w:r>
    </w:p>
    <w:p w14:paraId="28B28BDD"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19.1.</w:t>
      </w:r>
      <w:r>
        <w:rPr>
          <w:rFonts w:ascii="Times New Roman" w:eastAsia="Times New Roman" w:hAnsi="Times New Roman" w:cs="Times New Roman"/>
          <w:color w:val="000000"/>
          <w:sz w:val="21"/>
          <w:szCs w:val="21"/>
          <w:lang w:eastAsia="pt-BR"/>
        </w:rPr>
        <w:t xml:space="preserve"> O recebimento do objeto pela FISCALIZAÇÃO se dará em duas etapas:</w:t>
      </w:r>
    </w:p>
    <w:p w14:paraId="64AC5CF9"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a)</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b/>
          <w:color w:val="000000"/>
          <w:sz w:val="21"/>
          <w:szCs w:val="21"/>
          <w:lang w:eastAsia="pt-BR"/>
        </w:rPr>
        <w:t xml:space="preserve">Em </w:t>
      </w:r>
      <w:r>
        <w:rPr>
          <w:rFonts w:ascii="Times New Roman" w:eastAsia="Times New Roman" w:hAnsi="Times New Roman" w:cs="Times New Roman"/>
          <w:b/>
          <w:bCs/>
          <w:color w:val="000000"/>
          <w:sz w:val="21"/>
          <w:szCs w:val="21"/>
          <w:lang w:eastAsia="pt-BR"/>
        </w:rPr>
        <w:t>caráter provisório</w:t>
      </w:r>
      <w:r>
        <w:rPr>
          <w:rFonts w:ascii="Times New Roman" w:eastAsia="Times New Roman" w:hAnsi="Times New Roman" w:cs="Times New Roman"/>
          <w:color w:val="000000"/>
          <w:sz w:val="21"/>
          <w:szCs w:val="21"/>
          <w:lang w:eastAsia="pt-BR"/>
        </w:rPr>
        <w:t>, após a entrega do objeto e conferência, acompanhada da assinatura de servidor designado para esse fim, em canhoto de fatura/nota fiscal ou conhecimento de transporte.</w:t>
      </w:r>
    </w:p>
    <w:p w14:paraId="4377A56F"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b)</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b/>
          <w:bCs/>
          <w:color w:val="000000"/>
          <w:sz w:val="21"/>
          <w:szCs w:val="21"/>
          <w:lang w:eastAsia="pt-BR"/>
        </w:rPr>
        <w:t>Definitivamente</w:t>
      </w:r>
      <w:r>
        <w:rPr>
          <w:rFonts w:ascii="Times New Roman" w:eastAsia="Times New Roman" w:hAnsi="Times New Roman" w:cs="Times New Roman"/>
          <w:color w:val="000000"/>
          <w:sz w:val="21"/>
          <w:szCs w:val="21"/>
          <w:lang w:eastAsia="pt-BR"/>
        </w:rPr>
        <w:t>, ocasião em que será feita a avaliação técnica e a verificação das características do objeto licitado entregue, que deverá estar de acordo com o que fora apresentado no processo licitatório, bem como sua condição de funcionamento, por servidor designado para esse fim.</w:t>
      </w:r>
    </w:p>
    <w:p w14:paraId="60125928"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b/>
          <w:bCs/>
          <w:sz w:val="21"/>
          <w:szCs w:val="21"/>
          <w:lang w:eastAsia="pt-BR"/>
        </w:rPr>
      </w:pPr>
      <w:r>
        <w:rPr>
          <w:rFonts w:ascii="Times New Roman" w:eastAsia="Times New Roman" w:hAnsi="Times New Roman" w:cs="Times New Roman"/>
          <w:b/>
          <w:sz w:val="21"/>
          <w:szCs w:val="21"/>
          <w:lang w:eastAsia="pt-BR"/>
        </w:rPr>
        <w:t>19.2.</w:t>
      </w:r>
      <w:r>
        <w:rPr>
          <w:rFonts w:ascii="Times New Roman" w:eastAsia="Times New Roman" w:hAnsi="Times New Roman" w:cs="Times New Roman"/>
          <w:sz w:val="21"/>
          <w:szCs w:val="21"/>
          <w:lang w:eastAsia="pt-BR"/>
        </w:rPr>
        <w:t xml:space="preserve"> </w:t>
      </w:r>
      <w:r>
        <w:rPr>
          <w:rFonts w:ascii="Times New Roman" w:eastAsia="Times New Roman" w:hAnsi="Times New Roman" w:cs="Times New Roman"/>
          <w:b/>
          <w:sz w:val="21"/>
          <w:szCs w:val="21"/>
          <w:lang w:eastAsia="pt-BR"/>
        </w:rPr>
        <w:t>O objeto deverá ser entregue em local conforme solicitado pela Sec. de Saúde de PASSO DE TORRES/SC, de segunda a sexta-feira, conforme constar na solicitação de fornecimento</w:t>
      </w:r>
      <w:r>
        <w:rPr>
          <w:rFonts w:ascii="Times New Roman" w:eastAsia="Times New Roman" w:hAnsi="Times New Roman" w:cs="Times New Roman"/>
          <w:b/>
          <w:bCs/>
          <w:sz w:val="21"/>
          <w:szCs w:val="21"/>
          <w:lang w:eastAsia="pt-BR"/>
        </w:rPr>
        <w:t>.</w:t>
      </w:r>
    </w:p>
    <w:p w14:paraId="3AF33876"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color w:val="000000"/>
          <w:sz w:val="21"/>
          <w:szCs w:val="21"/>
          <w:lang w:eastAsia="pt-BR"/>
        </w:rPr>
        <w:t>19.2.1.</w:t>
      </w:r>
      <w:r>
        <w:rPr>
          <w:rFonts w:ascii="Times New Roman" w:eastAsia="Times New Roman" w:hAnsi="Times New Roman" w:cs="Times New Roman"/>
          <w:color w:val="000000"/>
          <w:sz w:val="21"/>
          <w:szCs w:val="21"/>
          <w:lang w:eastAsia="pt-BR"/>
        </w:rPr>
        <w:t xml:space="preserve"> O objeto será recebido e conferido por fiscal designado por esta </w:t>
      </w:r>
      <w:r>
        <w:rPr>
          <w:rFonts w:ascii="Times New Roman" w:eastAsia="Times New Roman" w:hAnsi="Times New Roman" w:cs="Times New Roman"/>
          <w:sz w:val="21"/>
          <w:szCs w:val="21"/>
          <w:lang w:eastAsia="pt-BR"/>
        </w:rPr>
        <w:t>Instituição.</w:t>
      </w:r>
    </w:p>
    <w:p w14:paraId="1FC9D40C"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19.3.</w:t>
      </w:r>
      <w:r>
        <w:rPr>
          <w:rFonts w:ascii="Times New Roman" w:eastAsia="Times New Roman" w:hAnsi="Times New Roman" w:cs="Times New Roman"/>
          <w:sz w:val="21"/>
          <w:szCs w:val="21"/>
          <w:lang w:eastAsia="pt-BR"/>
        </w:rPr>
        <w:t xml:space="preserve"> O objeto licitado deverá ser </w:t>
      </w:r>
      <w:r>
        <w:rPr>
          <w:rFonts w:ascii="Times New Roman" w:eastAsia="Times New Roman" w:hAnsi="Times New Roman" w:cs="Times New Roman"/>
          <w:b/>
          <w:bCs/>
          <w:sz w:val="21"/>
          <w:szCs w:val="21"/>
          <w:lang w:eastAsia="pt-BR"/>
        </w:rPr>
        <w:t>entregue mediante</w:t>
      </w:r>
      <w:r>
        <w:rPr>
          <w:rFonts w:ascii="Times New Roman" w:eastAsia="Times New Roman" w:hAnsi="Times New Roman" w:cs="Times New Roman"/>
          <w:bCs/>
          <w:sz w:val="21"/>
          <w:szCs w:val="21"/>
          <w:lang w:eastAsia="pt-BR"/>
        </w:rPr>
        <w:t xml:space="preserve"> requisições e/ou ordens de fornecimento previamente emitidas pelo órgão competente, </w:t>
      </w:r>
      <w:r>
        <w:rPr>
          <w:rFonts w:ascii="Times New Roman" w:eastAsia="Times New Roman" w:hAnsi="Times New Roman" w:cs="Times New Roman"/>
          <w:b/>
          <w:bCs/>
          <w:sz w:val="21"/>
          <w:szCs w:val="21"/>
          <w:lang w:eastAsia="pt-BR"/>
        </w:rPr>
        <w:t xml:space="preserve">NO PRAZO DE 05 (cinco) DIAS </w:t>
      </w:r>
      <w:r>
        <w:rPr>
          <w:rFonts w:ascii="Times New Roman" w:eastAsia="Times New Roman" w:hAnsi="Times New Roman" w:cs="Times New Roman"/>
          <w:bCs/>
          <w:sz w:val="21"/>
          <w:szCs w:val="21"/>
          <w:lang w:eastAsia="pt-BR"/>
        </w:rPr>
        <w:t>após a retirada e/ou recebimento das mesmas, com as respectivas garantias de uso</w:t>
      </w:r>
      <w:r>
        <w:rPr>
          <w:rFonts w:ascii="Times New Roman" w:eastAsia="Times New Roman" w:hAnsi="Times New Roman" w:cs="Times New Roman"/>
          <w:sz w:val="21"/>
          <w:szCs w:val="21"/>
          <w:lang w:eastAsia="pt-BR"/>
        </w:rPr>
        <w:t>.</w:t>
      </w:r>
    </w:p>
    <w:p w14:paraId="1CD88749"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19.4.</w:t>
      </w:r>
      <w:r>
        <w:rPr>
          <w:rFonts w:ascii="Times New Roman" w:eastAsia="Times New Roman" w:hAnsi="Times New Roman" w:cs="Times New Roman"/>
          <w:color w:val="000000"/>
          <w:sz w:val="21"/>
          <w:szCs w:val="21"/>
          <w:lang w:eastAsia="pt-BR"/>
        </w:rPr>
        <w:t xml:space="preserve"> O prazo de garantia do objeto passa a correr da data da emissão da nota fiscal.</w:t>
      </w:r>
    </w:p>
    <w:p w14:paraId="39CAB477"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19.5.</w:t>
      </w:r>
      <w:r>
        <w:rPr>
          <w:rFonts w:ascii="Times New Roman" w:eastAsia="Times New Roman" w:hAnsi="Times New Roman" w:cs="Times New Roman"/>
          <w:color w:val="000000"/>
          <w:sz w:val="21"/>
          <w:szCs w:val="21"/>
          <w:lang w:eastAsia="pt-BR"/>
        </w:rPr>
        <w:t xml:space="preserve"> O Contratado responderá pela troca do objeto, no caso de vícios de qualidade ou quantidade que os tornem impróprios ao uso.</w:t>
      </w:r>
    </w:p>
    <w:p w14:paraId="307A14DE"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20. DO PREÇO</w:t>
      </w:r>
    </w:p>
    <w:p w14:paraId="567F681B"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bCs/>
          <w:color w:val="000000"/>
          <w:sz w:val="21"/>
          <w:szCs w:val="21"/>
          <w:lang w:eastAsia="pt-BR"/>
        </w:rPr>
      </w:pPr>
      <w:r>
        <w:rPr>
          <w:rFonts w:ascii="Times New Roman" w:eastAsia="Times New Roman" w:hAnsi="Times New Roman" w:cs="Times New Roman"/>
          <w:b/>
          <w:bCs/>
          <w:color w:val="000000"/>
          <w:sz w:val="21"/>
          <w:szCs w:val="21"/>
          <w:lang w:eastAsia="pt-BR"/>
        </w:rPr>
        <w:t>20.1.</w:t>
      </w:r>
      <w:r>
        <w:rPr>
          <w:rFonts w:ascii="Times New Roman" w:eastAsia="Times New Roman" w:hAnsi="Times New Roman" w:cs="Times New Roman"/>
          <w:b/>
          <w:bCs/>
          <w:color w:val="000000"/>
          <w:sz w:val="21"/>
          <w:szCs w:val="21"/>
          <w:lang w:eastAsia="pt-BR"/>
        </w:rPr>
        <w:tab/>
      </w:r>
      <w:r>
        <w:rPr>
          <w:rFonts w:ascii="Times New Roman" w:eastAsia="Times New Roman" w:hAnsi="Times New Roman" w:cs="Times New Roman"/>
          <w:bCs/>
          <w:color w:val="000000"/>
          <w:sz w:val="21"/>
          <w:szCs w:val="21"/>
          <w:lang w:eastAsia="pt-BR"/>
        </w:rPr>
        <w:t>Os preços são fixos e irreajustáveis.</w:t>
      </w:r>
    </w:p>
    <w:p w14:paraId="70C9BD61"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bCs/>
          <w:color w:val="000000"/>
          <w:sz w:val="21"/>
          <w:szCs w:val="21"/>
          <w:lang w:eastAsia="pt-BR"/>
        </w:rPr>
      </w:pPr>
      <w:r>
        <w:rPr>
          <w:rFonts w:ascii="Times New Roman" w:eastAsia="Times New Roman" w:hAnsi="Times New Roman" w:cs="Times New Roman"/>
          <w:b/>
          <w:bCs/>
          <w:color w:val="000000"/>
          <w:sz w:val="21"/>
          <w:szCs w:val="21"/>
          <w:lang w:eastAsia="pt-BR"/>
        </w:rPr>
        <w:lastRenderedPageBreak/>
        <w:t>20.2.</w:t>
      </w:r>
      <w:r>
        <w:rPr>
          <w:rFonts w:ascii="Times New Roman" w:eastAsia="Times New Roman" w:hAnsi="Times New Roman" w:cs="Times New Roman"/>
          <w:bCs/>
          <w:color w:val="000000"/>
          <w:sz w:val="21"/>
          <w:szCs w:val="21"/>
          <w:lang w:eastAsia="pt-BR"/>
        </w:rPr>
        <w:tab/>
        <w:t>As contratações decorrentes da Ata de Registro de Preços poderão sofrer alterações, obedecidas às disposições contidas no art. 65 da Lei Federal n° 8.666/93 e no Decreto Municipal nº 117, de 2017.</w:t>
      </w:r>
    </w:p>
    <w:p w14:paraId="06732FD2"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21. RECUSA DA CONTRATAÇÃO</w:t>
      </w:r>
    </w:p>
    <w:p w14:paraId="0BFE4F41"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21.1.</w:t>
      </w:r>
      <w:r>
        <w:rPr>
          <w:rFonts w:ascii="Times New Roman" w:eastAsia="Times New Roman" w:hAnsi="Times New Roman" w:cs="Times New Roman"/>
          <w:color w:val="000000"/>
          <w:sz w:val="21"/>
          <w:szCs w:val="21"/>
          <w:lang w:eastAsia="pt-BR"/>
        </w:rPr>
        <w:t xml:space="preserve"> Consideram-se motivos justificados para recusa da contratação:</w:t>
      </w:r>
    </w:p>
    <w:p w14:paraId="36331A6D"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a)</w:t>
      </w:r>
      <w:r>
        <w:rPr>
          <w:rFonts w:ascii="Times New Roman" w:eastAsia="Times New Roman" w:hAnsi="Times New Roman" w:cs="Times New Roman"/>
          <w:color w:val="000000"/>
          <w:sz w:val="21"/>
          <w:szCs w:val="21"/>
          <w:lang w:eastAsia="pt-BR"/>
        </w:rPr>
        <w:t xml:space="preserve"> A alteração social, a modificação da finalidade ou da estrutura da empresa que prejudique as contratações decorrentes do registro;</w:t>
      </w:r>
    </w:p>
    <w:p w14:paraId="618988B5"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b)</w:t>
      </w:r>
      <w:r>
        <w:rPr>
          <w:rFonts w:ascii="Times New Roman" w:eastAsia="Times New Roman" w:hAnsi="Times New Roman" w:cs="Times New Roman"/>
          <w:color w:val="000000"/>
          <w:sz w:val="21"/>
          <w:szCs w:val="21"/>
          <w:lang w:eastAsia="pt-BR"/>
        </w:rPr>
        <w:t xml:space="preserve"> A ocorrência de caso fortuito ou força maior, regularmente comprovada, impeditiva da execução do contrato a ser firmado;</w:t>
      </w:r>
    </w:p>
    <w:p w14:paraId="744E8209"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c)</w:t>
      </w:r>
      <w:r>
        <w:rPr>
          <w:rFonts w:ascii="Times New Roman" w:eastAsia="Times New Roman" w:hAnsi="Times New Roman" w:cs="Times New Roman"/>
          <w:color w:val="000000"/>
          <w:sz w:val="21"/>
          <w:szCs w:val="21"/>
          <w:lang w:eastAsia="pt-BR"/>
        </w:rPr>
        <w:t xml:space="preserve"> A decretação de falência ou a instauração de insolvência civil, salvo se decorrente de procedimento fraudulento, devidamente comprovado;</w:t>
      </w:r>
    </w:p>
    <w:p w14:paraId="02DF7DE6"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d)</w:t>
      </w:r>
      <w:r>
        <w:rPr>
          <w:rFonts w:ascii="Times New Roman" w:eastAsia="Times New Roman" w:hAnsi="Times New Roman" w:cs="Times New Roman"/>
          <w:color w:val="000000"/>
          <w:sz w:val="21"/>
          <w:szCs w:val="21"/>
          <w:lang w:eastAsia="pt-BR"/>
        </w:rPr>
        <w:t xml:space="preserve"> A dissolução da sociedade.</w:t>
      </w:r>
    </w:p>
    <w:p w14:paraId="52ED7FF3"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21.2.</w:t>
      </w:r>
      <w:r>
        <w:rPr>
          <w:rFonts w:ascii="Times New Roman" w:eastAsia="Times New Roman" w:hAnsi="Times New Roman" w:cs="Times New Roman"/>
          <w:color w:val="000000"/>
          <w:sz w:val="21"/>
          <w:szCs w:val="21"/>
          <w:lang w:eastAsia="pt-BR"/>
        </w:rPr>
        <w:t xml:space="preserve"> O FUNDO MUNICIPAL DE SAÚDE DE PASSO DE TORRES, diante da recusa, apurará as razões do interessado no próprio processo que deu origem à contratação, de que poderá resultar a liberação do compromisso por ele assumido, ou a rejeição da recusa e consequente aplicação das penalidades cabíveis, previstas neste edital, sem embargo de lhe ser franqueado o contraditório e a ampla defesa.</w:t>
      </w:r>
    </w:p>
    <w:p w14:paraId="7C526B3D"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21.3.</w:t>
      </w:r>
      <w:r>
        <w:rPr>
          <w:rFonts w:ascii="Times New Roman" w:eastAsia="Times New Roman" w:hAnsi="Times New Roman" w:cs="Times New Roman"/>
          <w:color w:val="000000"/>
          <w:sz w:val="21"/>
          <w:szCs w:val="21"/>
          <w:lang w:eastAsia="pt-BR"/>
        </w:rPr>
        <w:t xml:space="preserve"> Na hipótese de ocorrência de caso fortuito ou de força maior que tenha o condão de motivar o atraso na entrega do objeto no prazo previsto neste Edital, deve(m), o(s) adjudicatário (s) submeter (em) os fatos, por escrito ao FUNDO MUNICIPAL DE SAÚDE DE PASSO DE TORRES, com as justificativas correspondentes, acompanhadas da comprovação devida, para análise e decisão, desde que dentro do prazo estabelecido para a entrega do material.</w:t>
      </w:r>
    </w:p>
    <w:p w14:paraId="00E8EB77"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22. DAS PENALIDADES E MULTAS</w:t>
      </w:r>
    </w:p>
    <w:p w14:paraId="029DE1B7"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22.1</w:t>
      </w:r>
      <w:r>
        <w:rPr>
          <w:rFonts w:ascii="Times New Roman" w:eastAsia="Times New Roman" w:hAnsi="Times New Roman" w:cs="Times New Roman"/>
          <w:color w:val="000000"/>
          <w:sz w:val="21"/>
          <w:szCs w:val="21"/>
          <w:lang w:eastAsia="pt-BR"/>
        </w:rPr>
        <w:t xml:space="preserve"> - No caso da CONTRATADA não cumprir as obrigações assumidas, ou usar de má-fé, ficará sujeita, respeitando os direitos à ampla defesa e ao contraditório, à aplicação das penalidades abaixo descritas, previstas no artigo 7º da Lei 10.520/02, consoante as especificações deste edital.</w:t>
      </w:r>
    </w:p>
    <w:p w14:paraId="7DE8E6C5"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22.1.1</w:t>
      </w:r>
      <w:r>
        <w:rPr>
          <w:rFonts w:ascii="Times New Roman" w:eastAsia="Times New Roman" w:hAnsi="Times New Roman" w:cs="Times New Roman"/>
          <w:color w:val="000000"/>
          <w:sz w:val="21"/>
          <w:szCs w:val="21"/>
          <w:lang w:eastAsia="pt-BR"/>
        </w:rPr>
        <w:t xml:space="preserve"> - Multa de 5% (cinco por cento), incidente sobre o valor total do empenho, ou de seu remanescente nas hipóteses de inexecução total ou parcial do contrato; no caso dos objetos não estarem em conformidade com as especificações do Termo de </w:t>
      </w:r>
      <w:r w:rsidR="00466CBD">
        <w:rPr>
          <w:rFonts w:ascii="Times New Roman" w:eastAsia="Times New Roman" w:hAnsi="Times New Roman" w:cs="Times New Roman"/>
          <w:color w:val="000000"/>
          <w:sz w:val="21"/>
          <w:szCs w:val="21"/>
          <w:lang w:eastAsia="pt-BR"/>
        </w:rPr>
        <w:t>Referência</w:t>
      </w:r>
      <w:r>
        <w:rPr>
          <w:rFonts w:ascii="Times New Roman" w:eastAsia="Times New Roman" w:hAnsi="Times New Roman" w:cs="Times New Roman"/>
          <w:color w:val="000000"/>
          <w:sz w:val="21"/>
          <w:szCs w:val="21"/>
          <w:lang w:eastAsia="pt-BR"/>
        </w:rPr>
        <w:t xml:space="preserve"> - Anexo I, assim como na recusa injustificada do adjudicatário em assinar o Contrato dentro do prazo estabelecido no item 14.1, ficando sujeita e garantida à prévia defesa.</w:t>
      </w:r>
    </w:p>
    <w:p w14:paraId="6AEA0F3B"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22.1.2</w:t>
      </w:r>
      <w:r>
        <w:rPr>
          <w:rFonts w:ascii="Times New Roman" w:eastAsia="Times New Roman" w:hAnsi="Times New Roman" w:cs="Times New Roman"/>
          <w:color w:val="000000"/>
          <w:sz w:val="21"/>
          <w:szCs w:val="21"/>
          <w:lang w:eastAsia="pt-BR"/>
        </w:rPr>
        <w:t xml:space="preserve"> - A sanção de multa será aplicada nos casos de:</w:t>
      </w:r>
    </w:p>
    <w:p w14:paraId="30573F19" w14:textId="77777777" w:rsidR="00695062" w:rsidRDefault="00695062" w:rsidP="00695062">
      <w:pPr>
        <w:autoSpaceDE w:val="0"/>
        <w:spacing w:before="100" w:beforeAutospacing="1" w:after="100" w:afterAutospacing="1" w:line="240" w:lineRule="auto"/>
        <w:ind w:left="2124"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a)</w:t>
      </w:r>
      <w:r>
        <w:rPr>
          <w:rFonts w:ascii="Times New Roman" w:eastAsia="Times New Roman" w:hAnsi="Times New Roman" w:cs="Times New Roman"/>
          <w:color w:val="000000"/>
          <w:sz w:val="21"/>
          <w:szCs w:val="21"/>
          <w:lang w:eastAsia="pt-BR"/>
        </w:rPr>
        <w:t xml:space="preserve"> descumprimento do prazo por atraso de entrega do objeto;</w:t>
      </w:r>
    </w:p>
    <w:p w14:paraId="1E1C74E1" w14:textId="77777777" w:rsidR="00695062" w:rsidRDefault="00695062" w:rsidP="00695062">
      <w:pPr>
        <w:autoSpaceDE w:val="0"/>
        <w:spacing w:before="100" w:beforeAutospacing="1" w:after="100" w:afterAutospacing="1" w:line="240" w:lineRule="auto"/>
        <w:ind w:left="2832"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I</w:t>
      </w:r>
      <w:r>
        <w:rPr>
          <w:rFonts w:ascii="Times New Roman" w:eastAsia="Times New Roman" w:hAnsi="Times New Roman" w:cs="Times New Roman"/>
          <w:color w:val="000000"/>
          <w:sz w:val="21"/>
          <w:szCs w:val="21"/>
          <w:lang w:eastAsia="pt-BR"/>
        </w:rPr>
        <w:t xml:space="preserve"> - Atraso de 05 (cinco) dias, multa de 0,2% (dois décimo por cento) sobre o valor global por dia de atraso;</w:t>
      </w:r>
    </w:p>
    <w:p w14:paraId="44BCAA90" w14:textId="77777777" w:rsidR="00695062" w:rsidRDefault="00695062" w:rsidP="00695062">
      <w:pPr>
        <w:autoSpaceDE w:val="0"/>
        <w:spacing w:before="100" w:beforeAutospacing="1" w:after="100" w:afterAutospacing="1" w:line="240" w:lineRule="auto"/>
        <w:ind w:left="2832"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II</w:t>
      </w:r>
      <w:r>
        <w:rPr>
          <w:rFonts w:ascii="Times New Roman" w:eastAsia="Times New Roman" w:hAnsi="Times New Roman" w:cs="Times New Roman"/>
          <w:color w:val="000000"/>
          <w:sz w:val="21"/>
          <w:szCs w:val="21"/>
          <w:lang w:eastAsia="pt-BR"/>
        </w:rPr>
        <w:t xml:space="preserve"> - Atraso superior a 05 (cinco) dias, multa de 0,5% (meio por cento) sobre o valor global por dia de atraso, até o máximo de 15% (quinze).</w:t>
      </w:r>
    </w:p>
    <w:p w14:paraId="14E83374" w14:textId="77777777" w:rsidR="00695062" w:rsidRDefault="00695062" w:rsidP="00695062">
      <w:pPr>
        <w:autoSpaceDE w:val="0"/>
        <w:spacing w:before="100" w:beforeAutospacing="1" w:after="100" w:afterAutospacing="1" w:line="240" w:lineRule="auto"/>
        <w:ind w:left="2124"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b)</w:t>
      </w:r>
      <w:r>
        <w:rPr>
          <w:rFonts w:ascii="Times New Roman" w:eastAsia="Times New Roman" w:hAnsi="Times New Roman" w:cs="Times New Roman"/>
          <w:color w:val="000000"/>
          <w:sz w:val="21"/>
          <w:szCs w:val="21"/>
          <w:lang w:eastAsia="pt-BR"/>
        </w:rPr>
        <w:t xml:space="preserve"> descumprimento do prazo de entrega do objeto em manutenção;</w:t>
      </w:r>
    </w:p>
    <w:p w14:paraId="2B0A9427" w14:textId="77777777" w:rsidR="00695062" w:rsidRDefault="00695062" w:rsidP="00695062">
      <w:pPr>
        <w:autoSpaceDE w:val="0"/>
        <w:spacing w:before="100" w:beforeAutospacing="1" w:after="100" w:afterAutospacing="1" w:line="240" w:lineRule="auto"/>
        <w:ind w:left="2832"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lastRenderedPageBreak/>
        <w:t>I</w:t>
      </w:r>
      <w:r>
        <w:rPr>
          <w:rFonts w:ascii="Times New Roman" w:eastAsia="Times New Roman" w:hAnsi="Times New Roman" w:cs="Times New Roman"/>
          <w:color w:val="000000"/>
          <w:sz w:val="21"/>
          <w:szCs w:val="21"/>
          <w:lang w:eastAsia="pt-BR"/>
        </w:rPr>
        <w:t xml:space="preserve"> - Atraso de 05 (cinco) dias, multa de 0,5% (meio por cento) sobre o valor da obrigação pendente, por dia de atraso;</w:t>
      </w:r>
    </w:p>
    <w:p w14:paraId="4FE259AF" w14:textId="38D516C0" w:rsidR="00695062" w:rsidRDefault="00695062" w:rsidP="00695062">
      <w:pPr>
        <w:autoSpaceDE w:val="0"/>
        <w:spacing w:before="100" w:beforeAutospacing="1" w:after="100" w:afterAutospacing="1" w:line="240" w:lineRule="auto"/>
        <w:ind w:left="2832"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II</w:t>
      </w:r>
      <w:r>
        <w:rPr>
          <w:rFonts w:ascii="Times New Roman" w:eastAsia="Times New Roman" w:hAnsi="Times New Roman" w:cs="Times New Roman"/>
          <w:color w:val="000000"/>
          <w:sz w:val="21"/>
          <w:szCs w:val="21"/>
          <w:lang w:eastAsia="pt-BR"/>
        </w:rPr>
        <w:t xml:space="preserve"> - Atraso superior a 05 (cinco) dias, multa de 1% (um por cento) sobre o valor da obrigação pendente, por dia de atraso, até o máximo de 15% (quinze por cento);</w:t>
      </w:r>
    </w:p>
    <w:p w14:paraId="39976D49" w14:textId="77777777" w:rsidR="00695062" w:rsidRDefault="00695062" w:rsidP="00695062">
      <w:pPr>
        <w:autoSpaceDE w:val="0"/>
        <w:spacing w:before="100" w:beforeAutospacing="1" w:after="100" w:afterAutospacing="1" w:line="240" w:lineRule="auto"/>
        <w:ind w:left="2124"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c)</w:t>
      </w:r>
      <w:r>
        <w:rPr>
          <w:rFonts w:ascii="Times New Roman" w:eastAsia="Times New Roman" w:hAnsi="Times New Roman" w:cs="Times New Roman"/>
          <w:color w:val="000000"/>
          <w:sz w:val="21"/>
          <w:szCs w:val="21"/>
          <w:lang w:eastAsia="pt-BR"/>
        </w:rPr>
        <w:t xml:space="preserve"> As multas são autônomas e a aplicação de uma não exclui a outra;</w:t>
      </w:r>
    </w:p>
    <w:p w14:paraId="014853C7" w14:textId="77777777" w:rsidR="00695062" w:rsidRDefault="00695062" w:rsidP="00695062">
      <w:pPr>
        <w:autoSpaceDE w:val="0"/>
        <w:spacing w:before="100" w:beforeAutospacing="1" w:after="100" w:afterAutospacing="1" w:line="240" w:lineRule="auto"/>
        <w:ind w:left="2124"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d)</w:t>
      </w:r>
      <w:r>
        <w:rPr>
          <w:rFonts w:ascii="Times New Roman" w:eastAsia="Times New Roman" w:hAnsi="Times New Roman" w:cs="Times New Roman"/>
          <w:color w:val="000000"/>
          <w:sz w:val="21"/>
          <w:szCs w:val="21"/>
          <w:lang w:eastAsia="pt-BR"/>
        </w:rPr>
        <w:t xml:space="preserve"> O valor das multas acima referidas será descontado de quaisquer fatura ou crédito existente do CONTRATANTE, em favor da CONTRATADA.</w:t>
      </w:r>
    </w:p>
    <w:p w14:paraId="4EC2ACFE"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22.1.3</w:t>
      </w:r>
      <w:r>
        <w:rPr>
          <w:rFonts w:ascii="Times New Roman" w:eastAsia="Times New Roman" w:hAnsi="Times New Roman" w:cs="Times New Roman"/>
          <w:color w:val="000000"/>
          <w:sz w:val="21"/>
          <w:szCs w:val="21"/>
          <w:lang w:eastAsia="pt-BR"/>
        </w:rPr>
        <w:t xml:space="preserve"> - Ficará impedida de licitar e de contratar com a Administração do Órgão, pelo prazo de até 2 (dois) anos, garantido o direito prévio da citação e da ampla defesa, enquanto perdurarem os motivos determinantes da punição ou até que seja promovida a reabilitação perante a própria autoridade que aplicou a penalidade, a licitante que:</w:t>
      </w:r>
    </w:p>
    <w:p w14:paraId="1D7372DB" w14:textId="77777777" w:rsidR="00695062" w:rsidRDefault="00695062" w:rsidP="00695062">
      <w:pPr>
        <w:autoSpaceDE w:val="0"/>
        <w:spacing w:after="0" w:line="240" w:lineRule="auto"/>
        <w:ind w:left="212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a)</w:t>
      </w:r>
      <w:r>
        <w:rPr>
          <w:rFonts w:ascii="Times New Roman" w:eastAsia="Times New Roman" w:hAnsi="Times New Roman" w:cs="Times New Roman"/>
          <w:color w:val="000000"/>
          <w:sz w:val="21"/>
          <w:szCs w:val="21"/>
          <w:lang w:eastAsia="pt-BR"/>
        </w:rPr>
        <w:t xml:space="preserve"> Ensejar o retardamento da execução do certame;</w:t>
      </w:r>
    </w:p>
    <w:p w14:paraId="7109EDAF" w14:textId="77777777" w:rsidR="00695062" w:rsidRDefault="00695062" w:rsidP="00695062">
      <w:pPr>
        <w:autoSpaceDE w:val="0"/>
        <w:spacing w:after="0" w:line="240" w:lineRule="auto"/>
        <w:ind w:left="212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b)</w:t>
      </w:r>
      <w:r>
        <w:rPr>
          <w:rFonts w:ascii="Times New Roman" w:eastAsia="Times New Roman" w:hAnsi="Times New Roman" w:cs="Times New Roman"/>
          <w:color w:val="000000"/>
          <w:sz w:val="21"/>
          <w:szCs w:val="21"/>
          <w:lang w:eastAsia="pt-BR"/>
        </w:rPr>
        <w:t xml:space="preserve"> Não mantiver a proposta;</w:t>
      </w:r>
    </w:p>
    <w:p w14:paraId="24F04045" w14:textId="77777777" w:rsidR="00695062" w:rsidRDefault="00695062" w:rsidP="00695062">
      <w:pPr>
        <w:autoSpaceDE w:val="0"/>
        <w:spacing w:after="0" w:line="240" w:lineRule="auto"/>
        <w:ind w:left="212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c)</w:t>
      </w:r>
      <w:r>
        <w:rPr>
          <w:rFonts w:ascii="Times New Roman" w:eastAsia="Times New Roman" w:hAnsi="Times New Roman" w:cs="Times New Roman"/>
          <w:color w:val="000000"/>
          <w:sz w:val="21"/>
          <w:szCs w:val="21"/>
          <w:lang w:eastAsia="pt-BR"/>
        </w:rPr>
        <w:t xml:space="preserve"> Comportar-se de modo inidôneo;</w:t>
      </w:r>
    </w:p>
    <w:p w14:paraId="2FDE6DE9" w14:textId="77777777" w:rsidR="00695062" w:rsidRDefault="00695062" w:rsidP="00695062">
      <w:pPr>
        <w:autoSpaceDE w:val="0"/>
        <w:spacing w:after="0" w:line="240" w:lineRule="auto"/>
        <w:ind w:left="212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d)</w:t>
      </w:r>
      <w:r>
        <w:rPr>
          <w:rFonts w:ascii="Times New Roman" w:eastAsia="Times New Roman" w:hAnsi="Times New Roman" w:cs="Times New Roman"/>
          <w:color w:val="000000"/>
          <w:sz w:val="21"/>
          <w:szCs w:val="21"/>
          <w:lang w:eastAsia="pt-BR"/>
        </w:rPr>
        <w:t xml:space="preserve"> Fizer declaração falsa;</w:t>
      </w:r>
    </w:p>
    <w:p w14:paraId="032B4B21" w14:textId="77777777" w:rsidR="00695062" w:rsidRDefault="00695062" w:rsidP="00695062">
      <w:pPr>
        <w:autoSpaceDE w:val="0"/>
        <w:spacing w:after="0" w:line="240" w:lineRule="auto"/>
        <w:ind w:left="212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e)</w:t>
      </w:r>
      <w:r>
        <w:rPr>
          <w:rFonts w:ascii="Times New Roman" w:eastAsia="Times New Roman" w:hAnsi="Times New Roman" w:cs="Times New Roman"/>
          <w:color w:val="000000"/>
          <w:sz w:val="21"/>
          <w:szCs w:val="21"/>
          <w:lang w:eastAsia="pt-BR"/>
        </w:rPr>
        <w:t xml:space="preserve"> Cometer fraude fiscal;</w:t>
      </w:r>
    </w:p>
    <w:p w14:paraId="2EEDEF68" w14:textId="77777777" w:rsidR="00695062" w:rsidRDefault="00695062" w:rsidP="00695062">
      <w:pPr>
        <w:autoSpaceDE w:val="0"/>
        <w:spacing w:after="0" w:line="240" w:lineRule="auto"/>
        <w:ind w:left="212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f)</w:t>
      </w:r>
      <w:r>
        <w:rPr>
          <w:rFonts w:ascii="Times New Roman" w:eastAsia="Times New Roman" w:hAnsi="Times New Roman" w:cs="Times New Roman"/>
          <w:color w:val="000000"/>
          <w:sz w:val="21"/>
          <w:szCs w:val="21"/>
          <w:lang w:eastAsia="pt-BR"/>
        </w:rPr>
        <w:t xml:space="preserve"> Falhar ou fraudar na execução do contrato;</w:t>
      </w:r>
    </w:p>
    <w:p w14:paraId="79062805"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23. DAS IMPUGNAÇÕES E DOS RECURSOS</w:t>
      </w:r>
    </w:p>
    <w:p w14:paraId="7C3A4458"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23.1.</w:t>
      </w:r>
      <w:r>
        <w:rPr>
          <w:rFonts w:ascii="Times New Roman" w:eastAsia="Times New Roman" w:hAnsi="Times New Roman" w:cs="Times New Roman"/>
          <w:color w:val="000000"/>
          <w:sz w:val="21"/>
          <w:szCs w:val="21"/>
          <w:lang w:eastAsia="pt-BR"/>
        </w:rPr>
        <w:t xml:space="preserve"> Até 02 (dois) dias úteis antes da data fixada para recebimento das propostas, qualquer pessoa poderá solicitar esclarecimentos, providências ou impugnar o presente ato convocatório;</w:t>
      </w:r>
    </w:p>
    <w:p w14:paraId="625CDFF9"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23.2.</w:t>
      </w:r>
      <w:r>
        <w:rPr>
          <w:rFonts w:ascii="Times New Roman" w:eastAsia="Times New Roman" w:hAnsi="Times New Roman" w:cs="Times New Roman"/>
          <w:color w:val="000000"/>
          <w:sz w:val="21"/>
          <w:szCs w:val="21"/>
          <w:lang w:eastAsia="pt-BR"/>
        </w:rPr>
        <w:t xml:space="preserve"> A entrega das propostas sem que tenha sido tempestivamente impugnado o edital, implicará na plena aceitação, por parte dos interessados, das condições nele estabelecidas;</w:t>
      </w:r>
    </w:p>
    <w:p w14:paraId="200944FA"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23.3.</w:t>
      </w:r>
      <w:r>
        <w:rPr>
          <w:rFonts w:ascii="Times New Roman" w:eastAsia="Times New Roman" w:hAnsi="Times New Roman" w:cs="Times New Roman"/>
          <w:color w:val="000000"/>
          <w:sz w:val="21"/>
          <w:szCs w:val="21"/>
          <w:lang w:eastAsia="pt-BR"/>
        </w:rPr>
        <w:t xml:space="preserve"> Qualquer licitante poderá recorrer dos atos praticados pelo Pregoeiro, cuja intenção deverá ser manifestada no final da sessão pública, sob pena de decadência do direito de recorrer;</w:t>
      </w:r>
    </w:p>
    <w:p w14:paraId="1EA7E56B"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23.3.1.</w:t>
      </w:r>
      <w:r>
        <w:rPr>
          <w:rFonts w:ascii="Times New Roman" w:eastAsia="Times New Roman" w:hAnsi="Times New Roman" w:cs="Times New Roman"/>
          <w:color w:val="000000"/>
          <w:sz w:val="21"/>
          <w:szCs w:val="21"/>
          <w:lang w:eastAsia="pt-BR"/>
        </w:rPr>
        <w:t xml:space="preserve"> A síntese das razões recursais deverá ser registrada na ata da sessão, cabendo ao Pregoeiro conceder o prazo de três dias úteis para apresentação das razões, ficando os demais, desde logo, intimados a apresentarem contra-razões em igual número de dias, que começarão a correr do término do prazo do recorrente, sendo-lhes assegurada vista imediata dos autos;</w:t>
      </w:r>
    </w:p>
    <w:p w14:paraId="2A18EEFF"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23.4.</w:t>
      </w:r>
      <w:r>
        <w:rPr>
          <w:rFonts w:ascii="Times New Roman" w:eastAsia="Times New Roman" w:hAnsi="Times New Roman" w:cs="Times New Roman"/>
          <w:color w:val="000000"/>
          <w:sz w:val="21"/>
          <w:szCs w:val="21"/>
          <w:lang w:eastAsia="pt-BR"/>
        </w:rPr>
        <w:t xml:space="preserve"> O recurso contra decisão do Pregoeiro terá efeito suspensivo;</w:t>
      </w:r>
    </w:p>
    <w:p w14:paraId="19957E29"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23.5.</w:t>
      </w:r>
      <w:r>
        <w:rPr>
          <w:rFonts w:ascii="Times New Roman" w:eastAsia="Times New Roman" w:hAnsi="Times New Roman" w:cs="Times New Roman"/>
          <w:color w:val="000000"/>
          <w:sz w:val="21"/>
          <w:szCs w:val="21"/>
          <w:lang w:eastAsia="pt-BR"/>
        </w:rPr>
        <w:t xml:space="preserve"> O acolhimento do recurso importará a invalidação apenas dos atos insuscetíveis de aproveitamento;</w:t>
      </w:r>
    </w:p>
    <w:p w14:paraId="1715B65A"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23.6.</w:t>
      </w:r>
      <w:r>
        <w:rPr>
          <w:rFonts w:ascii="Times New Roman" w:eastAsia="Times New Roman" w:hAnsi="Times New Roman" w:cs="Times New Roman"/>
          <w:color w:val="000000"/>
          <w:sz w:val="21"/>
          <w:szCs w:val="21"/>
          <w:lang w:eastAsia="pt-BR"/>
        </w:rPr>
        <w:t xml:space="preserve"> Se não reconsiderar a sua decisão o Pregoeiro submeterá o recurso, devidamente informado, à consideração da autoridade competente, que proferirá decisão definitiva e homologação do procedimento.</w:t>
      </w:r>
    </w:p>
    <w:p w14:paraId="37014ACD"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23.7.</w:t>
      </w:r>
      <w:r>
        <w:rPr>
          <w:rFonts w:ascii="Times New Roman" w:eastAsia="Times New Roman" w:hAnsi="Times New Roman" w:cs="Times New Roman"/>
          <w:color w:val="000000"/>
          <w:sz w:val="21"/>
          <w:szCs w:val="21"/>
          <w:lang w:eastAsia="pt-BR"/>
        </w:rPr>
        <w:t xml:space="preserve"> Os memoriais dos recursos e contra-razões deverão dar entrada no Setor Administrativo no Edifício sede da </w:t>
      </w:r>
      <w:r>
        <w:rPr>
          <w:rFonts w:ascii="Times New Roman" w:eastAsia="Times New Roman" w:hAnsi="Times New Roman" w:cs="Times New Roman"/>
          <w:b/>
          <w:color w:val="000000"/>
          <w:sz w:val="21"/>
          <w:szCs w:val="21"/>
          <w:lang w:eastAsia="pt-BR"/>
        </w:rPr>
        <w:t>PREFEITURA MUNICIPAL DE PASSO DE TORRES</w:t>
      </w:r>
      <w:r>
        <w:rPr>
          <w:rFonts w:ascii="Times New Roman" w:eastAsia="Times New Roman" w:hAnsi="Times New Roman" w:cs="Times New Roman"/>
          <w:color w:val="000000"/>
          <w:sz w:val="21"/>
          <w:szCs w:val="21"/>
          <w:lang w:eastAsia="pt-BR"/>
        </w:rPr>
        <w:t>, sito a RUA BEIRA RIO, Nº 20, Bairro CENTRO, Município de PASSO DE TORRES, Estado SANTA CATARINA, endereçadas ao Pregoeiro e referendadas a este Edital de Licitação.</w:t>
      </w:r>
    </w:p>
    <w:p w14:paraId="479F657A"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lastRenderedPageBreak/>
        <w:t xml:space="preserve">23.7.1.  </w:t>
      </w:r>
      <w:r>
        <w:rPr>
          <w:rFonts w:ascii="Times New Roman" w:eastAsia="Times New Roman" w:hAnsi="Times New Roman" w:cs="Times New Roman"/>
          <w:color w:val="000000"/>
          <w:sz w:val="21"/>
          <w:szCs w:val="21"/>
          <w:lang w:eastAsia="pt-BR"/>
        </w:rPr>
        <w:t>Não será admitida a Impugnação do Edital por intermédio de fac-símile ou via e-mail, devendo a referida peça ser necessariamente protocolada junto ao Setor de Protocolos da PREFEITURA MUNICIPAL DE PASSO DE TORRES.</w:t>
      </w:r>
    </w:p>
    <w:p w14:paraId="4904CC57"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23.8.</w:t>
      </w:r>
      <w:r>
        <w:rPr>
          <w:rFonts w:ascii="Times New Roman" w:eastAsia="Times New Roman" w:hAnsi="Times New Roman" w:cs="Times New Roman"/>
          <w:color w:val="000000"/>
          <w:sz w:val="21"/>
          <w:szCs w:val="21"/>
          <w:lang w:eastAsia="pt-BR"/>
        </w:rPr>
        <w:t xml:space="preserve"> Os autos permanecerão desde logo com vistas franqueada aos interessados no mesmo local indicado no item anterior.</w:t>
      </w:r>
    </w:p>
    <w:p w14:paraId="58200955" w14:textId="77777777" w:rsidR="00695062" w:rsidRDefault="00695062" w:rsidP="00695062">
      <w:pPr>
        <w:autoSpaceDE w:val="0"/>
        <w:spacing w:before="100" w:beforeAutospacing="1" w:after="100" w:afterAutospacing="1" w:line="240" w:lineRule="auto"/>
        <w:ind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24. DAS DISPOSIÇÕES GERAIS</w:t>
      </w:r>
    </w:p>
    <w:p w14:paraId="6012F903"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24.1.</w:t>
      </w:r>
      <w:r>
        <w:rPr>
          <w:rFonts w:ascii="Times New Roman" w:eastAsia="Times New Roman" w:hAnsi="Times New Roman" w:cs="Times New Roman"/>
          <w:color w:val="000000"/>
          <w:sz w:val="21"/>
          <w:szCs w:val="21"/>
          <w:lang w:eastAsia="pt-BR"/>
        </w:rPr>
        <w:t xml:space="preserve"> Quaisquer dúvidas adicionais deste Edital e/ou de seus itens poderão ser obtidas pessoalmente no Setor de Licitações do FUNDO MUNICIPAL DE SAÚDE DE PASSO DE TORRES, sito à RUA BEIRA RIO, Nº 20, Bairro CENTRO, Município de PASSO DE TORRES, Estado de SANTA CATARINA, pelo FONE: (48) 3548-0035 </w:t>
      </w:r>
      <w:r>
        <w:rPr>
          <w:rFonts w:ascii="Times New Roman" w:eastAsia="Times New Roman" w:hAnsi="Times New Roman" w:cs="Times New Roman"/>
          <w:bCs/>
          <w:color w:val="000000"/>
          <w:sz w:val="21"/>
          <w:szCs w:val="21"/>
          <w:lang w:eastAsia="pt-BR"/>
        </w:rPr>
        <w:t>ou através do seguinte e-mail:</w:t>
      </w:r>
      <w:r>
        <w:rPr>
          <w:rFonts w:ascii="Times New Roman" w:eastAsia="Times New Roman" w:hAnsi="Times New Roman" w:cs="Times New Roman"/>
          <w:b/>
          <w:bCs/>
          <w:color w:val="000000"/>
          <w:sz w:val="21"/>
          <w:szCs w:val="21"/>
          <w:lang w:eastAsia="pt-BR"/>
        </w:rPr>
        <w:t xml:space="preserve"> </w:t>
      </w:r>
      <w:hyperlink r:id="rId9" w:history="1">
        <w:r>
          <w:rPr>
            <w:rStyle w:val="Hyperlink"/>
            <w:rFonts w:ascii="Times New Roman" w:eastAsia="Times New Roman" w:hAnsi="Times New Roman" w:cs="Times New Roman"/>
            <w:b/>
            <w:bCs/>
            <w:sz w:val="21"/>
            <w:szCs w:val="21"/>
            <w:lang w:eastAsia="pt-BR"/>
          </w:rPr>
          <w:t>licitacao@prefeitura-passo.sc.gov.br</w:t>
        </w:r>
      </w:hyperlink>
      <w:r>
        <w:rPr>
          <w:rFonts w:ascii="Times New Roman" w:eastAsia="Times New Roman" w:hAnsi="Times New Roman" w:cs="Times New Roman"/>
          <w:color w:val="000000"/>
          <w:sz w:val="21"/>
          <w:szCs w:val="21"/>
          <w:lang w:eastAsia="pt-BR"/>
        </w:rPr>
        <w:t>, até vinte e quatro horas antes da data marcada à reunião, destinada à abertura dos envelopes “Documentos de Habilitação” e “Proposta Financeira”.</w:t>
      </w:r>
    </w:p>
    <w:p w14:paraId="52E7E0F3"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24.1.1. </w:t>
      </w:r>
      <w:r>
        <w:rPr>
          <w:rFonts w:ascii="Times New Roman" w:eastAsia="Times New Roman" w:hAnsi="Times New Roman" w:cs="Times New Roman"/>
          <w:color w:val="000000"/>
          <w:sz w:val="21"/>
          <w:szCs w:val="21"/>
          <w:lang w:eastAsia="pt-BR"/>
        </w:rPr>
        <w:t>Não o fazendo neste prazo, pressupõe-se que os elementos fornecidos são suficientemente claros e precisos para permitir a continuidade dos procedimentos e a apreciação das propostas, não cabendo aos licitantes direito a qualquer reclamação posterior.</w:t>
      </w:r>
    </w:p>
    <w:p w14:paraId="24ADA398"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color w:val="000000"/>
          <w:sz w:val="21"/>
          <w:szCs w:val="21"/>
          <w:lang w:eastAsia="pt-BR"/>
        </w:rPr>
        <w:t>24.2.</w:t>
      </w:r>
      <w:r>
        <w:rPr>
          <w:rFonts w:ascii="Times New Roman" w:eastAsia="Times New Roman" w:hAnsi="Times New Roman" w:cs="Times New Roman"/>
          <w:color w:val="000000"/>
          <w:sz w:val="21"/>
          <w:szCs w:val="21"/>
          <w:lang w:eastAsia="pt-BR"/>
        </w:rPr>
        <w:t xml:space="preserve"> O Pregoeiro poderá convocar servidores qualificados do Órgão, para oferecer suporte </w:t>
      </w:r>
      <w:r>
        <w:rPr>
          <w:rFonts w:ascii="Times New Roman" w:eastAsia="Times New Roman" w:hAnsi="Times New Roman" w:cs="Times New Roman"/>
          <w:sz w:val="21"/>
          <w:szCs w:val="21"/>
          <w:lang w:eastAsia="pt-BR"/>
        </w:rPr>
        <w:t>técnico e/ou jurídico às decisões, independente da equipe de apoio;</w:t>
      </w:r>
    </w:p>
    <w:p w14:paraId="3469C57A"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24.3.</w:t>
      </w:r>
      <w:r>
        <w:rPr>
          <w:rFonts w:ascii="Times New Roman" w:eastAsia="Times New Roman" w:hAnsi="Times New Roman" w:cs="Times New Roman"/>
          <w:sz w:val="21"/>
          <w:szCs w:val="21"/>
          <w:lang w:eastAsia="pt-BR"/>
        </w:rPr>
        <w:t xml:space="preserve"> As modificações ocorridas neste Edital obedecerão ao disposto no parágrafo 4º, do Art.21, da Lei nº 8.666/93.</w:t>
      </w:r>
    </w:p>
    <w:p w14:paraId="58C9A931"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24.4.</w:t>
      </w:r>
      <w:r>
        <w:rPr>
          <w:rFonts w:ascii="Times New Roman" w:eastAsia="Times New Roman" w:hAnsi="Times New Roman" w:cs="Times New Roman"/>
          <w:color w:val="000000"/>
          <w:sz w:val="21"/>
          <w:szCs w:val="21"/>
          <w:lang w:eastAsia="pt-BR"/>
        </w:rPr>
        <w:t xml:space="preserve"> Cada licitante é responsável pela fidelidade e legitimidade das informações e dos documentos apresentados em qualquer fase da licitação, sendo-lhe exigível, ainda, em qualquer época ou oportunidade, a apresentação de outros documentos ou informações complementares que o Pregoeiro porventura julgar necessário;</w:t>
      </w:r>
    </w:p>
    <w:p w14:paraId="4B6CAEC4"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24.5.</w:t>
      </w:r>
      <w:r>
        <w:rPr>
          <w:rFonts w:ascii="Times New Roman" w:eastAsia="Times New Roman" w:hAnsi="Times New Roman" w:cs="Times New Roman"/>
          <w:color w:val="000000"/>
          <w:sz w:val="21"/>
          <w:szCs w:val="21"/>
          <w:lang w:eastAsia="pt-BR"/>
        </w:rPr>
        <w:t xml:space="preserve"> A participação nesta licitação implica na aceitação integral e irretratável das normas deste Edital e suas Especificações Técnicas - ANEXO I, bem como na observância dos preceitos legais e regulamentares que a regem;</w:t>
      </w:r>
    </w:p>
    <w:p w14:paraId="2379799C"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24.6.</w:t>
      </w:r>
      <w:r>
        <w:rPr>
          <w:rFonts w:ascii="Times New Roman" w:eastAsia="Times New Roman" w:hAnsi="Times New Roman" w:cs="Times New Roman"/>
          <w:color w:val="000000"/>
          <w:sz w:val="21"/>
          <w:szCs w:val="21"/>
          <w:lang w:eastAsia="pt-BR"/>
        </w:rPr>
        <w:t xml:space="preserve"> É facultado ao Pregoeiro, em qualquer fase da licitação, promover diligência destinada a esclarecer ou a complementar a instrução do processo, em especial quanto à veracidade das declarações feitas ou apresentadas em razão do cumprimento das exigências deste Edital e suas Especificações Técnicas - ANEXO I;</w:t>
      </w:r>
    </w:p>
    <w:p w14:paraId="063B1870"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FF0000"/>
          <w:sz w:val="21"/>
          <w:szCs w:val="21"/>
          <w:lang w:eastAsia="pt-BR"/>
        </w:rPr>
      </w:pPr>
      <w:r>
        <w:rPr>
          <w:rFonts w:ascii="Times New Roman" w:eastAsia="Times New Roman" w:hAnsi="Times New Roman" w:cs="Times New Roman"/>
          <w:b/>
          <w:color w:val="000000"/>
          <w:sz w:val="21"/>
          <w:szCs w:val="21"/>
          <w:lang w:eastAsia="pt-BR"/>
        </w:rPr>
        <w:t>24.7.</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sz w:val="21"/>
          <w:szCs w:val="21"/>
          <w:lang w:eastAsia="pt-BR"/>
        </w:rPr>
        <w:t>Os documentos da habilitação dos que forem excluídos do certame, ficarão em poder do FUNDO, até que haja a execução do contrato. O proponente interessado poderá retirá-los em até 05 (cinco) dias úteis após a referida execução. Decorrido o prazo, os documentos serão destruídos;</w:t>
      </w:r>
    </w:p>
    <w:p w14:paraId="24252E19"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24.8.</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b/>
          <w:color w:val="000000"/>
          <w:sz w:val="21"/>
          <w:szCs w:val="21"/>
          <w:lang w:eastAsia="pt-BR"/>
        </w:rPr>
        <w:t>O FUNDO MUNICIPAL DE SAÚDE DE PASSO DE TORRES reserva-se o direito de revogar, anular, suspender ou adiar a presente licitação</w:t>
      </w:r>
      <w:r>
        <w:rPr>
          <w:rFonts w:ascii="Times New Roman" w:eastAsia="Times New Roman" w:hAnsi="Times New Roman" w:cs="Times New Roman"/>
          <w:color w:val="000000"/>
          <w:sz w:val="21"/>
          <w:szCs w:val="21"/>
          <w:lang w:eastAsia="pt-BR"/>
        </w:rPr>
        <w:t>, por razões de interesse público ou por decorrência de fato superveniente comprovado, e anular no todo ou em parte, resguardando-se o direito de defesa no prazo de dois dias úteis, consoante prevê a Lei nº. 8.666/93, bem como, transferir a data de abertura, sem que isso caiba à licitante, direito a indenização, seja a que título for;</w:t>
      </w:r>
    </w:p>
    <w:p w14:paraId="41662B68"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24.9.</w:t>
      </w:r>
      <w:r>
        <w:rPr>
          <w:rFonts w:ascii="Times New Roman" w:eastAsia="Times New Roman" w:hAnsi="Times New Roman" w:cs="Times New Roman"/>
          <w:color w:val="000000"/>
          <w:sz w:val="21"/>
          <w:szCs w:val="21"/>
          <w:lang w:eastAsia="pt-BR"/>
        </w:rPr>
        <w:t xml:space="preserve"> O FUNDO MUNICIPAL DE SAÚDE DE PASSO DE TORRES poderá anular o certame, por vício de legalidade, ou revogá-lo, por motivo de conveniência e oportunidade em razão de fato superveniente </w:t>
      </w:r>
      <w:r>
        <w:rPr>
          <w:rFonts w:ascii="Times New Roman" w:eastAsia="Times New Roman" w:hAnsi="Times New Roman" w:cs="Times New Roman"/>
          <w:color w:val="000000"/>
          <w:sz w:val="21"/>
          <w:szCs w:val="21"/>
          <w:lang w:eastAsia="pt-BR"/>
        </w:rPr>
        <w:lastRenderedPageBreak/>
        <w:t>devidamente comprovado, pertinente e suficiente para justificar tal conduta, consoante prevê a Lei nº 8.666/93;</w:t>
      </w:r>
    </w:p>
    <w:p w14:paraId="079C02B6"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24.10.</w:t>
      </w:r>
      <w:r>
        <w:rPr>
          <w:rFonts w:ascii="Times New Roman" w:eastAsia="Times New Roman" w:hAnsi="Times New Roman" w:cs="Times New Roman"/>
          <w:color w:val="000000"/>
          <w:sz w:val="21"/>
          <w:szCs w:val="21"/>
          <w:lang w:eastAsia="pt-BR"/>
        </w:rPr>
        <w:t xml:space="preserve"> Na convocação dos remanescentes, será observada a classificação final da sessão do pregão e o disposto no </w:t>
      </w:r>
      <w:r>
        <w:rPr>
          <w:rFonts w:ascii="Times New Roman" w:eastAsia="Times New Roman" w:hAnsi="Times New Roman" w:cs="Times New Roman"/>
          <w:b/>
          <w:color w:val="000000"/>
          <w:sz w:val="21"/>
          <w:szCs w:val="21"/>
          <w:lang w:eastAsia="pt-BR"/>
        </w:rPr>
        <w:t>ITEM 12</w:t>
      </w:r>
      <w:r>
        <w:rPr>
          <w:rFonts w:ascii="Times New Roman" w:eastAsia="Times New Roman" w:hAnsi="Times New Roman" w:cs="Times New Roman"/>
          <w:color w:val="000000"/>
          <w:sz w:val="21"/>
          <w:szCs w:val="21"/>
          <w:lang w:eastAsia="pt-BR"/>
        </w:rPr>
        <w:t xml:space="preserve"> e seus subitens, devendo o(s) convocado(s) apresentar(em) os documentos de habilitação cuja validade tenha-se expirado no prazo transcorrido da data da primeira reunião;</w:t>
      </w:r>
    </w:p>
    <w:p w14:paraId="0720B000"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24.11.</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b/>
          <w:color w:val="000000"/>
          <w:sz w:val="21"/>
          <w:szCs w:val="21"/>
          <w:lang w:eastAsia="pt-BR"/>
        </w:rPr>
        <w:t xml:space="preserve">As cópias deste Edital poderão ser obtidas no Setor de Licitações do FUNDO MUNICIPAL DE SAÚDE DE PASSO DE TORRES, sito à RUA BEIRA RIO, Nº 20 Bairro CENTRO, Município de PASSO DE TORRES, Estado de SANTA CATARINA, das 13h00min ás 19h00min, de segunda a sexta-feira ou através de solicitação pelo seguinte e-mail: </w:t>
      </w:r>
      <w:hyperlink r:id="rId10" w:history="1">
        <w:r>
          <w:rPr>
            <w:rStyle w:val="Hyperlink"/>
            <w:rFonts w:ascii="Times New Roman" w:eastAsia="Times New Roman" w:hAnsi="Times New Roman" w:cs="Times New Roman"/>
            <w:b/>
            <w:sz w:val="21"/>
            <w:szCs w:val="21"/>
            <w:lang w:eastAsia="pt-BR"/>
          </w:rPr>
          <w:t>licitacao@prefeitura-passo.sc.gov.br</w:t>
        </w:r>
      </w:hyperlink>
      <w:r>
        <w:rPr>
          <w:rFonts w:ascii="Times New Roman" w:eastAsia="Times New Roman" w:hAnsi="Times New Roman" w:cs="Times New Roman"/>
          <w:b/>
          <w:color w:val="000000"/>
          <w:sz w:val="21"/>
          <w:szCs w:val="21"/>
          <w:lang w:eastAsia="pt-BR"/>
        </w:rPr>
        <w:t>.</w:t>
      </w:r>
    </w:p>
    <w:p w14:paraId="0C0CA61A"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24.12.</w:t>
      </w:r>
      <w:r>
        <w:rPr>
          <w:rFonts w:ascii="Times New Roman" w:eastAsia="Times New Roman" w:hAnsi="Times New Roman" w:cs="Times New Roman"/>
          <w:color w:val="000000"/>
          <w:sz w:val="21"/>
          <w:szCs w:val="21"/>
          <w:lang w:eastAsia="pt-BR"/>
        </w:rPr>
        <w:t xml:space="preserve"> Os casos omissos no presente Edital serão resolvidos pelo (a) Pregoeiro(a), com fundamento nas disposições da legislação em vigor;</w:t>
      </w:r>
    </w:p>
    <w:p w14:paraId="5C4CEC77"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24.13.</w:t>
      </w:r>
      <w:r>
        <w:rPr>
          <w:rFonts w:ascii="Times New Roman" w:eastAsia="Times New Roman" w:hAnsi="Times New Roman" w:cs="Times New Roman"/>
          <w:color w:val="000000"/>
          <w:sz w:val="21"/>
          <w:szCs w:val="21"/>
          <w:lang w:eastAsia="pt-BR"/>
        </w:rPr>
        <w:t xml:space="preserve"> Fica eleito o foro de SANTA ROSA DO SUL, para dirimir quaisquer dúvidas oriundas desta Licitação.</w:t>
      </w:r>
    </w:p>
    <w:p w14:paraId="0E1873D7"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 xml:space="preserve">24.14. </w:t>
      </w:r>
      <w:r>
        <w:rPr>
          <w:rFonts w:ascii="Times New Roman" w:eastAsia="Times New Roman" w:hAnsi="Times New Roman" w:cs="Times New Roman"/>
          <w:color w:val="000000"/>
          <w:sz w:val="21"/>
          <w:szCs w:val="21"/>
          <w:lang w:eastAsia="pt-BR"/>
        </w:rPr>
        <w:t>Fazem parte integrante deste Edital:</w:t>
      </w:r>
    </w:p>
    <w:p w14:paraId="5B20B414" w14:textId="77777777" w:rsidR="00695062" w:rsidRDefault="00695062" w:rsidP="00695062">
      <w:pPr>
        <w:autoSpaceDE w:val="0"/>
        <w:spacing w:after="0" w:line="240" w:lineRule="auto"/>
        <w:ind w:left="1416" w:right="-234"/>
        <w:jc w:val="both"/>
        <w:rPr>
          <w:rFonts w:ascii="Times New Roman" w:eastAsia="Times New Roman" w:hAnsi="Times New Roman" w:cs="Times New Roman"/>
          <w:b/>
          <w:color w:val="000000"/>
          <w:sz w:val="21"/>
          <w:szCs w:val="21"/>
          <w:lang w:eastAsia="pt-BR"/>
        </w:rPr>
      </w:pPr>
      <w:r>
        <w:rPr>
          <w:rFonts w:ascii="Times New Roman" w:eastAsia="Times New Roman" w:hAnsi="Times New Roman" w:cs="Times New Roman"/>
          <w:b/>
          <w:color w:val="000000"/>
          <w:sz w:val="21"/>
          <w:szCs w:val="21"/>
          <w:lang w:eastAsia="pt-BR"/>
        </w:rPr>
        <w:t>ANEXO I – Especificações Técnicas dos Itens;</w:t>
      </w:r>
    </w:p>
    <w:p w14:paraId="10A94D38" w14:textId="77777777" w:rsidR="00695062" w:rsidRDefault="00695062" w:rsidP="00695062">
      <w:pPr>
        <w:autoSpaceDE w:val="0"/>
        <w:spacing w:after="0" w:line="240" w:lineRule="auto"/>
        <w:ind w:left="1416"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color w:val="000000"/>
          <w:sz w:val="21"/>
          <w:szCs w:val="21"/>
          <w:lang w:eastAsia="pt-BR"/>
        </w:rPr>
        <w:t xml:space="preserve">ANEXO II – Modelo de </w:t>
      </w:r>
      <w:r>
        <w:rPr>
          <w:rFonts w:ascii="Times New Roman" w:eastAsia="Times New Roman" w:hAnsi="Times New Roman" w:cs="Times New Roman"/>
          <w:b/>
          <w:bCs/>
          <w:color w:val="000000"/>
          <w:sz w:val="21"/>
          <w:szCs w:val="21"/>
          <w:lang w:eastAsia="pt-BR"/>
        </w:rPr>
        <w:t>Declaração de Cumprimento dos Requisitos de Habilitação;</w:t>
      </w:r>
    </w:p>
    <w:p w14:paraId="4A040AAD" w14:textId="77777777" w:rsidR="00695062" w:rsidRDefault="00695062" w:rsidP="00695062">
      <w:pPr>
        <w:autoSpaceDE w:val="0"/>
        <w:spacing w:after="0" w:line="240" w:lineRule="auto"/>
        <w:ind w:left="1416"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color w:val="000000"/>
          <w:sz w:val="21"/>
          <w:szCs w:val="21"/>
          <w:lang w:eastAsia="pt-BR"/>
        </w:rPr>
        <w:t>ANEXO III –</w:t>
      </w:r>
      <w:r>
        <w:rPr>
          <w:rFonts w:ascii="Times New Roman" w:eastAsia="Times New Roman" w:hAnsi="Times New Roman" w:cs="Times New Roman"/>
          <w:color w:val="000000"/>
          <w:sz w:val="21"/>
          <w:szCs w:val="21"/>
          <w:lang w:eastAsia="pt-BR"/>
        </w:rPr>
        <w:t xml:space="preserve"> </w:t>
      </w:r>
      <w:r>
        <w:rPr>
          <w:rFonts w:ascii="Times New Roman" w:eastAsia="Times New Roman" w:hAnsi="Times New Roman" w:cs="Times New Roman"/>
          <w:b/>
          <w:bCs/>
          <w:color w:val="000000"/>
          <w:sz w:val="21"/>
          <w:szCs w:val="21"/>
          <w:lang w:eastAsia="pt-BR"/>
        </w:rPr>
        <w:t>Minuta Contratual;</w:t>
      </w:r>
    </w:p>
    <w:p w14:paraId="181A6492" w14:textId="77777777" w:rsidR="00695062" w:rsidRDefault="00695062" w:rsidP="00695062">
      <w:pPr>
        <w:autoSpaceDE w:val="0"/>
        <w:spacing w:after="0" w:line="240" w:lineRule="auto"/>
        <w:ind w:left="1416"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ANEXO IV – Modelo de Procuração para Credenciamento;</w:t>
      </w:r>
    </w:p>
    <w:p w14:paraId="4790E0B9" w14:textId="77777777" w:rsidR="00695062" w:rsidRDefault="00695062" w:rsidP="00695062">
      <w:pPr>
        <w:autoSpaceDE w:val="0"/>
        <w:spacing w:after="0" w:line="240" w:lineRule="auto"/>
        <w:ind w:left="1416"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ANEXO V – Modelo de Declaração de Cumprimento do Disposto no Inciso XXXIII do Artigo 7</w:t>
      </w:r>
      <w:r>
        <w:rPr>
          <w:rFonts w:ascii="Times New Roman" w:eastAsia="Times New Roman" w:hAnsi="Times New Roman" w:cs="Times New Roman"/>
          <w:b/>
          <w:bCs/>
          <w:color w:val="000000"/>
          <w:sz w:val="21"/>
          <w:szCs w:val="21"/>
          <w:vertAlign w:val="superscript"/>
          <w:lang w:eastAsia="pt-BR"/>
        </w:rPr>
        <w:t>o</w:t>
      </w:r>
      <w:r>
        <w:rPr>
          <w:rFonts w:ascii="Times New Roman" w:eastAsia="Times New Roman" w:hAnsi="Times New Roman" w:cs="Times New Roman"/>
          <w:b/>
          <w:bCs/>
          <w:color w:val="000000"/>
          <w:sz w:val="21"/>
          <w:szCs w:val="21"/>
          <w:lang w:eastAsia="pt-BR"/>
        </w:rPr>
        <w:t xml:space="preserve"> da Constituição Federal de 1988;</w:t>
      </w:r>
    </w:p>
    <w:p w14:paraId="1C09EF14" w14:textId="77777777" w:rsidR="00695062" w:rsidRDefault="00695062" w:rsidP="00695062">
      <w:pPr>
        <w:autoSpaceDE w:val="0"/>
        <w:spacing w:after="0" w:line="240" w:lineRule="auto"/>
        <w:ind w:left="1416"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ANEXO VI – Modelo de Declaração de Inexistência de Fato Impeditivo;</w:t>
      </w:r>
    </w:p>
    <w:p w14:paraId="44258BE3" w14:textId="77777777" w:rsidR="00466CBD" w:rsidRDefault="00695062" w:rsidP="00695062">
      <w:pPr>
        <w:autoSpaceDE w:val="0"/>
        <w:spacing w:after="0" w:line="240" w:lineRule="auto"/>
        <w:ind w:left="1416"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 xml:space="preserve">ANEXO VII – Modelo de Declaração de Enquadramento como ME/EPP e </w:t>
      </w:r>
    </w:p>
    <w:p w14:paraId="6F745117" w14:textId="77777777" w:rsidR="00695062" w:rsidRDefault="00695062" w:rsidP="00695062">
      <w:pPr>
        <w:autoSpaceDE w:val="0"/>
        <w:spacing w:after="0" w:line="240" w:lineRule="auto"/>
        <w:ind w:left="1416"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ANEXO VIII – Modelo Carta Proposta.</w:t>
      </w:r>
    </w:p>
    <w:p w14:paraId="5C57C016" w14:textId="77777777" w:rsidR="00695062" w:rsidRDefault="00466CBD" w:rsidP="00695062">
      <w:pPr>
        <w:autoSpaceDE w:val="0"/>
        <w:spacing w:after="0" w:line="240" w:lineRule="auto"/>
        <w:ind w:left="1416" w:right="-234"/>
        <w:jc w:val="both"/>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ANEXO IX</w:t>
      </w:r>
      <w:r w:rsidR="00695062">
        <w:rPr>
          <w:rFonts w:ascii="Times New Roman" w:eastAsia="Times New Roman" w:hAnsi="Times New Roman" w:cs="Times New Roman"/>
          <w:b/>
          <w:bCs/>
          <w:color w:val="000000"/>
          <w:sz w:val="21"/>
          <w:szCs w:val="21"/>
          <w:lang w:eastAsia="pt-BR"/>
        </w:rPr>
        <w:t xml:space="preserve"> -  Ata de Registro de Preço</w:t>
      </w:r>
    </w:p>
    <w:p w14:paraId="2D70F904" w14:textId="0BAE96C4" w:rsidR="00695062" w:rsidRDefault="00695062" w:rsidP="00695062">
      <w:pPr>
        <w:autoSpaceDE w:val="0"/>
        <w:spacing w:before="100" w:beforeAutospacing="1" w:after="100" w:afterAutospacing="1" w:line="240" w:lineRule="auto"/>
        <w:ind w:right="-234"/>
        <w:jc w:val="right"/>
        <w:rPr>
          <w:rFonts w:ascii="Times New Roman" w:eastAsia="Times New Roman" w:hAnsi="Times New Roman" w:cs="Times New Roman"/>
          <w:color w:val="000000"/>
          <w:sz w:val="21"/>
          <w:szCs w:val="21"/>
          <w:lang w:eastAsia="pt-BR"/>
        </w:rPr>
      </w:pPr>
      <w:r>
        <w:rPr>
          <w:rFonts w:ascii="Times New Roman" w:eastAsia="Times New Roman" w:hAnsi="Times New Roman" w:cs="Times New Roman"/>
          <w:color w:val="000000"/>
          <w:sz w:val="21"/>
          <w:szCs w:val="21"/>
          <w:lang w:eastAsia="pt-BR"/>
        </w:rPr>
        <w:t xml:space="preserve">PASSO DE TORRES – SC, </w:t>
      </w:r>
      <w:r w:rsidR="00365F33">
        <w:rPr>
          <w:rFonts w:ascii="Times New Roman" w:eastAsia="Times New Roman" w:hAnsi="Times New Roman" w:cs="Times New Roman"/>
          <w:color w:val="000000"/>
          <w:sz w:val="21"/>
          <w:szCs w:val="21"/>
          <w:lang w:eastAsia="pt-BR"/>
        </w:rPr>
        <w:t>0</w:t>
      </w:r>
      <w:r w:rsidR="007615C8">
        <w:rPr>
          <w:rFonts w:ascii="Times New Roman" w:eastAsia="Times New Roman" w:hAnsi="Times New Roman" w:cs="Times New Roman"/>
          <w:color w:val="000000"/>
          <w:sz w:val="21"/>
          <w:szCs w:val="21"/>
          <w:lang w:eastAsia="pt-BR"/>
        </w:rPr>
        <w:t>7</w:t>
      </w:r>
      <w:r w:rsidR="00365F33">
        <w:rPr>
          <w:rFonts w:ascii="Times New Roman" w:eastAsia="Times New Roman" w:hAnsi="Times New Roman" w:cs="Times New Roman"/>
          <w:color w:val="000000"/>
          <w:sz w:val="21"/>
          <w:szCs w:val="21"/>
          <w:lang w:eastAsia="pt-BR"/>
        </w:rPr>
        <w:t xml:space="preserve"> DE ABRIL DE 2021</w:t>
      </w:r>
      <w:r>
        <w:rPr>
          <w:rFonts w:ascii="Times New Roman" w:eastAsia="Times New Roman" w:hAnsi="Times New Roman" w:cs="Times New Roman"/>
          <w:color w:val="000000"/>
          <w:sz w:val="21"/>
          <w:szCs w:val="21"/>
          <w:lang w:eastAsia="pt-BR"/>
        </w:rPr>
        <w:t>.</w:t>
      </w:r>
    </w:p>
    <w:p w14:paraId="620DCCF1" w14:textId="77777777" w:rsidR="00695062" w:rsidRDefault="00695062" w:rsidP="00695062">
      <w:pPr>
        <w:autoSpaceDE w:val="0"/>
        <w:spacing w:before="100" w:beforeAutospacing="1" w:after="100" w:afterAutospacing="1" w:line="240" w:lineRule="auto"/>
        <w:ind w:right="-234"/>
        <w:jc w:val="right"/>
        <w:rPr>
          <w:rFonts w:ascii="Times New Roman" w:eastAsia="Times New Roman" w:hAnsi="Times New Roman" w:cs="Times New Roman"/>
          <w:color w:val="000000"/>
          <w:sz w:val="21"/>
          <w:szCs w:val="21"/>
          <w:lang w:eastAsia="pt-BR"/>
        </w:rPr>
      </w:pPr>
    </w:p>
    <w:tbl>
      <w:tblPr>
        <w:tblW w:w="0" w:type="auto"/>
        <w:tblLook w:val="01E0" w:firstRow="1" w:lastRow="1" w:firstColumn="1" w:lastColumn="1" w:noHBand="0" w:noVBand="0"/>
      </w:tblPr>
      <w:tblGrid>
        <w:gridCol w:w="284"/>
        <w:gridCol w:w="8927"/>
      </w:tblGrid>
      <w:tr w:rsidR="00695062" w14:paraId="0EFFB197" w14:textId="77777777" w:rsidTr="00695062">
        <w:tc>
          <w:tcPr>
            <w:tcW w:w="284" w:type="dxa"/>
          </w:tcPr>
          <w:p w14:paraId="467C261F" w14:textId="77777777" w:rsidR="00695062" w:rsidRDefault="00695062">
            <w:pPr>
              <w:autoSpaceDE w:val="0"/>
              <w:spacing w:after="0" w:line="240" w:lineRule="auto"/>
              <w:ind w:right="-234"/>
              <w:jc w:val="center"/>
              <w:rPr>
                <w:rFonts w:ascii="Times New Roman" w:eastAsia="Times New Roman" w:hAnsi="Times New Roman" w:cs="Times New Roman"/>
                <w:b/>
                <w:color w:val="000000"/>
                <w:sz w:val="21"/>
                <w:szCs w:val="21"/>
                <w:lang w:eastAsia="pt-BR"/>
              </w:rPr>
            </w:pPr>
          </w:p>
        </w:tc>
        <w:tc>
          <w:tcPr>
            <w:tcW w:w="8927" w:type="dxa"/>
            <w:hideMark/>
          </w:tcPr>
          <w:p w14:paraId="23CF54AC" w14:textId="77777777" w:rsidR="00695062" w:rsidRDefault="00695062">
            <w:pPr>
              <w:autoSpaceDE w:val="0"/>
              <w:spacing w:after="0" w:line="240" w:lineRule="auto"/>
              <w:ind w:right="-234"/>
              <w:jc w:val="center"/>
              <w:rPr>
                <w:rFonts w:ascii="Times New Roman" w:eastAsia="Times New Roman" w:hAnsi="Times New Roman" w:cs="Times New Roman"/>
                <w:b/>
                <w:color w:val="000000"/>
                <w:sz w:val="21"/>
                <w:szCs w:val="21"/>
                <w:lang w:eastAsia="pt-BR"/>
              </w:rPr>
            </w:pPr>
            <w:r>
              <w:rPr>
                <w:rFonts w:ascii="Times New Roman" w:eastAsia="Times New Roman" w:hAnsi="Times New Roman" w:cs="Times New Roman"/>
                <w:b/>
                <w:color w:val="000000"/>
                <w:sz w:val="21"/>
                <w:szCs w:val="21"/>
                <w:lang w:eastAsia="pt-BR"/>
              </w:rPr>
              <w:t>_______________________________</w:t>
            </w:r>
          </w:p>
          <w:p w14:paraId="63F0030E" w14:textId="45C04503" w:rsidR="00695062" w:rsidRDefault="00365F33">
            <w:pPr>
              <w:autoSpaceDE w:val="0"/>
              <w:spacing w:after="0" w:line="240" w:lineRule="auto"/>
              <w:jc w:val="center"/>
              <w:rPr>
                <w:rFonts w:ascii="Times New Roman" w:eastAsia="Times New Roman" w:hAnsi="Times New Roman" w:cs="Times New Roman"/>
                <w:b/>
                <w:color w:val="000000"/>
                <w:sz w:val="21"/>
                <w:szCs w:val="21"/>
                <w:lang w:eastAsia="pt-BR"/>
              </w:rPr>
            </w:pPr>
            <w:r>
              <w:rPr>
                <w:rFonts w:ascii="Times New Roman" w:eastAsia="Times New Roman" w:hAnsi="Times New Roman" w:cs="Times New Roman"/>
                <w:b/>
                <w:color w:val="000000"/>
                <w:sz w:val="21"/>
                <w:szCs w:val="21"/>
                <w:lang w:eastAsia="pt-BR"/>
              </w:rPr>
              <w:t>MARCOS ANDRÉ PEREIRA</w:t>
            </w:r>
          </w:p>
          <w:p w14:paraId="09B20F40" w14:textId="77777777" w:rsidR="00695062" w:rsidRDefault="00695062">
            <w:pPr>
              <w:autoSpaceDE w:val="0"/>
              <w:spacing w:after="0" w:line="240" w:lineRule="auto"/>
              <w:ind w:right="-234"/>
              <w:jc w:val="center"/>
              <w:rPr>
                <w:rFonts w:ascii="Times New Roman" w:eastAsia="Times New Roman" w:hAnsi="Times New Roman" w:cs="Times New Roman"/>
                <w:color w:val="000000"/>
                <w:sz w:val="21"/>
                <w:szCs w:val="21"/>
                <w:lang w:eastAsia="pt-BR"/>
              </w:rPr>
            </w:pPr>
            <w:r>
              <w:rPr>
                <w:rFonts w:ascii="Times New Roman" w:eastAsia="Times New Roman" w:hAnsi="Times New Roman" w:cs="Times New Roman"/>
                <w:color w:val="000000"/>
                <w:sz w:val="21"/>
                <w:szCs w:val="21"/>
                <w:lang w:eastAsia="pt-BR"/>
              </w:rPr>
              <w:t>Pregoeiro</w:t>
            </w:r>
          </w:p>
        </w:tc>
      </w:tr>
    </w:tbl>
    <w:p w14:paraId="024CAF32"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52E9D3A0" w14:textId="77777777" w:rsidR="00695062" w:rsidRDefault="00695062" w:rsidP="00695062">
      <w:pPr>
        <w:autoSpaceDE w:val="0"/>
        <w:spacing w:after="0" w:line="240" w:lineRule="auto"/>
        <w:ind w:right="-234"/>
        <w:jc w:val="center"/>
        <w:rPr>
          <w:rFonts w:ascii="Times New Roman" w:eastAsia="Times New Roman" w:hAnsi="Times New Roman" w:cs="Times New Roman"/>
          <w:b/>
          <w:sz w:val="21"/>
          <w:szCs w:val="21"/>
          <w:lang w:eastAsia="pt-BR"/>
        </w:rPr>
      </w:pPr>
    </w:p>
    <w:p w14:paraId="6F687F62" w14:textId="77777777" w:rsidR="00695062" w:rsidRDefault="00695062" w:rsidP="00695062">
      <w:pPr>
        <w:autoSpaceDE w:val="0"/>
        <w:spacing w:after="0" w:line="240" w:lineRule="auto"/>
        <w:ind w:right="-234"/>
        <w:jc w:val="center"/>
        <w:rPr>
          <w:rFonts w:ascii="Times New Roman" w:eastAsia="Times New Roman" w:hAnsi="Times New Roman" w:cs="Times New Roman"/>
          <w:b/>
          <w:sz w:val="21"/>
          <w:szCs w:val="21"/>
          <w:lang w:eastAsia="pt-BR"/>
        </w:rPr>
      </w:pPr>
    </w:p>
    <w:p w14:paraId="16EBD6C7" w14:textId="77777777" w:rsidR="00695062" w:rsidRDefault="00695062" w:rsidP="00695062">
      <w:pPr>
        <w:autoSpaceDE w:val="0"/>
        <w:spacing w:after="0" w:line="240" w:lineRule="auto"/>
        <w:ind w:right="-234"/>
        <w:jc w:val="center"/>
        <w:rPr>
          <w:rFonts w:ascii="Times New Roman" w:eastAsia="Times New Roman" w:hAnsi="Times New Roman" w:cs="Times New Roman"/>
          <w:b/>
          <w:sz w:val="21"/>
          <w:szCs w:val="21"/>
          <w:lang w:eastAsia="pt-BR"/>
        </w:rPr>
      </w:pPr>
    </w:p>
    <w:p w14:paraId="709B53A7" w14:textId="77777777" w:rsidR="00695062" w:rsidRDefault="00695062" w:rsidP="00695062">
      <w:pPr>
        <w:autoSpaceDE w:val="0"/>
        <w:spacing w:after="0" w:line="240" w:lineRule="auto"/>
        <w:ind w:right="-234"/>
        <w:jc w:val="center"/>
        <w:rPr>
          <w:rFonts w:ascii="Times New Roman" w:eastAsia="Times New Roman" w:hAnsi="Times New Roman" w:cs="Times New Roman"/>
          <w:b/>
          <w:sz w:val="21"/>
          <w:szCs w:val="21"/>
          <w:lang w:eastAsia="pt-BR"/>
        </w:rPr>
      </w:pPr>
    </w:p>
    <w:p w14:paraId="11E512D3" w14:textId="77777777" w:rsidR="00695062" w:rsidRDefault="00695062" w:rsidP="00695062">
      <w:pPr>
        <w:autoSpaceDE w:val="0"/>
        <w:spacing w:after="0" w:line="240" w:lineRule="auto"/>
        <w:ind w:right="-234"/>
        <w:jc w:val="center"/>
        <w:rPr>
          <w:rFonts w:ascii="Times New Roman" w:eastAsia="Times New Roman" w:hAnsi="Times New Roman" w:cs="Times New Roman"/>
          <w:b/>
          <w:sz w:val="21"/>
          <w:szCs w:val="21"/>
          <w:lang w:eastAsia="pt-BR"/>
        </w:rPr>
      </w:pPr>
    </w:p>
    <w:p w14:paraId="1C0FE486" w14:textId="77777777" w:rsidR="00695062" w:rsidRDefault="00695062" w:rsidP="00695062">
      <w:pPr>
        <w:autoSpaceDE w:val="0"/>
        <w:spacing w:after="0" w:line="240" w:lineRule="auto"/>
        <w:ind w:right="-234"/>
        <w:jc w:val="center"/>
        <w:rPr>
          <w:rFonts w:ascii="Times New Roman" w:eastAsia="Times New Roman" w:hAnsi="Times New Roman" w:cs="Times New Roman"/>
          <w:b/>
          <w:sz w:val="21"/>
          <w:szCs w:val="21"/>
          <w:lang w:eastAsia="pt-BR"/>
        </w:rPr>
      </w:pPr>
    </w:p>
    <w:p w14:paraId="28BEA12D" w14:textId="77777777" w:rsidR="00695062" w:rsidRDefault="00695062" w:rsidP="00695062">
      <w:pPr>
        <w:autoSpaceDE w:val="0"/>
        <w:spacing w:after="0" w:line="240" w:lineRule="auto"/>
        <w:ind w:right="-234"/>
        <w:jc w:val="center"/>
        <w:rPr>
          <w:rFonts w:ascii="Times New Roman" w:eastAsia="Times New Roman" w:hAnsi="Times New Roman" w:cs="Times New Roman"/>
          <w:b/>
          <w:sz w:val="21"/>
          <w:szCs w:val="21"/>
          <w:lang w:eastAsia="pt-BR"/>
        </w:rPr>
      </w:pPr>
    </w:p>
    <w:p w14:paraId="343A138A" w14:textId="77777777" w:rsidR="00695062" w:rsidRDefault="00695062" w:rsidP="00695062">
      <w:pPr>
        <w:autoSpaceDE w:val="0"/>
        <w:spacing w:after="0" w:line="240" w:lineRule="auto"/>
        <w:ind w:right="-234"/>
        <w:jc w:val="center"/>
        <w:rPr>
          <w:rFonts w:ascii="Times New Roman" w:eastAsia="Times New Roman" w:hAnsi="Times New Roman" w:cs="Times New Roman"/>
          <w:b/>
          <w:sz w:val="21"/>
          <w:szCs w:val="21"/>
          <w:lang w:eastAsia="pt-BR"/>
        </w:rPr>
      </w:pPr>
    </w:p>
    <w:p w14:paraId="330C66F5" w14:textId="77777777" w:rsidR="00695062" w:rsidRDefault="00695062" w:rsidP="00695062">
      <w:pPr>
        <w:autoSpaceDE w:val="0"/>
        <w:spacing w:after="0" w:line="240" w:lineRule="auto"/>
        <w:ind w:right="-234"/>
        <w:jc w:val="center"/>
        <w:rPr>
          <w:rFonts w:ascii="Times New Roman" w:eastAsia="Times New Roman" w:hAnsi="Times New Roman" w:cs="Times New Roman"/>
          <w:b/>
          <w:sz w:val="21"/>
          <w:szCs w:val="21"/>
          <w:lang w:eastAsia="pt-BR"/>
        </w:rPr>
      </w:pPr>
    </w:p>
    <w:p w14:paraId="7DD685F7" w14:textId="77777777" w:rsidR="00695062" w:rsidRDefault="00695062" w:rsidP="00695062">
      <w:pPr>
        <w:autoSpaceDE w:val="0"/>
        <w:spacing w:after="0" w:line="240" w:lineRule="auto"/>
        <w:ind w:right="-234"/>
        <w:jc w:val="center"/>
        <w:rPr>
          <w:rFonts w:ascii="Times New Roman" w:eastAsia="Times New Roman" w:hAnsi="Times New Roman" w:cs="Times New Roman"/>
          <w:b/>
          <w:sz w:val="21"/>
          <w:szCs w:val="21"/>
          <w:lang w:eastAsia="pt-BR"/>
        </w:rPr>
      </w:pPr>
    </w:p>
    <w:p w14:paraId="29DE4114" w14:textId="77777777" w:rsidR="00695062" w:rsidRDefault="00695062" w:rsidP="00695062">
      <w:pPr>
        <w:autoSpaceDE w:val="0"/>
        <w:spacing w:after="0" w:line="240" w:lineRule="auto"/>
        <w:ind w:right="-234"/>
        <w:jc w:val="center"/>
        <w:rPr>
          <w:rFonts w:ascii="Times New Roman" w:eastAsia="Times New Roman" w:hAnsi="Times New Roman" w:cs="Times New Roman"/>
          <w:b/>
          <w:sz w:val="21"/>
          <w:szCs w:val="21"/>
          <w:lang w:eastAsia="pt-BR"/>
        </w:rPr>
      </w:pPr>
    </w:p>
    <w:p w14:paraId="4E7368EB" w14:textId="77777777" w:rsidR="00695062" w:rsidRDefault="00695062" w:rsidP="00695062">
      <w:pPr>
        <w:autoSpaceDE w:val="0"/>
        <w:spacing w:after="0" w:line="240" w:lineRule="auto"/>
        <w:ind w:right="-234"/>
        <w:jc w:val="center"/>
        <w:rPr>
          <w:rFonts w:ascii="Times New Roman" w:eastAsia="Times New Roman" w:hAnsi="Times New Roman" w:cs="Times New Roman"/>
          <w:b/>
          <w:sz w:val="21"/>
          <w:szCs w:val="21"/>
          <w:lang w:eastAsia="pt-BR"/>
        </w:rPr>
      </w:pPr>
    </w:p>
    <w:p w14:paraId="3C8CD23E" w14:textId="77777777" w:rsidR="00695062" w:rsidRDefault="00695062" w:rsidP="00695062">
      <w:pPr>
        <w:autoSpaceDE w:val="0"/>
        <w:spacing w:after="0" w:line="240" w:lineRule="auto"/>
        <w:ind w:right="-234"/>
        <w:jc w:val="center"/>
        <w:rPr>
          <w:rFonts w:ascii="Times New Roman" w:eastAsia="Times New Roman" w:hAnsi="Times New Roman" w:cs="Times New Roman"/>
          <w:b/>
          <w:sz w:val="21"/>
          <w:szCs w:val="21"/>
          <w:lang w:eastAsia="pt-BR"/>
        </w:rPr>
      </w:pPr>
    </w:p>
    <w:p w14:paraId="016A6A52" w14:textId="77777777" w:rsidR="00695062" w:rsidRDefault="00695062" w:rsidP="00695062">
      <w:pPr>
        <w:autoSpaceDE w:val="0"/>
        <w:spacing w:after="0" w:line="240" w:lineRule="auto"/>
        <w:ind w:right="-234"/>
        <w:jc w:val="center"/>
        <w:rPr>
          <w:rFonts w:ascii="Times New Roman" w:eastAsia="Times New Roman" w:hAnsi="Times New Roman" w:cs="Times New Roman"/>
          <w:b/>
          <w:sz w:val="21"/>
          <w:szCs w:val="21"/>
          <w:lang w:eastAsia="pt-BR"/>
        </w:rPr>
      </w:pPr>
    </w:p>
    <w:p w14:paraId="6A7D7E70" w14:textId="77777777" w:rsidR="00695062" w:rsidRDefault="00695062" w:rsidP="00695062">
      <w:pPr>
        <w:autoSpaceDE w:val="0"/>
        <w:spacing w:after="0" w:line="240" w:lineRule="auto"/>
        <w:ind w:right="-234"/>
        <w:jc w:val="center"/>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lastRenderedPageBreak/>
        <w:t>ANEXO I</w:t>
      </w:r>
    </w:p>
    <w:p w14:paraId="6B6886CC" w14:textId="77777777" w:rsidR="00695062" w:rsidRDefault="00695062" w:rsidP="00695062">
      <w:pPr>
        <w:autoSpaceDE w:val="0"/>
        <w:spacing w:after="0" w:line="240" w:lineRule="auto"/>
        <w:ind w:right="-234"/>
        <w:jc w:val="center"/>
        <w:rPr>
          <w:rFonts w:ascii="Times New Roman" w:eastAsia="Times New Roman" w:hAnsi="Times New Roman" w:cs="Times New Roman"/>
          <w:b/>
          <w:sz w:val="21"/>
          <w:szCs w:val="21"/>
          <w:lang w:eastAsia="pt-BR"/>
        </w:rPr>
      </w:pPr>
    </w:p>
    <w:p w14:paraId="24082BEF" w14:textId="43DA8404" w:rsidR="00695062" w:rsidRDefault="00695062" w:rsidP="00695062">
      <w:pPr>
        <w:autoSpaceDE w:val="0"/>
        <w:spacing w:after="0" w:line="240" w:lineRule="auto"/>
        <w:ind w:right="-234"/>
        <w:jc w:val="center"/>
        <w:rPr>
          <w:rFonts w:ascii="Times New Roman" w:eastAsia="Times New Roman" w:hAnsi="Times New Roman" w:cs="Times New Roman"/>
          <w:b/>
          <w:sz w:val="21"/>
          <w:szCs w:val="21"/>
          <w:u w:val="single"/>
          <w:lang w:eastAsia="pt-BR"/>
        </w:rPr>
      </w:pPr>
      <w:r>
        <w:rPr>
          <w:rFonts w:ascii="Times New Roman" w:eastAsia="Times New Roman" w:hAnsi="Times New Roman" w:cs="Times New Roman"/>
          <w:b/>
          <w:sz w:val="21"/>
          <w:szCs w:val="21"/>
          <w:u w:val="single"/>
          <w:lang w:eastAsia="pt-BR"/>
        </w:rPr>
        <w:t>ESPECIFICAÇÕES TÉCNICAS:</w:t>
      </w:r>
    </w:p>
    <w:p w14:paraId="31076ABD" w14:textId="0496B3F9" w:rsidR="007615C8" w:rsidRDefault="007615C8" w:rsidP="00695062">
      <w:pPr>
        <w:autoSpaceDE w:val="0"/>
        <w:spacing w:after="0" w:line="240" w:lineRule="auto"/>
        <w:ind w:right="-234"/>
        <w:jc w:val="center"/>
        <w:rPr>
          <w:rFonts w:ascii="Times New Roman" w:eastAsia="Times New Roman" w:hAnsi="Times New Roman" w:cs="Times New Roman"/>
          <w:b/>
          <w:sz w:val="21"/>
          <w:szCs w:val="21"/>
          <w:u w:val="single"/>
          <w:lang w:eastAsia="pt-BR"/>
        </w:rPr>
      </w:pPr>
    </w:p>
    <w:tbl>
      <w:tblPr>
        <w:tblStyle w:val="Tabelacomgrade"/>
        <w:tblW w:w="0" w:type="auto"/>
        <w:tblLook w:val="04A0" w:firstRow="1" w:lastRow="0" w:firstColumn="1" w:lastColumn="0" w:noHBand="0" w:noVBand="1"/>
      </w:tblPr>
      <w:tblGrid>
        <w:gridCol w:w="403"/>
        <w:gridCol w:w="6919"/>
        <w:gridCol w:w="472"/>
        <w:gridCol w:w="569"/>
        <w:gridCol w:w="981"/>
      </w:tblGrid>
      <w:tr w:rsidR="007615C8" w:rsidRPr="00E13D58" w14:paraId="7A14F68D" w14:textId="77777777" w:rsidTr="00E13D58">
        <w:trPr>
          <w:trHeight w:val="255"/>
        </w:trPr>
        <w:tc>
          <w:tcPr>
            <w:tcW w:w="0" w:type="auto"/>
            <w:noWrap/>
            <w:hideMark/>
          </w:tcPr>
          <w:p w14:paraId="451D7CDB" w14:textId="76197C65" w:rsidR="007615C8" w:rsidRPr="00E13D58" w:rsidRDefault="007615C8" w:rsidP="00E13D58">
            <w:pPr>
              <w:autoSpaceDE w:val="0"/>
              <w:spacing w:line="240" w:lineRule="auto"/>
              <w:ind w:right="-234"/>
              <w:jc w:val="center"/>
              <w:rPr>
                <w:b/>
                <w:sz w:val="14"/>
                <w:szCs w:val="14"/>
                <w:lang w:eastAsia="pt-BR"/>
              </w:rPr>
            </w:pPr>
          </w:p>
        </w:tc>
        <w:tc>
          <w:tcPr>
            <w:tcW w:w="7755" w:type="dxa"/>
            <w:noWrap/>
            <w:hideMark/>
          </w:tcPr>
          <w:p w14:paraId="174BB7ED" w14:textId="2FD89037" w:rsidR="007615C8" w:rsidRPr="00E13D58" w:rsidRDefault="00E13D58" w:rsidP="00E13D58">
            <w:pPr>
              <w:autoSpaceDE w:val="0"/>
              <w:spacing w:line="240" w:lineRule="auto"/>
              <w:ind w:right="-234"/>
              <w:jc w:val="center"/>
              <w:rPr>
                <w:b/>
                <w:sz w:val="14"/>
                <w:szCs w:val="14"/>
                <w:lang w:eastAsia="pt-BR"/>
              </w:rPr>
            </w:pPr>
            <w:r>
              <w:rPr>
                <w:b/>
                <w:sz w:val="14"/>
                <w:szCs w:val="14"/>
                <w:lang w:eastAsia="pt-BR"/>
              </w:rPr>
              <w:t>DESCRIÇÃO</w:t>
            </w:r>
          </w:p>
        </w:tc>
        <w:tc>
          <w:tcPr>
            <w:tcW w:w="467" w:type="dxa"/>
            <w:noWrap/>
            <w:hideMark/>
          </w:tcPr>
          <w:p w14:paraId="4EDBB4D2" w14:textId="426388DC" w:rsidR="007615C8" w:rsidRPr="00E13D58" w:rsidRDefault="00E13D58" w:rsidP="00E13D58">
            <w:pPr>
              <w:autoSpaceDE w:val="0"/>
              <w:spacing w:line="240" w:lineRule="auto"/>
              <w:ind w:right="-234"/>
              <w:rPr>
                <w:b/>
                <w:sz w:val="14"/>
                <w:szCs w:val="14"/>
                <w:lang w:eastAsia="pt-BR"/>
              </w:rPr>
            </w:pPr>
            <w:r>
              <w:rPr>
                <w:b/>
                <w:sz w:val="14"/>
                <w:szCs w:val="14"/>
                <w:lang w:eastAsia="pt-BR"/>
              </w:rPr>
              <w:t>UM.</w:t>
            </w:r>
          </w:p>
        </w:tc>
        <w:tc>
          <w:tcPr>
            <w:tcW w:w="0" w:type="auto"/>
            <w:noWrap/>
            <w:hideMark/>
          </w:tcPr>
          <w:p w14:paraId="5DB4BF31" w14:textId="421A9AB1" w:rsidR="007615C8" w:rsidRPr="00E13D58" w:rsidRDefault="00E13D58" w:rsidP="00E13D58">
            <w:pPr>
              <w:autoSpaceDE w:val="0"/>
              <w:spacing w:line="240" w:lineRule="auto"/>
              <w:ind w:right="-234"/>
              <w:rPr>
                <w:b/>
                <w:sz w:val="14"/>
                <w:szCs w:val="14"/>
                <w:lang w:eastAsia="pt-BR"/>
              </w:rPr>
            </w:pPr>
            <w:r>
              <w:rPr>
                <w:b/>
                <w:sz w:val="14"/>
                <w:szCs w:val="14"/>
                <w:lang w:eastAsia="pt-BR"/>
              </w:rPr>
              <w:t>QTDE</w:t>
            </w:r>
          </w:p>
        </w:tc>
        <w:tc>
          <w:tcPr>
            <w:tcW w:w="0" w:type="auto"/>
            <w:noWrap/>
            <w:hideMark/>
          </w:tcPr>
          <w:p w14:paraId="7A17B202" w14:textId="3A15FF21" w:rsidR="00E13D58" w:rsidRPr="00E13D58" w:rsidRDefault="00E13D58" w:rsidP="00E13D58">
            <w:pPr>
              <w:autoSpaceDE w:val="0"/>
              <w:spacing w:line="240" w:lineRule="auto"/>
              <w:ind w:right="-234"/>
              <w:rPr>
                <w:b/>
                <w:sz w:val="14"/>
                <w:szCs w:val="14"/>
                <w:lang w:eastAsia="pt-BR"/>
              </w:rPr>
            </w:pPr>
            <w:r>
              <w:rPr>
                <w:b/>
                <w:sz w:val="14"/>
                <w:szCs w:val="14"/>
                <w:lang w:eastAsia="pt-BR"/>
              </w:rPr>
              <w:t>PREÇO MAX</w:t>
            </w:r>
          </w:p>
        </w:tc>
      </w:tr>
      <w:tr w:rsidR="007615C8" w:rsidRPr="00E13D58" w14:paraId="422C21E6" w14:textId="77777777" w:rsidTr="00E13D58">
        <w:trPr>
          <w:trHeight w:val="255"/>
        </w:trPr>
        <w:tc>
          <w:tcPr>
            <w:tcW w:w="0" w:type="auto"/>
            <w:noWrap/>
            <w:hideMark/>
          </w:tcPr>
          <w:p w14:paraId="11437AE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w:t>
            </w:r>
          </w:p>
        </w:tc>
        <w:tc>
          <w:tcPr>
            <w:tcW w:w="7755" w:type="dxa"/>
            <w:noWrap/>
            <w:hideMark/>
          </w:tcPr>
          <w:p w14:paraId="64CFD21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ABAIXADOR DE LINGUA PACOTE COM 100 UNIDADES</w:t>
            </w:r>
          </w:p>
        </w:tc>
        <w:tc>
          <w:tcPr>
            <w:tcW w:w="467" w:type="dxa"/>
            <w:noWrap/>
            <w:hideMark/>
          </w:tcPr>
          <w:p w14:paraId="13BC20E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PCT</w:t>
            </w:r>
          </w:p>
        </w:tc>
        <w:tc>
          <w:tcPr>
            <w:tcW w:w="0" w:type="auto"/>
            <w:noWrap/>
            <w:hideMark/>
          </w:tcPr>
          <w:p w14:paraId="33467E7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300</w:t>
            </w:r>
          </w:p>
        </w:tc>
        <w:tc>
          <w:tcPr>
            <w:tcW w:w="0" w:type="auto"/>
            <w:noWrap/>
            <w:hideMark/>
          </w:tcPr>
          <w:p w14:paraId="326E07C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6,10 </w:t>
            </w:r>
          </w:p>
        </w:tc>
      </w:tr>
      <w:tr w:rsidR="007615C8" w:rsidRPr="00E13D58" w14:paraId="33C9CF13" w14:textId="77777777" w:rsidTr="00E13D58">
        <w:trPr>
          <w:trHeight w:val="255"/>
        </w:trPr>
        <w:tc>
          <w:tcPr>
            <w:tcW w:w="0" w:type="auto"/>
            <w:noWrap/>
            <w:hideMark/>
          </w:tcPr>
          <w:p w14:paraId="321D438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w:t>
            </w:r>
          </w:p>
        </w:tc>
        <w:tc>
          <w:tcPr>
            <w:tcW w:w="7755" w:type="dxa"/>
            <w:noWrap/>
            <w:hideMark/>
          </w:tcPr>
          <w:p w14:paraId="27B47D1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ACIDO GRAXOSESSENCIAIS 100ML ALMOTOLIA (PRODUTO CORRELATO PARA USO EM FERIDAS ABERTAS)</w:t>
            </w:r>
          </w:p>
        </w:tc>
        <w:tc>
          <w:tcPr>
            <w:tcW w:w="467" w:type="dxa"/>
            <w:noWrap/>
            <w:hideMark/>
          </w:tcPr>
          <w:p w14:paraId="5230B10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31043E2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250</w:t>
            </w:r>
          </w:p>
        </w:tc>
        <w:tc>
          <w:tcPr>
            <w:tcW w:w="0" w:type="auto"/>
            <w:noWrap/>
            <w:hideMark/>
          </w:tcPr>
          <w:p w14:paraId="0AD1F5A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5,60 </w:t>
            </w:r>
          </w:p>
        </w:tc>
      </w:tr>
      <w:tr w:rsidR="007615C8" w:rsidRPr="00E13D58" w14:paraId="3C5D07F2" w14:textId="77777777" w:rsidTr="00E13D58">
        <w:trPr>
          <w:trHeight w:val="255"/>
        </w:trPr>
        <w:tc>
          <w:tcPr>
            <w:tcW w:w="0" w:type="auto"/>
            <w:noWrap/>
            <w:hideMark/>
          </w:tcPr>
          <w:p w14:paraId="6019E9B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w:t>
            </w:r>
          </w:p>
        </w:tc>
        <w:tc>
          <w:tcPr>
            <w:tcW w:w="7755" w:type="dxa"/>
            <w:noWrap/>
            <w:hideMark/>
          </w:tcPr>
          <w:p w14:paraId="5D27D4D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AGUA OXIGENADA (SOLUÇÃO DE PERÓXIDO DE HIDROGÊNIO 3%) VOLUME 10 (1000 ML)</w:t>
            </w:r>
          </w:p>
        </w:tc>
        <w:tc>
          <w:tcPr>
            <w:tcW w:w="467" w:type="dxa"/>
            <w:noWrap/>
            <w:hideMark/>
          </w:tcPr>
          <w:p w14:paraId="5C1D214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LT</w:t>
            </w:r>
          </w:p>
        </w:tc>
        <w:tc>
          <w:tcPr>
            <w:tcW w:w="0" w:type="auto"/>
            <w:noWrap/>
            <w:hideMark/>
          </w:tcPr>
          <w:p w14:paraId="6491C30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70</w:t>
            </w:r>
          </w:p>
        </w:tc>
        <w:tc>
          <w:tcPr>
            <w:tcW w:w="0" w:type="auto"/>
            <w:noWrap/>
            <w:hideMark/>
          </w:tcPr>
          <w:p w14:paraId="46F4E75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11,20 </w:t>
            </w:r>
          </w:p>
        </w:tc>
      </w:tr>
      <w:tr w:rsidR="007615C8" w:rsidRPr="00E13D58" w14:paraId="5CE557A0" w14:textId="77777777" w:rsidTr="00E13D58">
        <w:trPr>
          <w:trHeight w:val="255"/>
        </w:trPr>
        <w:tc>
          <w:tcPr>
            <w:tcW w:w="0" w:type="auto"/>
            <w:noWrap/>
            <w:hideMark/>
          </w:tcPr>
          <w:p w14:paraId="58069FF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w:t>
            </w:r>
          </w:p>
        </w:tc>
        <w:tc>
          <w:tcPr>
            <w:tcW w:w="7755" w:type="dxa"/>
            <w:noWrap/>
            <w:hideMark/>
          </w:tcPr>
          <w:p w14:paraId="113474E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AGULHA 13X4,5 HIPODÉRMICA DESCARTAVÉL. DESENVOLVIDAS PARA APLICAÇÃO DE SOLUÇÕES EM DIFERENTES VIAS INJETÁVEIS DE ADMINISTRAÇÃO: E.V, LM, S.0 E I.D; BISEL TRIFACETADO; SILICONADA; LUMEN COM PAREDE FINA; CANHÃO QUE PERMITE ACOPLAMENTO NAS SERINGAS LUER SLIP E LUER LOCK, OBEDECENDO AO CÓDIGO UNIVERSAL DE CORES; TRANSLUCIDA; PROTETOR DE AGULHA COM FORMATO HEXAGONAL; USO ÚNICO; APIROGENICA. CAIXA COM 100 UNIDADES. APRESENTAR JUNTO A AGULHA PROPOSTA REGISTRO MS E CERTIFICAÇÃO INMETRO.</w:t>
            </w:r>
          </w:p>
        </w:tc>
        <w:tc>
          <w:tcPr>
            <w:tcW w:w="467" w:type="dxa"/>
            <w:noWrap/>
            <w:hideMark/>
          </w:tcPr>
          <w:p w14:paraId="2476243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CX</w:t>
            </w:r>
          </w:p>
        </w:tc>
        <w:tc>
          <w:tcPr>
            <w:tcW w:w="0" w:type="auto"/>
            <w:noWrap/>
            <w:hideMark/>
          </w:tcPr>
          <w:p w14:paraId="6357A7A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300</w:t>
            </w:r>
          </w:p>
        </w:tc>
        <w:tc>
          <w:tcPr>
            <w:tcW w:w="0" w:type="auto"/>
            <w:noWrap/>
            <w:hideMark/>
          </w:tcPr>
          <w:p w14:paraId="34C74D1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14,00 </w:t>
            </w:r>
          </w:p>
        </w:tc>
      </w:tr>
      <w:tr w:rsidR="007615C8" w:rsidRPr="00E13D58" w14:paraId="175A1021" w14:textId="77777777" w:rsidTr="00E13D58">
        <w:trPr>
          <w:trHeight w:val="255"/>
        </w:trPr>
        <w:tc>
          <w:tcPr>
            <w:tcW w:w="0" w:type="auto"/>
            <w:noWrap/>
            <w:hideMark/>
          </w:tcPr>
          <w:p w14:paraId="655F810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w:t>
            </w:r>
          </w:p>
        </w:tc>
        <w:tc>
          <w:tcPr>
            <w:tcW w:w="7755" w:type="dxa"/>
            <w:noWrap/>
            <w:hideMark/>
          </w:tcPr>
          <w:p w14:paraId="1BE58C3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AGULHA 25X7 HIPODÉRMICA DESCARTAVÉL. DESENVOLVIDAS PARA APLICAÇÃO DE SOLUÇÕES EM DIFERENTES VIAS INJETÁVEIS DE ADMINISTRAÇÃO: E.V, LM, S.0 E I.D; BISEL TRIFACETADO; SILICONADA; LUMEN COM PAREDE FINA; CANHÃO QUE PERMITE ACOPLAMENTO NAS SERINGAS LUER SLIP E LUER LOCK, OBEDECENDO AO CÓDIGO UNIVERSAL DE CORES; TRANSLUCIDA; PROTETOR DE AGULHA COM FORMATO HEXAGONAL; USO ÚNICO; APIROGENICA. CAIXA COM 100 UNIDADES. APRESENTAR JUNTO A AGULHA PROPOSTA REGISTRO MS E CERTIFICAÇÃO INMETRO.</w:t>
            </w:r>
          </w:p>
        </w:tc>
        <w:tc>
          <w:tcPr>
            <w:tcW w:w="467" w:type="dxa"/>
            <w:noWrap/>
            <w:hideMark/>
          </w:tcPr>
          <w:p w14:paraId="5041B77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CX</w:t>
            </w:r>
          </w:p>
        </w:tc>
        <w:tc>
          <w:tcPr>
            <w:tcW w:w="0" w:type="auto"/>
            <w:noWrap/>
            <w:hideMark/>
          </w:tcPr>
          <w:p w14:paraId="0427DF4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300</w:t>
            </w:r>
          </w:p>
        </w:tc>
        <w:tc>
          <w:tcPr>
            <w:tcW w:w="0" w:type="auto"/>
            <w:noWrap/>
            <w:hideMark/>
          </w:tcPr>
          <w:p w14:paraId="08AE074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15,00 </w:t>
            </w:r>
          </w:p>
        </w:tc>
      </w:tr>
      <w:tr w:rsidR="007615C8" w:rsidRPr="00E13D58" w14:paraId="4632DFB7" w14:textId="77777777" w:rsidTr="00E13D58">
        <w:trPr>
          <w:trHeight w:val="255"/>
        </w:trPr>
        <w:tc>
          <w:tcPr>
            <w:tcW w:w="0" w:type="auto"/>
            <w:noWrap/>
            <w:hideMark/>
          </w:tcPr>
          <w:p w14:paraId="7529739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w:t>
            </w:r>
          </w:p>
        </w:tc>
        <w:tc>
          <w:tcPr>
            <w:tcW w:w="7755" w:type="dxa"/>
            <w:noWrap/>
            <w:hideMark/>
          </w:tcPr>
          <w:p w14:paraId="52444B2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AGULHA 40X12 HIPODÉRMICA DESCARTAVÉL. DESENVOLVIDAS PARA APLICAÇÃO DE SOLUÇÕES EM DIFERENTES VIAS INJETÁVEIS DE ADMINISTRAÇÃO: E.V, LM, S.0 E I.D; BISEL TRIFACETADO; SILICONADA; LUMEN COM PAREDE FINA; CANHÃO QUE PERMITE ACOPLAMENTO NAS SERINGAS LUER SLIP E LUER LOCK, OBEDECENDO AO CÓDIGO UNIVERSAL DE CORES; TRANSLUCIDA; PROTETOR DE AGULHA COM FORMATO HEXAGONAL; USO ÚNICO; APIROGENICA. CAIXA COM 100 UNIDADES. APRESENTAR JUNTO A AGULHA PROPOSTA REGISTRO MS E CERTIFICAÇÃO INMETRO.</w:t>
            </w:r>
          </w:p>
        </w:tc>
        <w:tc>
          <w:tcPr>
            <w:tcW w:w="467" w:type="dxa"/>
            <w:noWrap/>
            <w:hideMark/>
          </w:tcPr>
          <w:p w14:paraId="21034B1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CX</w:t>
            </w:r>
          </w:p>
        </w:tc>
        <w:tc>
          <w:tcPr>
            <w:tcW w:w="0" w:type="auto"/>
            <w:noWrap/>
            <w:hideMark/>
          </w:tcPr>
          <w:p w14:paraId="166589B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300</w:t>
            </w:r>
          </w:p>
        </w:tc>
        <w:tc>
          <w:tcPr>
            <w:tcW w:w="0" w:type="auto"/>
            <w:noWrap/>
            <w:hideMark/>
          </w:tcPr>
          <w:p w14:paraId="5061778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14,00 </w:t>
            </w:r>
          </w:p>
        </w:tc>
      </w:tr>
      <w:tr w:rsidR="007615C8" w:rsidRPr="00E13D58" w14:paraId="021917EF" w14:textId="77777777" w:rsidTr="00E13D58">
        <w:trPr>
          <w:trHeight w:val="255"/>
        </w:trPr>
        <w:tc>
          <w:tcPr>
            <w:tcW w:w="0" w:type="auto"/>
            <w:noWrap/>
            <w:hideMark/>
          </w:tcPr>
          <w:p w14:paraId="28BD446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7</w:t>
            </w:r>
          </w:p>
        </w:tc>
        <w:tc>
          <w:tcPr>
            <w:tcW w:w="7755" w:type="dxa"/>
            <w:noWrap/>
            <w:hideMark/>
          </w:tcPr>
          <w:p w14:paraId="7FF4E8F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ALCOOL IODADO FR C/1000 ML</w:t>
            </w:r>
          </w:p>
        </w:tc>
        <w:tc>
          <w:tcPr>
            <w:tcW w:w="467" w:type="dxa"/>
            <w:noWrap/>
            <w:hideMark/>
          </w:tcPr>
          <w:p w14:paraId="719B5B7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LT</w:t>
            </w:r>
          </w:p>
        </w:tc>
        <w:tc>
          <w:tcPr>
            <w:tcW w:w="0" w:type="auto"/>
            <w:noWrap/>
            <w:hideMark/>
          </w:tcPr>
          <w:p w14:paraId="70110CE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w:t>
            </w:r>
          </w:p>
        </w:tc>
        <w:tc>
          <w:tcPr>
            <w:tcW w:w="0" w:type="auto"/>
            <w:noWrap/>
            <w:hideMark/>
          </w:tcPr>
          <w:p w14:paraId="5928823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15,40 </w:t>
            </w:r>
          </w:p>
        </w:tc>
      </w:tr>
      <w:tr w:rsidR="007615C8" w:rsidRPr="00E13D58" w14:paraId="239C6C77" w14:textId="77777777" w:rsidTr="00E13D58">
        <w:trPr>
          <w:trHeight w:val="255"/>
        </w:trPr>
        <w:tc>
          <w:tcPr>
            <w:tcW w:w="0" w:type="auto"/>
            <w:noWrap/>
            <w:hideMark/>
          </w:tcPr>
          <w:p w14:paraId="17B7E10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8</w:t>
            </w:r>
          </w:p>
        </w:tc>
        <w:tc>
          <w:tcPr>
            <w:tcW w:w="7755" w:type="dxa"/>
            <w:noWrap/>
            <w:hideMark/>
          </w:tcPr>
          <w:p w14:paraId="04407BA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ALMOTOLIA ESCURA 250ML BICO RETO</w:t>
            </w:r>
          </w:p>
        </w:tc>
        <w:tc>
          <w:tcPr>
            <w:tcW w:w="467" w:type="dxa"/>
            <w:noWrap/>
            <w:hideMark/>
          </w:tcPr>
          <w:p w14:paraId="38D553D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6AFD6D1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174DED7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4,43 </w:t>
            </w:r>
          </w:p>
        </w:tc>
      </w:tr>
      <w:tr w:rsidR="007615C8" w:rsidRPr="00E13D58" w14:paraId="59C904E2" w14:textId="77777777" w:rsidTr="00E13D58">
        <w:trPr>
          <w:trHeight w:val="255"/>
        </w:trPr>
        <w:tc>
          <w:tcPr>
            <w:tcW w:w="0" w:type="auto"/>
            <w:noWrap/>
            <w:hideMark/>
          </w:tcPr>
          <w:p w14:paraId="42F9D07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9</w:t>
            </w:r>
          </w:p>
        </w:tc>
        <w:tc>
          <w:tcPr>
            <w:tcW w:w="7755" w:type="dxa"/>
            <w:noWrap/>
            <w:hideMark/>
          </w:tcPr>
          <w:p w14:paraId="04BF712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ATADURA DE CREPOM MEDINDO 06 CM DE LARGURA POR 1,80M EM REPOUSO DE COMPRIMENTO, COM DENSIDADE DE 18 FIOS/CM², TIPO II COM PESO DE 180G POR UNIDADE, CONFECCIONADA EM TECIDO MINIMO 90% ALGODÃO ACRESCIDO DE POLIAMIDAM FIOS DE ALTA TORÇÃO, POSSUINDO BASTANTE ELASTICIDADE NO SENTIDO LONGITUDINAL, APARENCIA UNIFORME, BORDAS DEVIDAMENTE BEM ACABADAS, ISENTA DE IMPUREZAS, RSGOS, FIAPOS, FIOS SOLTOS E QUAISQUER OUTROS TIPOS DE DEFEITOS QUE POSSAM AFETAR SEU DESEMPENHO DURANTE O USO. APRESENTAR REGISTRO MS E AFE DO FABRICANTE NA PROPOSTA. EMBALADAS INDIVIDUALMENTE, PACOTE COM 12 UNIDADES. O PRODUTO DEVERÁ ATENDER NA INTEGRA AS ESPECIFICAÇÕES DA ABNT 14.056.</w:t>
            </w:r>
          </w:p>
        </w:tc>
        <w:tc>
          <w:tcPr>
            <w:tcW w:w="467" w:type="dxa"/>
            <w:noWrap/>
            <w:hideMark/>
          </w:tcPr>
          <w:p w14:paraId="3F6390D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PCT</w:t>
            </w:r>
          </w:p>
        </w:tc>
        <w:tc>
          <w:tcPr>
            <w:tcW w:w="0" w:type="auto"/>
            <w:noWrap/>
            <w:hideMark/>
          </w:tcPr>
          <w:p w14:paraId="69B7AAF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300</w:t>
            </w:r>
          </w:p>
        </w:tc>
        <w:tc>
          <w:tcPr>
            <w:tcW w:w="0" w:type="auto"/>
            <w:noWrap/>
            <w:hideMark/>
          </w:tcPr>
          <w:p w14:paraId="4626CE6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14,40 </w:t>
            </w:r>
          </w:p>
        </w:tc>
      </w:tr>
      <w:tr w:rsidR="007615C8" w:rsidRPr="00E13D58" w14:paraId="729E7F78" w14:textId="77777777" w:rsidTr="00E13D58">
        <w:trPr>
          <w:trHeight w:val="255"/>
        </w:trPr>
        <w:tc>
          <w:tcPr>
            <w:tcW w:w="0" w:type="auto"/>
            <w:noWrap/>
            <w:hideMark/>
          </w:tcPr>
          <w:p w14:paraId="0FCD262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w:t>
            </w:r>
          </w:p>
        </w:tc>
        <w:tc>
          <w:tcPr>
            <w:tcW w:w="7755" w:type="dxa"/>
            <w:noWrap/>
            <w:hideMark/>
          </w:tcPr>
          <w:p w14:paraId="4C3E382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ATADURA DE CREPOM MEDINDO 08CM DE LARGURA POR 1,80M EM REPOUSO DE COMPRIMENTO, COM DENSIDADE DE 18 FIOS/CM², TIPO II COM PESO DE 180G POR UNIDADE, CONFECCIONADA EM TECIDO MINIMO 90% ALGODÃO ACRESCIDO DE POLIAMIDAM FIOS DE ALTA TORÇÃO, POSSUINDO BASTANTE ELASTICIDADE NO SENTIDO LONGITUDINAL, APARENCIA UNIFORME, BORDAS DEVIDAMENTE BEM ACABADAS, ISENTA DE IMPUREZAS, RSGOS, FIAPOS, FIOS SOLTOS E QUAISQUER OUTROS TIPOS DE DEFEITOS QUE POSSAM AFETAR SEU DESEMPENHO DURANTE O USO. APRESENTAR REGISTRO MS E AFE DO FABRICANTE NA PROPOSTA. EMBALADAS INDIVIDUALMENTE, PACOTE COM 12 UNIDADES. O PRODUTO DEVERÁ ATENDER NA INTEGRA AS ESPECIFICAÇÕES DA ABNT 14.056.</w:t>
            </w:r>
          </w:p>
        </w:tc>
        <w:tc>
          <w:tcPr>
            <w:tcW w:w="467" w:type="dxa"/>
            <w:noWrap/>
            <w:hideMark/>
          </w:tcPr>
          <w:p w14:paraId="09FE208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PCT</w:t>
            </w:r>
          </w:p>
        </w:tc>
        <w:tc>
          <w:tcPr>
            <w:tcW w:w="0" w:type="auto"/>
            <w:noWrap/>
            <w:hideMark/>
          </w:tcPr>
          <w:p w14:paraId="75323FB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300</w:t>
            </w:r>
          </w:p>
        </w:tc>
        <w:tc>
          <w:tcPr>
            <w:tcW w:w="0" w:type="auto"/>
            <w:noWrap/>
            <w:hideMark/>
          </w:tcPr>
          <w:p w14:paraId="23C25E0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14,64 </w:t>
            </w:r>
          </w:p>
        </w:tc>
      </w:tr>
      <w:tr w:rsidR="007615C8" w:rsidRPr="00E13D58" w14:paraId="57FE79CC" w14:textId="77777777" w:rsidTr="00E13D58">
        <w:trPr>
          <w:trHeight w:val="255"/>
        </w:trPr>
        <w:tc>
          <w:tcPr>
            <w:tcW w:w="0" w:type="auto"/>
            <w:noWrap/>
            <w:hideMark/>
          </w:tcPr>
          <w:p w14:paraId="458D16A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11</w:t>
            </w:r>
          </w:p>
        </w:tc>
        <w:tc>
          <w:tcPr>
            <w:tcW w:w="7755" w:type="dxa"/>
            <w:noWrap/>
            <w:hideMark/>
          </w:tcPr>
          <w:p w14:paraId="50A9F80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ATADURA DE CREPOM MEDINDO 10CM DE LARGURA POR 1,80M EM REPOUSO DE COMPRIMENTO, COM DENSIDADE DE 18 FIOS/CM², TIPO II COM PESO DE 180G POR UNIDADE, CONFECCIONADA EM TECIDO MINIMO 90% ALGODÃO ACRESCIDO DE POLIAMIDAM FIOS DE ALTA TORÇÃO, POSSUINDO BASTANTE ELASTICIDADE NO SENTIDO LONGITUDINAL, APARENCIA UNIFORME, BORDAS DEVIDAMENTE BEM ACABADAS, ISENTA DE IMPUREZAS, RSGOS, FIAPOS, FIOS SOLTOS E QUAISQUER OUTROS TIPOS DE DEFEITOS QUE POSSAM AFETAR SEU DESEMPENHO DURANTE O USO. APRESENTAR REGISTRO MS E AFE DO FABRICANTE NA PROPOSTA. EMBALADAS INDIVIDUALMENTE, PACOTE COM 12 UNIDADES. O PRODUTO DEVERÁ ATENDER NA INTEGRA AS ESPECIFICAÇÕES DA ABNT 14.056.</w:t>
            </w:r>
          </w:p>
        </w:tc>
        <w:tc>
          <w:tcPr>
            <w:tcW w:w="467" w:type="dxa"/>
            <w:noWrap/>
            <w:hideMark/>
          </w:tcPr>
          <w:p w14:paraId="239D00B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PCT</w:t>
            </w:r>
          </w:p>
        </w:tc>
        <w:tc>
          <w:tcPr>
            <w:tcW w:w="0" w:type="auto"/>
            <w:noWrap/>
            <w:hideMark/>
          </w:tcPr>
          <w:p w14:paraId="5930E34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300</w:t>
            </w:r>
          </w:p>
        </w:tc>
        <w:tc>
          <w:tcPr>
            <w:tcW w:w="0" w:type="auto"/>
            <w:noWrap/>
            <w:hideMark/>
          </w:tcPr>
          <w:p w14:paraId="438B746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15,24 </w:t>
            </w:r>
          </w:p>
        </w:tc>
      </w:tr>
      <w:tr w:rsidR="007615C8" w:rsidRPr="00E13D58" w14:paraId="2A247D44" w14:textId="77777777" w:rsidTr="00E13D58">
        <w:trPr>
          <w:trHeight w:val="255"/>
        </w:trPr>
        <w:tc>
          <w:tcPr>
            <w:tcW w:w="0" w:type="auto"/>
            <w:noWrap/>
            <w:hideMark/>
          </w:tcPr>
          <w:p w14:paraId="58937F2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12</w:t>
            </w:r>
          </w:p>
        </w:tc>
        <w:tc>
          <w:tcPr>
            <w:tcW w:w="7755" w:type="dxa"/>
            <w:noWrap/>
            <w:hideMark/>
          </w:tcPr>
          <w:p w14:paraId="2D8187D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ATADURA DE CREPOM MEDINDO 12CM DE LARGURA POR 1,80M EM REPOUSO DE COMPRIMENTO, COM DENSIDADE DE 18 FIOS/CM², TIPO II COM PESO DE 180G POR UNIDADE, CONFECCIONADA EM TECIDO MINIMO 90% ALGODÃO ACRESCIDO DE POLIAMIDAM FIOS DE ALTA TORÇÃO, POSSUINDO BASTANTE ELASTICIDADE NO SENTIDO LONGITUDINAL, APARENCIA UNIFORME, BORDAS DEVIDAMENTE BEM ACABADAS, ISENTA DE IMPUREZAS, RSGOS, FIAPOS, FIOS SOLTOS E QUAISQUER OUTROS TIPOS DE DEFEITOS QUE POSSAM AFETAR SEU DESEMPENHO DURANTE O USO. APRESENTAR REGISTRO MS E AFE DO FABRICANTE NA PROPOSTA. EMBALADAS INDIVIDUALMENTE, PACOTE COM 12 UNIDADES. O PRODUTO DEVERÁ ATENDER NA INTEGRA AS ESPECIFICAÇÕES DA ABNT 14.056.</w:t>
            </w:r>
          </w:p>
        </w:tc>
        <w:tc>
          <w:tcPr>
            <w:tcW w:w="467" w:type="dxa"/>
            <w:noWrap/>
            <w:hideMark/>
          </w:tcPr>
          <w:p w14:paraId="5D44C49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PCT</w:t>
            </w:r>
          </w:p>
        </w:tc>
        <w:tc>
          <w:tcPr>
            <w:tcW w:w="0" w:type="auto"/>
            <w:noWrap/>
            <w:hideMark/>
          </w:tcPr>
          <w:p w14:paraId="32373A1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300</w:t>
            </w:r>
          </w:p>
        </w:tc>
        <w:tc>
          <w:tcPr>
            <w:tcW w:w="0" w:type="auto"/>
            <w:noWrap/>
            <w:hideMark/>
          </w:tcPr>
          <w:p w14:paraId="0BBB43C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18,72 </w:t>
            </w:r>
          </w:p>
        </w:tc>
      </w:tr>
      <w:tr w:rsidR="007615C8" w:rsidRPr="00E13D58" w14:paraId="72AF5233" w14:textId="77777777" w:rsidTr="00E13D58">
        <w:trPr>
          <w:trHeight w:val="255"/>
        </w:trPr>
        <w:tc>
          <w:tcPr>
            <w:tcW w:w="0" w:type="auto"/>
            <w:noWrap/>
            <w:hideMark/>
          </w:tcPr>
          <w:p w14:paraId="54E66E3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13</w:t>
            </w:r>
          </w:p>
        </w:tc>
        <w:tc>
          <w:tcPr>
            <w:tcW w:w="7755" w:type="dxa"/>
            <w:noWrap/>
            <w:hideMark/>
          </w:tcPr>
          <w:p w14:paraId="271F565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ATADURA DE CREPOM MEDINDO 15CM DE LARGURA POR 1,80M EM REPOUSO DE COMPRIMENTO, COM DENSIDADE DE 18 FIOS/CM², TIPO II COM PESO DE 180G POR UNIDADE, CONFECCIONADA EM TECIDO MINIMO 90% ALGODÃO ACRESCIDO DE POLIAMIDAM FIOS DE ALTA TORÇÃO, POSSUINDO BASTANTE ELASTICIDADE NO SENTIDO LONGITUDINAL, APARENCIA UNIFORME, BORDAS DEVIDAMENTE BEM ACABADAS, ISENTA DE IMPUREZAS, RSGOS, FIAPOS, FIOS SOLTOS E QUAISQUER OUTROS TIPOS DE DEFEITOS QUE POSSAM AFETAR SEU DESEMPENHO DURANTE O USO. APRESENTAR REGISTRO MS E AFE DO FABRICANTE NA PROPOSTA. EMBALADAS INDIVIDUALMENTE, PACOTE COM 12 UNIDADES. O PRODUTO DEVERÁ ATENDER NA INTEGRA AS ESPECIFICAÇÕES DA ABNT 14.056.</w:t>
            </w:r>
          </w:p>
        </w:tc>
        <w:tc>
          <w:tcPr>
            <w:tcW w:w="467" w:type="dxa"/>
            <w:noWrap/>
            <w:hideMark/>
          </w:tcPr>
          <w:p w14:paraId="784085C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PCT</w:t>
            </w:r>
          </w:p>
        </w:tc>
        <w:tc>
          <w:tcPr>
            <w:tcW w:w="0" w:type="auto"/>
            <w:noWrap/>
            <w:hideMark/>
          </w:tcPr>
          <w:p w14:paraId="5E58D6E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300</w:t>
            </w:r>
          </w:p>
        </w:tc>
        <w:tc>
          <w:tcPr>
            <w:tcW w:w="0" w:type="auto"/>
            <w:noWrap/>
            <w:hideMark/>
          </w:tcPr>
          <w:p w14:paraId="1139D50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23,64 </w:t>
            </w:r>
          </w:p>
        </w:tc>
      </w:tr>
      <w:tr w:rsidR="007615C8" w:rsidRPr="00E13D58" w14:paraId="41075E35" w14:textId="77777777" w:rsidTr="00E13D58">
        <w:trPr>
          <w:trHeight w:val="255"/>
        </w:trPr>
        <w:tc>
          <w:tcPr>
            <w:tcW w:w="0" w:type="auto"/>
            <w:noWrap/>
            <w:hideMark/>
          </w:tcPr>
          <w:p w14:paraId="4AF15FB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14</w:t>
            </w:r>
          </w:p>
        </w:tc>
        <w:tc>
          <w:tcPr>
            <w:tcW w:w="7755" w:type="dxa"/>
            <w:noWrap/>
            <w:hideMark/>
          </w:tcPr>
          <w:p w14:paraId="28F2E78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ATADURA DE CREPOM MEDINDO 20CM DE LARGURA POR 1,80M EM REPOUSO DE COMPRIMENTO, COM DENSIDADE DE 18 FIOS/CM², TIPO II COM PESO DE 180G POR UNIDADE, CONFECCIONADA EM </w:t>
            </w:r>
            <w:r w:rsidRPr="00E13D58">
              <w:rPr>
                <w:b/>
                <w:sz w:val="14"/>
                <w:szCs w:val="14"/>
                <w:lang w:eastAsia="pt-BR"/>
              </w:rPr>
              <w:lastRenderedPageBreak/>
              <w:t>TECIDO MINIMO 90% ALGODÃO ACRESCIDO DE POLIAMIDAM FIOS DE ALTA TORÇÃO, POSSUINDO BASTANTE ELASTICIDADE NO SENTIDO LONGITUDINAL, APARENCIA UNIFORME, BORDAS DEVIDAMENTE BEM ACABADAS, ISENTA DE IMPUREZAS, RSGOS, FIAPOS, FIOS SOLTOS E QUAISQUER OUTROS TIPOS DE DEFEITOS QUE POSSAM AFETAR SEU DESEMPENHO DURANTE O USO. APRESENTAR REGISTRO MS E AFE DO FABRICANTE NA PROPOSTA. EMBALADAS INDIVIDUALMENTE, PACOTE COM 12 UNIDADES. O PRODUTO DEVERÁ ATENDER NA INTEGRA AS ESPECIFICAÇÕES DA ABNT 14.056.</w:t>
            </w:r>
          </w:p>
        </w:tc>
        <w:tc>
          <w:tcPr>
            <w:tcW w:w="467" w:type="dxa"/>
            <w:noWrap/>
            <w:hideMark/>
          </w:tcPr>
          <w:p w14:paraId="09A9B27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lastRenderedPageBreak/>
              <w:t>PCT</w:t>
            </w:r>
          </w:p>
        </w:tc>
        <w:tc>
          <w:tcPr>
            <w:tcW w:w="0" w:type="auto"/>
            <w:noWrap/>
            <w:hideMark/>
          </w:tcPr>
          <w:p w14:paraId="4E2F3E9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300</w:t>
            </w:r>
          </w:p>
        </w:tc>
        <w:tc>
          <w:tcPr>
            <w:tcW w:w="0" w:type="auto"/>
            <w:noWrap/>
            <w:hideMark/>
          </w:tcPr>
          <w:p w14:paraId="058100C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30,36 </w:t>
            </w:r>
          </w:p>
        </w:tc>
      </w:tr>
      <w:tr w:rsidR="007615C8" w:rsidRPr="00E13D58" w14:paraId="42CBD6EE" w14:textId="77777777" w:rsidTr="00E13D58">
        <w:trPr>
          <w:trHeight w:val="255"/>
        </w:trPr>
        <w:tc>
          <w:tcPr>
            <w:tcW w:w="0" w:type="auto"/>
            <w:noWrap/>
            <w:hideMark/>
          </w:tcPr>
          <w:p w14:paraId="52B5EC8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15</w:t>
            </w:r>
          </w:p>
        </w:tc>
        <w:tc>
          <w:tcPr>
            <w:tcW w:w="7755" w:type="dxa"/>
            <w:noWrap/>
            <w:hideMark/>
          </w:tcPr>
          <w:p w14:paraId="283F9F4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BLOQUEADOR SOLAR FATOR 50 UVB-UVA 200ML</w:t>
            </w:r>
          </w:p>
        </w:tc>
        <w:tc>
          <w:tcPr>
            <w:tcW w:w="467" w:type="dxa"/>
            <w:noWrap/>
            <w:hideMark/>
          </w:tcPr>
          <w:p w14:paraId="2BCE556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25AE94B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358B79C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38,64 </w:t>
            </w:r>
          </w:p>
        </w:tc>
      </w:tr>
      <w:tr w:rsidR="007615C8" w:rsidRPr="00E13D58" w14:paraId="277E5378" w14:textId="77777777" w:rsidTr="00E13D58">
        <w:trPr>
          <w:trHeight w:val="255"/>
        </w:trPr>
        <w:tc>
          <w:tcPr>
            <w:tcW w:w="0" w:type="auto"/>
            <w:noWrap/>
            <w:hideMark/>
          </w:tcPr>
          <w:p w14:paraId="21014A2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16</w:t>
            </w:r>
          </w:p>
        </w:tc>
        <w:tc>
          <w:tcPr>
            <w:tcW w:w="7755" w:type="dxa"/>
            <w:noWrap/>
            <w:hideMark/>
          </w:tcPr>
          <w:p w14:paraId="4987281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BOLSA COLETORA DE URINA SISTEMA FECHADO, ESTÉRIL, 2000ML.</w:t>
            </w:r>
          </w:p>
        </w:tc>
        <w:tc>
          <w:tcPr>
            <w:tcW w:w="467" w:type="dxa"/>
            <w:noWrap/>
            <w:hideMark/>
          </w:tcPr>
          <w:p w14:paraId="6118E2D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2C3946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300</w:t>
            </w:r>
          </w:p>
        </w:tc>
        <w:tc>
          <w:tcPr>
            <w:tcW w:w="0" w:type="auto"/>
            <w:noWrap/>
            <w:hideMark/>
          </w:tcPr>
          <w:p w14:paraId="7420C04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5,71 </w:t>
            </w:r>
          </w:p>
        </w:tc>
      </w:tr>
      <w:tr w:rsidR="007615C8" w:rsidRPr="00E13D58" w14:paraId="6F412CC6" w14:textId="77777777" w:rsidTr="00E13D58">
        <w:trPr>
          <w:trHeight w:val="255"/>
        </w:trPr>
        <w:tc>
          <w:tcPr>
            <w:tcW w:w="0" w:type="auto"/>
            <w:noWrap/>
            <w:hideMark/>
          </w:tcPr>
          <w:p w14:paraId="3454E20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17</w:t>
            </w:r>
          </w:p>
        </w:tc>
        <w:tc>
          <w:tcPr>
            <w:tcW w:w="7755" w:type="dxa"/>
            <w:noWrap/>
            <w:hideMark/>
          </w:tcPr>
          <w:p w14:paraId="37712D8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CABO PARA BISTURI Nº3. CONFECCIONADO EM AÇO INOXIDAVEL AISI420.</w:t>
            </w:r>
          </w:p>
        </w:tc>
        <w:tc>
          <w:tcPr>
            <w:tcW w:w="467" w:type="dxa"/>
            <w:noWrap/>
            <w:hideMark/>
          </w:tcPr>
          <w:p w14:paraId="0BEC198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7B9B9A6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w:t>
            </w:r>
          </w:p>
        </w:tc>
        <w:tc>
          <w:tcPr>
            <w:tcW w:w="0" w:type="auto"/>
            <w:noWrap/>
            <w:hideMark/>
          </w:tcPr>
          <w:p w14:paraId="1B7EEC6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16,67 </w:t>
            </w:r>
          </w:p>
        </w:tc>
      </w:tr>
      <w:tr w:rsidR="007615C8" w:rsidRPr="00E13D58" w14:paraId="25953B9C" w14:textId="77777777" w:rsidTr="00E13D58">
        <w:trPr>
          <w:trHeight w:val="255"/>
        </w:trPr>
        <w:tc>
          <w:tcPr>
            <w:tcW w:w="0" w:type="auto"/>
            <w:noWrap/>
            <w:hideMark/>
          </w:tcPr>
          <w:p w14:paraId="325F889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18</w:t>
            </w:r>
          </w:p>
        </w:tc>
        <w:tc>
          <w:tcPr>
            <w:tcW w:w="7755" w:type="dxa"/>
            <w:noWrap/>
            <w:hideMark/>
          </w:tcPr>
          <w:p w14:paraId="1607C89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CABO PARA BISTURI Nº4. CONFECCIONADO EM AÇO INOXIDAVEL AISI420.</w:t>
            </w:r>
          </w:p>
        </w:tc>
        <w:tc>
          <w:tcPr>
            <w:tcW w:w="467" w:type="dxa"/>
            <w:noWrap/>
            <w:hideMark/>
          </w:tcPr>
          <w:p w14:paraId="43A8455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297902A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w:t>
            </w:r>
          </w:p>
        </w:tc>
        <w:tc>
          <w:tcPr>
            <w:tcW w:w="0" w:type="auto"/>
            <w:noWrap/>
            <w:hideMark/>
          </w:tcPr>
          <w:p w14:paraId="2268B28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16,67 </w:t>
            </w:r>
          </w:p>
        </w:tc>
      </w:tr>
      <w:tr w:rsidR="007615C8" w:rsidRPr="00E13D58" w14:paraId="6FF13DB4" w14:textId="77777777" w:rsidTr="00E13D58">
        <w:trPr>
          <w:trHeight w:val="255"/>
        </w:trPr>
        <w:tc>
          <w:tcPr>
            <w:tcW w:w="0" w:type="auto"/>
            <w:noWrap/>
            <w:hideMark/>
          </w:tcPr>
          <w:p w14:paraId="691C985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19</w:t>
            </w:r>
          </w:p>
        </w:tc>
        <w:tc>
          <w:tcPr>
            <w:tcW w:w="7755" w:type="dxa"/>
            <w:noWrap/>
            <w:hideMark/>
          </w:tcPr>
          <w:p w14:paraId="090D95E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CABO PARA BISTURI Nº7. CONFECCIONADO EM AÇO INOXIDAVEL AISI420.</w:t>
            </w:r>
          </w:p>
        </w:tc>
        <w:tc>
          <w:tcPr>
            <w:tcW w:w="467" w:type="dxa"/>
            <w:noWrap/>
            <w:hideMark/>
          </w:tcPr>
          <w:p w14:paraId="693BA2C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2FE024B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w:t>
            </w:r>
          </w:p>
        </w:tc>
        <w:tc>
          <w:tcPr>
            <w:tcW w:w="0" w:type="auto"/>
            <w:noWrap/>
            <w:hideMark/>
          </w:tcPr>
          <w:p w14:paraId="44EDC02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22,17 </w:t>
            </w:r>
          </w:p>
        </w:tc>
      </w:tr>
      <w:tr w:rsidR="007615C8" w:rsidRPr="00E13D58" w14:paraId="037EDEA2" w14:textId="77777777" w:rsidTr="00E13D58">
        <w:trPr>
          <w:trHeight w:val="255"/>
        </w:trPr>
        <w:tc>
          <w:tcPr>
            <w:tcW w:w="0" w:type="auto"/>
            <w:noWrap/>
            <w:hideMark/>
          </w:tcPr>
          <w:p w14:paraId="14D922A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7755" w:type="dxa"/>
            <w:noWrap/>
            <w:hideMark/>
          </w:tcPr>
          <w:p w14:paraId="6913D2C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CADEIRA DE RODAS NYLON PNEU INFLAVEL</w:t>
            </w:r>
          </w:p>
        </w:tc>
        <w:tc>
          <w:tcPr>
            <w:tcW w:w="467" w:type="dxa"/>
            <w:noWrap/>
            <w:hideMark/>
          </w:tcPr>
          <w:p w14:paraId="3889581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0805F8C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w:t>
            </w:r>
          </w:p>
        </w:tc>
        <w:tc>
          <w:tcPr>
            <w:tcW w:w="0" w:type="auto"/>
            <w:noWrap/>
            <w:hideMark/>
          </w:tcPr>
          <w:p w14:paraId="68258C2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372,01 </w:t>
            </w:r>
          </w:p>
        </w:tc>
      </w:tr>
      <w:tr w:rsidR="007615C8" w:rsidRPr="00E13D58" w14:paraId="0A89F8DA" w14:textId="77777777" w:rsidTr="00E13D58">
        <w:trPr>
          <w:trHeight w:val="255"/>
        </w:trPr>
        <w:tc>
          <w:tcPr>
            <w:tcW w:w="0" w:type="auto"/>
            <w:noWrap/>
            <w:hideMark/>
          </w:tcPr>
          <w:p w14:paraId="352FA93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21</w:t>
            </w:r>
          </w:p>
        </w:tc>
        <w:tc>
          <w:tcPr>
            <w:tcW w:w="7755" w:type="dxa"/>
            <w:noWrap/>
            <w:hideMark/>
          </w:tcPr>
          <w:p w14:paraId="007C98C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CATETER INTRAVENOSO Nº14 EM POLIURETANO OU TEFLON, CANULA (AGULHA) EM AÇO INOXIDAVEL, SILICONIZADA, COM BISEL ULTRA AFIADA, CANHÃO COLORIDO, COMPONENTE DE UNIÃO DO TUBO DE AGULHA, PROMOVENDO COMUNICAÇÃO COM SEU CORPO, CAMARA QUE PERMITE A CONFIRMAÇÃO DA PUNÇÃO. DISPOSITIVO DE SEGURANÇA QUE PROMOVA A PROTEÇÃO DA AGULHA DE MODO PASSIVO, SEM A NECESSIDADE DE AÇÃO DO PROFISSIONAL, EVITANDO ASSIM QUALQUER TIPO DE CONTATO DO PACIENTE OU PROFISSIONAL DE SAUDE COM AGULHA APOS A PUNÇÃO. FILTRO HIDROFOBO FACILITA A PUNÇÃO, PRODUTO DE USO UNICO ESTERIL, ATOXICO E EPIROGENICO. ESTERELIZADO POR OXIDO DE ETILENO COM VALIDADE DE 5 ANOS APARTIR DA DATA DA FABRICAÇÃO.</w:t>
            </w:r>
          </w:p>
        </w:tc>
        <w:tc>
          <w:tcPr>
            <w:tcW w:w="467" w:type="dxa"/>
            <w:noWrap/>
            <w:hideMark/>
          </w:tcPr>
          <w:p w14:paraId="46FEABD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3312455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25</w:t>
            </w:r>
          </w:p>
        </w:tc>
        <w:tc>
          <w:tcPr>
            <w:tcW w:w="0" w:type="auto"/>
            <w:noWrap/>
            <w:hideMark/>
          </w:tcPr>
          <w:p w14:paraId="5EFC27A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1,35 </w:t>
            </w:r>
          </w:p>
        </w:tc>
      </w:tr>
      <w:tr w:rsidR="007615C8" w:rsidRPr="00E13D58" w14:paraId="3802E17B" w14:textId="77777777" w:rsidTr="00E13D58">
        <w:trPr>
          <w:trHeight w:val="255"/>
        </w:trPr>
        <w:tc>
          <w:tcPr>
            <w:tcW w:w="0" w:type="auto"/>
            <w:noWrap/>
            <w:hideMark/>
          </w:tcPr>
          <w:p w14:paraId="6A1C8C1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22</w:t>
            </w:r>
          </w:p>
        </w:tc>
        <w:tc>
          <w:tcPr>
            <w:tcW w:w="7755" w:type="dxa"/>
            <w:noWrap/>
            <w:hideMark/>
          </w:tcPr>
          <w:p w14:paraId="6437912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CATETER INTRAVENOSO Nº16 EM POLIURETANO OU TEFLON, CANULA (AGULHA) EM AÇO INOXIDAVEL, SILICONIZADA, COM BISEL ULTRA AFIADA, CANHÃO COLORIDO, COMPONENTE DE UNIÃO DO TUBO DE AGULHA, PROMOVENDO COMUNICAÇÃO COM SEU CORPO, CAMARA QUE PERMITE A CONFIRMAÇÃO DA PUNÇÃO. DISPOSITIVO DE SEGURANÇA QUE PROMOVA A PROTEÇÃO DA AGULHA DE MODO PASSIVO, SEM A NECESSIDADE DE AÇÃO DO PROFISSIONAL, EVITANDO ASSIM QUALQUER TIPO DE CONTATO DO PACIENTE OU PROFISSIONAL DE SAUDE COM AGULHA APOS A PUNÇÃO. FILTRO HIDROFOBO FACILITA A PUNÇÃO, PRODUTO DE USO UNICO ESTERIL, ATOXICO E EPIROGENICO. ESTERELIZADO POR OXIDO DE ETILENO COM VALIDADE DE 5 ANOS APARTIR DA DATA DA FABRICAÇÃO.</w:t>
            </w:r>
          </w:p>
        </w:tc>
        <w:tc>
          <w:tcPr>
            <w:tcW w:w="467" w:type="dxa"/>
            <w:noWrap/>
            <w:hideMark/>
          </w:tcPr>
          <w:p w14:paraId="42C902A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347786F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150</w:t>
            </w:r>
          </w:p>
        </w:tc>
        <w:tc>
          <w:tcPr>
            <w:tcW w:w="0" w:type="auto"/>
            <w:noWrap/>
            <w:hideMark/>
          </w:tcPr>
          <w:p w14:paraId="688100A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1,68 </w:t>
            </w:r>
          </w:p>
        </w:tc>
      </w:tr>
      <w:tr w:rsidR="007615C8" w:rsidRPr="00E13D58" w14:paraId="761C56F2" w14:textId="77777777" w:rsidTr="00E13D58">
        <w:trPr>
          <w:trHeight w:val="255"/>
        </w:trPr>
        <w:tc>
          <w:tcPr>
            <w:tcW w:w="0" w:type="auto"/>
            <w:noWrap/>
            <w:hideMark/>
          </w:tcPr>
          <w:p w14:paraId="61910B3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23</w:t>
            </w:r>
          </w:p>
        </w:tc>
        <w:tc>
          <w:tcPr>
            <w:tcW w:w="7755" w:type="dxa"/>
            <w:noWrap/>
            <w:hideMark/>
          </w:tcPr>
          <w:p w14:paraId="14682D8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CATETER INTRAVENOSO Nº18 EM POLIURETANO OU TEFLON, CANULA (AGULHA) EM AÇO INOXIDAVEL, SILICONIZADA, COM BISEL ULTRA AFIADA, CANHÃO COLORIDO, COMPONENTE DE UNIÃO DO TUBO DE AGULHA, PROMOVENDO COMUNICAÇÃO COM SEU CORPO, CAMARA QUE PERMITE A CONFIRMAÇÃO DA PUNÇÃO. DISPOSITIVO DE SEGURANÇA QUE PROMOVA A PROTEÇÃO DA AGULHA DE MODO PASSIVO, SEM A NECESSIDADE DE AÇÃO DO PROFISSIONAL, EVITANDO ASSIM QUALQUER TIPO DE CONTATO DO PACIENTE OU PROFISSIONAL DE SAUDE COM AGULHA APOS A PUNÇÃO. FILTRO HIDROFOBO FACILITA A PUNÇÃO, PRODUTO DE USO UNICO ESTERIL, ATOXICO E EPIROGENICO. ESTERELIZADO POR OXIDO DE ETILENO COM VALIDADE DE 5 ANOS APARTIR DA DATA DA FABRICAÇÃO.</w:t>
            </w:r>
          </w:p>
        </w:tc>
        <w:tc>
          <w:tcPr>
            <w:tcW w:w="467" w:type="dxa"/>
            <w:noWrap/>
            <w:hideMark/>
          </w:tcPr>
          <w:p w14:paraId="7BA740C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5A6CD6A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150</w:t>
            </w:r>
          </w:p>
        </w:tc>
        <w:tc>
          <w:tcPr>
            <w:tcW w:w="0" w:type="auto"/>
            <w:noWrap/>
            <w:hideMark/>
          </w:tcPr>
          <w:p w14:paraId="1C72AB2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1,15 </w:t>
            </w:r>
          </w:p>
        </w:tc>
      </w:tr>
      <w:tr w:rsidR="007615C8" w:rsidRPr="00E13D58" w14:paraId="20152D34" w14:textId="77777777" w:rsidTr="00E13D58">
        <w:trPr>
          <w:trHeight w:val="255"/>
        </w:trPr>
        <w:tc>
          <w:tcPr>
            <w:tcW w:w="0" w:type="auto"/>
            <w:noWrap/>
            <w:hideMark/>
          </w:tcPr>
          <w:p w14:paraId="38407E1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24</w:t>
            </w:r>
          </w:p>
        </w:tc>
        <w:tc>
          <w:tcPr>
            <w:tcW w:w="7755" w:type="dxa"/>
            <w:noWrap/>
            <w:hideMark/>
          </w:tcPr>
          <w:p w14:paraId="1D3151A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CATETER INTRAVENOSO Nº20 EM POLIURETANO OU TEFLON, CANULA (AGULHA) EM AÇO INOXIDAVEL, SILICONIZADA, COM BISEL ULTRA AFIADA, CANHÃO COLORIDO, COMPONENTE DE UNIÃO DO TUBO DE AGULHA, PROMOVENDO COMUNICAÇÃO COM SEU CORPO, CAMARA QUE PERMITE A CONFIRMAÇÃO DA PUNÇÃO. DISPOSITIVO DE SEGURANÇA QUE PROMOVA A PROTEÇÃO DA AGULHA DE MODO PASSIVO, SEM A NECESSIDADE DE AÇÃO DO PROFISSIONAL, EVITANDO ASSIM QUALQUER TIPO DE CONTATO DO PACIENTE OU PROFISSIONAL DE SAUDE COM AGULHA APOS A PUNÇÃO. FILTRO HIDROFOBO FACILITA A PUNÇÃO, PRODUTO DE USO UNICO ESTERIL, ATOXICO E EPIROGENICO. ESTERELIZADO POR OXIDO DE ETILENO COM VALIDADE DE 5 ANOS APARTIR DA DATA DA FABRICAÇÃO.</w:t>
            </w:r>
          </w:p>
        </w:tc>
        <w:tc>
          <w:tcPr>
            <w:tcW w:w="467" w:type="dxa"/>
            <w:noWrap/>
            <w:hideMark/>
          </w:tcPr>
          <w:p w14:paraId="0815663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37FEB52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w:t>
            </w:r>
          </w:p>
        </w:tc>
        <w:tc>
          <w:tcPr>
            <w:tcW w:w="0" w:type="auto"/>
            <w:noWrap/>
            <w:hideMark/>
          </w:tcPr>
          <w:p w14:paraId="41777D7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1,44 </w:t>
            </w:r>
          </w:p>
        </w:tc>
      </w:tr>
      <w:tr w:rsidR="007615C8" w:rsidRPr="00E13D58" w14:paraId="5FA6AD8F" w14:textId="77777777" w:rsidTr="00E13D58">
        <w:trPr>
          <w:trHeight w:val="255"/>
        </w:trPr>
        <w:tc>
          <w:tcPr>
            <w:tcW w:w="0" w:type="auto"/>
            <w:noWrap/>
            <w:hideMark/>
          </w:tcPr>
          <w:p w14:paraId="6773D7B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25</w:t>
            </w:r>
          </w:p>
        </w:tc>
        <w:tc>
          <w:tcPr>
            <w:tcW w:w="7755" w:type="dxa"/>
            <w:noWrap/>
            <w:hideMark/>
          </w:tcPr>
          <w:p w14:paraId="6228622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CATETER INTRAVENOSO Nº22 EM POLIURETANO OU TEFLON, CANULA (AGULHA) EM AÇO INOXIDAVEL, SILICONIZADA, COM BISEL ULTRA AFIADA, CANHÃO COLORIDO, COMPONENTE DE UNIÃO DO TUBO DE AGULHA, PROMOVENDO COMUNICAÇÃO COM SEU CORPO, CAMARA QUE PERMITE A CONFIRMAÇÃO DA PUNÇÃO. DISPOSITIVO DE SEGURANÇA QUE PROMOVA A PROTEÇÃO DA AGULHA DE MODO PASSIVO, SEM A NECESSIDADE DE AÇÃO DO PROFISSIONAL, EVITANDO ASSIM QUALQUER TIPO DE CONTATO DO PACIENTE OU PROFISSIONAL DE SAUDE COM AGULHA APOS A PUNÇÃO. FILTRO HIDROFOBO FACILITA A PUNÇÃO, PRODUTO DE USO UNICO ESTERIL, ATOXICO E EPIROGENICO. ESTERELIZADO POR OXIDO DE ETILENO COM VALIDADE DE 5 ANOS APARTIR DA DATA DA FABRICAÇÃO.</w:t>
            </w:r>
          </w:p>
        </w:tc>
        <w:tc>
          <w:tcPr>
            <w:tcW w:w="467" w:type="dxa"/>
            <w:noWrap/>
            <w:hideMark/>
          </w:tcPr>
          <w:p w14:paraId="424B1D2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56A9717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w:t>
            </w:r>
          </w:p>
        </w:tc>
        <w:tc>
          <w:tcPr>
            <w:tcW w:w="0" w:type="auto"/>
            <w:noWrap/>
            <w:hideMark/>
          </w:tcPr>
          <w:p w14:paraId="3D72294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1,44 </w:t>
            </w:r>
          </w:p>
        </w:tc>
      </w:tr>
      <w:tr w:rsidR="007615C8" w:rsidRPr="00E13D58" w14:paraId="5271C465" w14:textId="77777777" w:rsidTr="00E13D58">
        <w:trPr>
          <w:trHeight w:val="255"/>
        </w:trPr>
        <w:tc>
          <w:tcPr>
            <w:tcW w:w="0" w:type="auto"/>
            <w:noWrap/>
            <w:hideMark/>
          </w:tcPr>
          <w:p w14:paraId="185D313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26</w:t>
            </w:r>
          </w:p>
        </w:tc>
        <w:tc>
          <w:tcPr>
            <w:tcW w:w="7755" w:type="dxa"/>
            <w:noWrap/>
            <w:hideMark/>
          </w:tcPr>
          <w:p w14:paraId="4A353AB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CATETER VENOSO Nº24 EM POLIURETANO OU TEFLON, CANULA (AGULHA) EM AÇO INOXIDAVEL, SILICONIZADA, COM BISEL ULTRA AFIADA, CANHÃO COLORIDO, COMPONENTE DE UNIÃO DO TUBO DE AGULHA, PROMOVENDO COMUNICAÇÃO COM SEU CORPO, CAMARA QUE PERMITE A CONFIRMAÇÃO DA PUNÇÃO. DISPOSITIVO DE SEGURANÇA QUE PROMOVA A PROTEÇÃO DA AGULHA DE MODO PASSIVO, SEM A NECESSIDADE DE AÇÃO DO PROFISSIONAL, EVITANDO ASSIM QUALQUER TIPO DE CONTATO DO PACIENTE OU PROFISSIONAL DE SAUDE COM AGULHA APOS A PUNÇÃO. FILTRO HIDROFOBO FACILITA A PUNÇÃO, PRODUTO DE USO UNICO ESTERIL, ATOXICO E EPIROGENICO. ESTERELIZADO POR OXIDO DE ETILENO COM VALIDADE DE 5 ANOS APARTIR DA DATA DA FABRICAÇÃO.</w:t>
            </w:r>
          </w:p>
        </w:tc>
        <w:tc>
          <w:tcPr>
            <w:tcW w:w="467" w:type="dxa"/>
            <w:noWrap/>
            <w:hideMark/>
          </w:tcPr>
          <w:p w14:paraId="771B038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62634BF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w:t>
            </w:r>
          </w:p>
        </w:tc>
        <w:tc>
          <w:tcPr>
            <w:tcW w:w="0" w:type="auto"/>
            <w:noWrap/>
            <w:hideMark/>
          </w:tcPr>
          <w:p w14:paraId="1665978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1,61 </w:t>
            </w:r>
          </w:p>
        </w:tc>
      </w:tr>
      <w:tr w:rsidR="007615C8" w:rsidRPr="00E13D58" w14:paraId="2161EBF4" w14:textId="77777777" w:rsidTr="00E13D58">
        <w:trPr>
          <w:trHeight w:val="255"/>
        </w:trPr>
        <w:tc>
          <w:tcPr>
            <w:tcW w:w="0" w:type="auto"/>
            <w:noWrap/>
            <w:hideMark/>
          </w:tcPr>
          <w:p w14:paraId="718827B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27</w:t>
            </w:r>
          </w:p>
        </w:tc>
        <w:tc>
          <w:tcPr>
            <w:tcW w:w="7755" w:type="dxa"/>
            <w:noWrap/>
            <w:hideMark/>
          </w:tcPr>
          <w:p w14:paraId="0F67725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CATETER NASAL TIPO OCULOS PARA OXIGENIO ADULTO</w:t>
            </w:r>
          </w:p>
        </w:tc>
        <w:tc>
          <w:tcPr>
            <w:tcW w:w="467" w:type="dxa"/>
            <w:noWrap/>
            <w:hideMark/>
          </w:tcPr>
          <w:p w14:paraId="0E9A408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EAB765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w:t>
            </w:r>
          </w:p>
        </w:tc>
        <w:tc>
          <w:tcPr>
            <w:tcW w:w="0" w:type="auto"/>
            <w:noWrap/>
            <w:hideMark/>
          </w:tcPr>
          <w:p w14:paraId="22E7603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1,94 </w:t>
            </w:r>
          </w:p>
        </w:tc>
      </w:tr>
      <w:tr w:rsidR="007615C8" w:rsidRPr="00E13D58" w14:paraId="212A7392" w14:textId="77777777" w:rsidTr="00E13D58">
        <w:trPr>
          <w:trHeight w:val="255"/>
        </w:trPr>
        <w:tc>
          <w:tcPr>
            <w:tcW w:w="0" w:type="auto"/>
            <w:noWrap/>
            <w:hideMark/>
          </w:tcPr>
          <w:p w14:paraId="44A5B34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28</w:t>
            </w:r>
          </w:p>
        </w:tc>
        <w:tc>
          <w:tcPr>
            <w:tcW w:w="7755" w:type="dxa"/>
            <w:noWrap/>
            <w:hideMark/>
          </w:tcPr>
          <w:p w14:paraId="23DC6BA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CATETER NASAL TIPO OCULOS PARA OXIGENIO INFANTIL</w:t>
            </w:r>
          </w:p>
        </w:tc>
        <w:tc>
          <w:tcPr>
            <w:tcW w:w="467" w:type="dxa"/>
            <w:noWrap/>
            <w:hideMark/>
          </w:tcPr>
          <w:p w14:paraId="5A1A1DC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36F686F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w:t>
            </w:r>
          </w:p>
        </w:tc>
        <w:tc>
          <w:tcPr>
            <w:tcW w:w="0" w:type="auto"/>
            <w:noWrap/>
            <w:hideMark/>
          </w:tcPr>
          <w:p w14:paraId="2AA543E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1,76 </w:t>
            </w:r>
          </w:p>
        </w:tc>
      </w:tr>
      <w:tr w:rsidR="007615C8" w:rsidRPr="00E13D58" w14:paraId="16235D38" w14:textId="77777777" w:rsidTr="00E13D58">
        <w:trPr>
          <w:trHeight w:val="255"/>
        </w:trPr>
        <w:tc>
          <w:tcPr>
            <w:tcW w:w="0" w:type="auto"/>
            <w:noWrap/>
            <w:hideMark/>
          </w:tcPr>
          <w:p w14:paraId="74A0778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29</w:t>
            </w:r>
          </w:p>
        </w:tc>
        <w:tc>
          <w:tcPr>
            <w:tcW w:w="7755" w:type="dxa"/>
            <w:noWrap/>
            <w:hideMark/>
          </w:tcPr>
          <w:p w14:paraId="4B16B84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CLOREXIDINA 2,0% (DIGLUCONATO DE CLOREXIDINA) DEGERMANTE 1000ML</w:t>
            </w:r>
          </w:p>
        </w:tc>
        <w:tc>
          <w:tcPr>
            <w:tcW w:w="467" w:type="dxa"/>
            <w:noWrap/>
            <w:hideMark/>
          </w:tcPr>
          <w:p w14:paraId="41A78E9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LT</w:t>
            </w:r>
          </w:p>
        </w:tc>
        <w:tc>
          <w:tcPr>
            <w:tcW w:w="0" w:type="auto"/>
            <w:noWrap/>
            <w:hideMark/>
          </w:tcPr>
          <w:p w14:paraId="5417510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w:t>
            </w:r>
          </w:p>
        </w:tc>
        <w:tc>
          <w:tcPr>
            <w:tcW w:w="0" w:type="auto"/>
            <w:noWrap/>
            <w:hideMark/>
          </w:tcPr>
          <w:p w14:paraId="1D8BC57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19,60 </w:t>
            </w:r>
          </w:p>
        </w:tc>
      </w:tr>
      <w:tr w:rsidR="007615C8" w:rsidRPr="00E13D58" w14:paraId="0F7E2FDA" w14:textId="77777777" w:rsidTr="00E13D58">
        <w:trPr>
          <w:trHeight w:val="255"/>
        </w:trPr>
        <w:tc>
          <w:tcPr>
            <w:tcW w:w="0" w:type="auto"/>
            <w:noWrap/>
            <w:hideMark/>
          </w:tcPr>
          <w:p w14:paraId="65BBF1E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w:t>
            </w:r>
          </w:p>
        </w:tc>
        <w:tc>
          <w:tcPr>
            <w:tcW w:w="7755" w:type="dxa"/>
            <w:noWrap/>
            <w:hideMark/>
          </w:tcPr>
          <w:p w14:paraId="763C0C7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CLOREXIDINA 0,2% (DIGLUCONATO DE CLOREXIDINA) SOLUÇÃO AQUOSA 1000ML</w:t>
            </w:r>
          </w:p>
        </w:tc>
        <w:tc>
          <w:tcPr>
            <w:tcW w:w="467" w:type="dxa"/>
            <w:noWrap/>
            <w:hideMark/>
          </w:tcPr>
          <w:p w14:paraId="78B76AD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LT</w:t>
            </w:r>
          </w:p>
        </w:tc>
        <w:tc>
          <w:tcPr>
            <w:tcW w:w="0" w:type="auto"/>
            <w:noWrap/>
            <w:hideMark/>
          </w:tcPr>
          <w:p w14:paraId="2F8A1E0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60AE083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13,75 </w:t>
            </w:r>
          </w:p>
        </w:tc>
      </w:tr>
      <w:tr w:rsidR="007615C8" w:rsidRPr="00E13D58" w14:paraId="04A3672B" w14:textId="77777777" w:rsidTr="00E13D58">
        <w:trPr>
          <w:trHeight w:val="255"/>
        </w:trPr>
        <w:tc>
          <w:tcPr>
            <w:tcW w:w="0" w:type="auto"/>
            <w:noWrap/>
            <w:hideMark/>
          </w:tcPr>
          <w:p w14:paraId="76FE7A0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31</w:t>
            </w:r>
          </w:p>
        </w:tc>
        <w:tc>
          <w:tcPr>
            <w:tcW w:w="7755" w:type="dxa"/>
            <w:noWrap/>
            <w:hideMark/>
          </w:tcPr>
          <w:p w14:paraId="1B9D96A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CLOREXIDINA 0,5% (DIGLUCONATO DE CLOREXIDINA) SOLUÇÃO ALCOOLICA 1000ML</w:t>
            </w:r>
          </w:p>
        </w:tc>
        <w:tc>
          <w:tcPr>
            <w:tcW w:w="467" w:type="dxa"/>
            <w:noWrap/>
            <w:hideMark/>
          </w:tcPr>
          <w:p w14:paraId="07AA1CD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LT</w:t>
            </w:r>
          </w:p>
        </w:tc>
        <w:tc>
          <w:tcPr>
            <w:tcW w:w="0" w:type="auto"/>
            <w:noWrap/>
            <w:hideMark/>
          </w:tcPr>
          <w:p w14:paraId="2420AA6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14365D3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20,05 </w:t>
            </w:r>
          </w:p>
        </w:tc>
      </w:tr>
      <w:tr w:rsidR="007615C8" w:rsidRPr="00E13D58" w14:paraId="161EBB76" w14:textId="77777777" w:rsidTr="00E13D58">
        <w:trPr>
          <w:trHeight w:val="255"/>
        </w:trPr>
        <w:tc>
          <w:tcPr>
            <w:tcW w:w="0" w:type="auto"/>
            <w:noWrap/>
            <w:hideMark/>
          </w:tcPr>
          <w:p w14:paraId="0BB9A21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32</w:t>
            </w:r>
          </w:p>
        </w:tc>
        <w:tc>
          <w:tcPr>
            <w:tcW w:w="7755" w:type="dxa"/>
            <w:noWrap/>
            <w:hideMark/>
          </w:tcPr>
          <w:p w14:paraId="6B8BC1B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COBERTOR METALIZADO ADULTO (MANTA TERMICA ALUMINIZADA 2,10 X 1,40 CM)</w:t>
            </w:r>
          </w:p>
        </w:tc>
        <w:tc>
          <w:tcPr>
            <w:tcW w:w="467" w:type="dxa"/>
            <w:noWrap/>
            <w:hideMark/>
          </w:tcPr>
          <w:p w14:paraId="6B936B4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186C4D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1000</w:t>
            </w:r>
          </w:p>
        </w:tc>
        <w:tc>
          <w:tcPr>
            <w:tcW w:w="0" w:type="auto"/>
            <w:noWrap/>
            <w:hideMark/>
          </w:tcPr>
          <w:p w14:paraId="7A39CA9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5,32 </w:t>
            </w:r>
          </w:p>
        </w:tc>
      </w:tr>
      <w:tr w:rsidR="007615C8" w:rsidRPr="00E13D58" w14:paraId="7883C0D4" w14:textId="77777777" w:rsidTr="00E13D58">
        <w:trPr>
          <w:trHeight w:val="255"/>
        </w:trPr>
        <w:tc>
          <w:tcPr>
            <w:tcW w:w="0" w:type="auto"/>
            <w:noWrap/>
            <w:hideMark/>
          </w:tcPr>
          <w:p w14:paraId="340A49D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lastRenderedPageBreak/>
              <w:t>33</w:t>
            </w:r>
          </w:p>
        </w:tc>
        <w:tc>
          <w:tcPr>
            <w:tcW w:w="7755" w:type="dxa"/>
            <w:noWrap/>
            <w:hideMark/>
          </w:tcPr>
          <w:p w14:paraId="09BFFB9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COLETOR DE MATERIAIS PERFURPCPRTANTE PAPELÃO 3 LITROS, APRESENTAR LAUDO DE ATENDIMENTO A NBR 13853</w:t>
            </w:r>
          </w:p>
        </w:tc>
        <w:tc>
          <w:tcPr>
            <w:tcW w:w="467" w:type="dxa"/>
            <w:noWrap/>
            <w:hideMark/>
          </w:tcPr>
          <w:p w14:paraId="252305E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BA63E0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w:t>
            </w:r>
          </w:p>
        </w:tc>
        <w:tc>
          <w:tcPr>
            <w:tcW w:w="0" w:type="auto"/>
            <w:noWrap/>
            <w:hideMark/>
          </w:tcPr>
          <w:p w14:paraId="43A6FEA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3,84 </w:t>
            </w:r>
          </w:p>
        </w:tc>
      </w:tr>
      <w:tr w:rsidR="007615C8" w:rsidRPr="00E13D58" w14:paraId="067D00EB" w14:textId="77777777" w:rsidTr="00E13D58">
        <w:trPr>
          <w:trHeight w:val="255"/>
        </w:trPr>
        <w:tc>
          <w:tcPr>
            <w:tcW w:w="0" w:type="auto"/>
            <w:noWrap/>
            <w:hideMark/>
          </w:tcPr>
          <w:p w14:paraId="71896A6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34</w:t>
            </w:r>
          </w:p>
        </w:tc>
        <w:tc>
          <w:tcPr>
            <w:tcW w:w="7755" w:type="dxa"/>
            <w:noWrap/>
            <w:hideMark/>
          </w:tcPr>
          <w:p w14:paraId="3FC3756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COMPRESSA DE GAZE EM ROLO (TIPO QUEIJO), MEDINDO 91CMX91M, COM 13 FIOS POR CM², NÃO ESTERIL, CONFECCIONADA EM TECIDO 100% ALGODÃO, 04 DOBRAS, 08 CAMADAS, COM TRAMA FECHADA, TEXTURA UNIFORME, ADEQUADA, ALVEJADA E HIDROFILIZADA, ISENTA DE RESIDUOS, MANCHAS, FALHAS, DEVEM SER BRANQUEADAS, PURIFICADAS, ISENTA DE ALVEJANTE OPTICO E AMIDO, POSSUIR PH COM INTERVALO ENTRE 5,0 E 8,0 APRESENTAER HIDROFILIDADE MENOR OU IGUAL HÁ 15 SEGUNDOS, SEM FILAMENTO RADIOPACO, ATENDENDO NA INTEGRA AS NORMAS ABNT 14108, APRESNETAR JUNTO A PROPOSTA REGISTRO NO MINISTERIO DA SAUDE</w:t>
            </w:r>
          </w:p>
        </w:tc>
        <w:tc>
          <w:tcPr>
            <w:tcW w:w="467" w:type="dxa"/>
            <w:noWrap/>
            <w:hideMark/>
          </w:tcPr>
          <w:p w14:paraId="487B48E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3CA9B6D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1000</w:t>
            </w:r>
          </w:p>
        </w:tc>
        <w:tc>
          <w:tcPr>
            <w:tcW w:w="0" w:type="auto"/>
            <w:noWrap/>
            <w:hideMark/>
          </w:tcPr>
          <w:p w14:paraId="55D9256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109,20 </w:t>
            </w:r>
          </w:p>
        </w:tc>
      </w:tr>
      <w:tr w:rsidR="007615C8" w:rsidRPr="00E13D58" w14:paraId="5157143C" w14:textId="77777777" w:rsidTr="00E13D58">
        <w:trPr>
          <w:trHeight w:val="255"/>
        </w:trPr>
        <w:tc>
          <w:tcPr>
            <w:tcW w:w="0" w:type="auto"/>
            <w:noWrap/>
            <w:hideMark/>
          </w:tcPr>
          <w:p w14:paraId="0498EDB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35</w:t>
            </w:r>
          </w:p>
        </w:tc>
        <w:tc>
          <w:tcPr>
            <w:tcW w:w="7755" w:type="dxa"/>
            <w:noWrap/>
            <w:hideMark/>
          </w:tcPr>
          <w:p w14:paraId="79E3939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COMPRESSA DE GAZE HIDRÓFILA 7,5X7,5 COM 13 FIOS. CARACTERISTICAS: CONFECCIONADAS EM FIOS100% ALGODÃO EM TECIDO TIPO TELA OU CROCHE, COM OITO CAMADAS E CINCO DOBRAS, COMDIMENSÃO DE 7,5X7,5CM QUANDO FECHADAS E 15X30CM QUANDO ABERTAS. COR BRANCA, ALVEJADAS PURIFICADAS E ISENTAS DE IMPUREZAS, SUBSTANCIAS GORDUROSAS, AMIDO, CORANTES CORRETIVOS E ALVEJANTES OPTICOS, EMBALADAS EM PACOTE PLASTICO COM 500 UNIDADES, PESO MINIMO DE 500G, CONSTANDO EXTERNAMENTE OS DADOS DE IDENTIFICAÇÃO E PROCEDENCIA, SEM FIOS RADIOPACOS E DEMAIS CARACTERISTICAS CONFORME ABNT 13841. APRESENTAR JUNTO A PROPOSTA ALVARA SANITARIO</w:t>
            </w:r>
          </w:p>
        </w:tc>
        <w:tc>
          <w:tcPr>
            <w:tcW w:w="467" w:type="dxa"/>
            <w:noWrap/>
            <w:hideMark/>
          </w:tcPr>
          <w:p w14:paraId="2AA1DE1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ED2419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3000</w:t>
            </w:r>
          </w:p>
        </w:tc>
        <w:tc>
          <w:tcPr>
            <w:tcW w:w="0" w:type="auto"/>
            <w:noWrap/>
            <w:hideMark/>
          </w:tcPr>
          <w:p w14:paraId="032C30C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46,20 </w:t>
            </w:r>
          </w:p>
        </w:tc>
      </w:tr>
      <w:tr w:rsidR="007615C8" w:rsidRPr="00E13D58" w14:paraId="095A0DDA" w14:textId="77777777" w:rsidTr="00E13D58">
        <w:trPr>
          <w:trHeight w:val="255"/>
        </w:trPr>
        <w:tc>
          <w:tcPr>
            <w:tcW w:w="0" w:type="auto"/>
            <w:noWrap/>
            <w:hideMark/>
          </w:tcPr>
          <w:p w14:paraId="14B01D8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36</w:t>
            </w:r>
          </w:p>
        </w:tc>
        <w:tc>
          <w:tcPr>
            <w:tcW w:w="7755" w:type="dxa"/>
            <w:noWrap/>
            <w:hideMark/>
          </w:tcPr>
          <w:p w14:paraId="436901A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DESINFETANTE HOSPITALAR PARA SUPERFICIES FIXAS SOLUÇÃO A BASE DE QUATERNARIO DE AMONIO 5L</w:t>
            </w:r>
          </w:p>
        </w:tc>
        <w:tc>
          <w:tcPr>
            <w:tcW w:w="467" w:type="dxa"/>
            <w:noWrap/>
            <w:hideMark/>
          </w:tcPr>
          <w:p w14:paraId="2E71666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GL</w:t>
            </w:r>
          </w:p>
        </w:tc>
        <w:tc>
          <w:tcPr>
            <w:tcW w:w="0" w:type="auto"/>
            <w:noWrap/>
            <w:hideMark/>
          </w:tcPr>
          <w:p w14:paraId="4F72EF4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0752AA4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161,70 </w:t>
            </w:r>
          </w:p>
        </w:tc>
      </w:tr>
      <w:tr w:rsidR="007615C8" w:rsidRPr="00E13D58" w14:paraId="4ACEA8BA" w14:textId="77777777" w:rsidTr="00E13D58">
        <w:trPr>
          <w:trHeight w:val="255"/>
        </w:trPr>
        <w:tc>
          <w:tcPr>
            <w:tcW w:w="0" w:type="auto"/>
            <w:noWrap/>
            <w:hideMark/>
          </w:tcPr>
          <w:p w14:paraId="5ED22B4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37</w:t>
            </w:r>
          </w:p>
        </w:tc>
        <w:tc>
          <w:tcPr>
            <w:tcW w:w="7755" w:type="dxa"/>
            <w:noWrap/>
            <w:hideMark/>
          </w:tcPr>
          <w:p w14:paraId="3FD4114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DISPOSITIVO PARA INCONTINENCIA URINARIA DE LATEX ESTERIL, TAMANHO 05 COM FITA DUPLA FACE HIPOALERGICA, COM EXTENÇÃO, ACONDICIONADO EM PAPEL GRAU CIRURGICO. APRESENTAR JUNTO A PROPOSTA REGISTRO NA ANVISA.</w:t>
            </w:r>
          </w:p>
        </w:tc>
        <w:tc>
          <w:tcPr>
            <w:tcW w:w="467" w:type="dxa"/>
            <w:noWrap/>
            <w:hideMark/>
          </w:tcPr>
          <w:p w14:paraId="45A77E4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5A4271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w:t>
            </w:r>
          </w:p>
        </w:tc>
        <w:tc>
          <w:tcPr>
            <w:tcW w:w="0" w:type="auto"/>
            <w:noWrap/>
            <w:hideMark/>
          </w:tcPr>
          <w:p w14:paraId="457C40C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3,13 </w:t>
            </w:r>
          </w:p>
        </w:tc>
      </w:tr>
      <w:tr w:rsidR="007615C8" w:rsidRPr="00E13D58" w14:paraId="39129CD1" w14:textId="77777777" w:rsidTr="00E13D58">
        <w:trPr>
          <w:trHeight w:val="255"/>
        </w:trPr>
        <w:tc>
          <w:tcPr>
            <w:tcW w:w="0" w:type="auto"/>
            <w:noWrap/>
            <w:hideMark/>
          </w:tcPr>
          <w:p w14:paraId="752BC08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38</w:t>
            </w:r>
          </w:p>
        </w:tc>
        <w:tc>
          <w:tcPr>
            <w:tcW w:w="7755" w:type="dxa"/>
            <w:noWrap/>
            <w:hideMark/>
          </w:tcPr>
          <w:p w14:paraId="2A852C5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DOPPLER FETAL DE MESA. EQUIPAMENTO UTILIZADO PARA DETECÇÃO DA FREQUENCIA CARDIACA FETAL. O DETECTOR FETAL DEVERA SER ULTRASSONICO DE BAIXA ENERGIA. DEVERA POSSUIR TROCA DACIL DO TRANSDUTOR ATRAVES DA CONESÃO DE ENGATE RAPIDO. DEVERA POSSUIR TRANSDUTORES DE 2MHZ OU 3MHZ. CARACTERISTICAS DO VISOR DE LCD DIGITAL, ALTO-FALANTE, MODOS DE VISUALIZAÇÃO, AJUSTE DE VOLUME, INDICADOR DE CARGA DA BATERIA, VISOR DA FHR. FUNCIONAMENTO BATERIA RECARREGAVEL. DEVRÁ POSSUIR SINAL DO SOM FETAL PODENDO SER TRANSFERIDO PARA O COMPUTADOR E GRAVADO POR UM GRAVADOR DE SOM. O ARQUIVO DO SOM PODE SER REPRODUZIDO, TRANSFERIDO PARA CD OU ENVIADO POR E-MAIL. POSSUIR SENSIBILIDADE: A PARTIR DE 09-12 SEMANAS. LEVE, PESANDO NO MAXIMO 600G. DEVERA POSSUIR PORTA USB PARA TRANSMISSAO DE DADOS. ALIMENTAÇÃO BIVOLT AUTOMATICO, FAIXA DE MEDIÇÃO DE 50-240BPM. EQUIPAMENTO EM CONFORMIDADE COM AS NORMAS INTERNACIONAIS DE SEGURANÇA ELETRICA E EMISSÕES ELETROMAGNETICAS. APRESENTAR JUNTO COM A PROPOSTA CATALOGO, CERTIFICADO DO INMETRO E REGISTRO NA ANVISA.</w:t>
            </w:r>
          </w:p>
        </w:tc>
        <w:tc>
          <w:tcPr>
            <w:tcW w:w="467" w:type="dxa"/>
            <w:noWrap/>
            <w:hideMark/>
          </w:tcPr>
          <w:p w14:paraId="5203F6C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7D1F07F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w:t>
            </w:r>
          </w:p>
        </w:tc>
        <w:tc>
          <w:tcPr>
            <w:tcW w:w="0" w:type="auto"/>
            <w:noWrap/>
            <w:hideMark/>
          </w:tcPr>
          <w:p w14:paraId="2A812FC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R$ 1.707,22 </w:t>
            </w:r>
          </w:p>
        </w:tc>
      </w:tr>
      <w:tr w:rsidR="007615C8" w:rsidRPr="00E13D58" w14:paraId="080A5F9C" w14:textId="77777777" w:rsidTr="00E13D58">
        <w:trPr>
          <w:trHeight w:val="255"/>
        </w:trPr>
        <w:tc>
          <w:tcPr>
            <w:tcW w:w="0" w:type="auto"/>
            <w:noWrap/>
            <w:hideMark/>
          </w:tcPr>
          <w:p w14:paraId="1A16C84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39</w:t>
            </w:r>
          </w:p>
        </w:tc>
        <w:tc>
          <w:tcPr>
            <w:tcW w:w="7755" w:type="dxa"/>
            <w:noWrap/>
            <w:hideMark/>
          </w:tcPr>
          <w:p w14:paraId="770D46A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ELETRODO DESC ADULTO/INFANTIL</w:t>
            </w:r>
          </w:p>
        </w:tc>
        <w:tc>
          <w:tcPr>
            <w:tcW w:w="467" w:type="dxa"/>
            <w:noWrap/>
            <w:hideMark/>
          </w:tcPr>
          <w:p w14:paraId="535C0A6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0D07B89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3000</w:t>
            </w:r>
          </w:p>
        </w:tc>
        <w:tc>
          <w:tcPr>
            <w:tcW w:w="0" w:type="auto"/>
            <w:noWrap/>
            <w:hideMark/>
          </w:tcPr>
          <w:p w14:paraId="7C41EC1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0,51 </w:t>
            </w:r>
          </w:p>
        </w:tc>
      </w:tr>
      <w:tr w:rsidR="007615C8" w:rsidRPr="00E13D58" w14:paraId="098EDC83" w14:textId="77777777" w:rsidTr="00E13D58">
        <w:trPr>
          <w:trHeight w:val="255"/>
        </w:trPr>
        <w:tc>
          <w:tcPr>
            <w:tcW w:w="0" w:type="auto"/>
            <w:noWrap/>
            <w:hideMark/>
          </w:tcPr>
          <w:p w14:paraId="11029AE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40</w:t>
            </w:r>
          </w:p>
        </w:tc>
        <w:tc>
          <w:tcPr>
            <w:tcW w:w="7755" w:type="dxa"/>
            <w:noWrap/>
            <w:hideMark/>
          </w:tcPr>
          <w:p w14:paraId="2BFD180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ELETRODOS AUTO ADESIVO TIPO VALUTRODE PARA FISIOTERAPIA 3CM REDONDO PCT COM 4 UNIDADES</w:t>
            </w:r>
          </w:p>
        </w:tc>
        <w:tc>
          <w:tcPr>
            <w:tcW w:w="467" w:type="dxa"/>
            <w:noWrap/>
            <w:hideMark/>
          </w:tcPr>
          <w:p w14:paraId="278EF63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PCT</w:t>
            </w:r>
          </w:p>
        </w:tc>
        <w:tc>
          <w:tcPr>
            <w:tcW w:w="0" w:type="auto"/>
            <w:noWrap/>
            <w:hideMark/>
          </w:tcPr>
          <w:p w14:paraId="3289897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w:t>
            </w:r>
          </w:p>
        </w:tc>
        <w:tc>
          <w:tcPr>
            <w:tcW w:w="0" w:type="auto"/>
            <w:noWrap/>
            <w:hideMark/>
          </w:tcPr>
          <w:p w14:paraId="616C0F2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33,92 </w:t>
            </w:r>
          </w:p>
        </w:tc>
      </w:tr>
      <w:tr w:rsidR="007615C8" w:rsidRPr="00E13D58" w14:paraId="5C527FB4" w14:textId="77777777" w:rsidTr="00E13D58">
        <w:trPr>
          <w:trHeight w:val="255"/>
        </w:trPr>
        <w:tc>
          <w:tcPr>
            <w:tcW w:w="0" w:type="auto"/>
            <w:noWrap/>
            <w:hideMark/>
          </w:tcPr>
          <w:p w14:paraId="48AE32A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41</w:t>
            </w:r>
          </w:p>
        </w:tc>
        <w:tc>
          <w:tcPr>
            <w:tcW w:w="7755" w:type="dxa"/>
            <w:noWrap/>
            <w:hideMark/>
          </w:tcPr>
          <w:p w14:paraId="5DDB13A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ELETRODOS AUTO ADESIVO TIPO VALUTRODE PARA FISIOTERAPIA 5X5CM PCT COM 4 UNIDADES</w:t>
            </w:r>
          </w:p>
        </w:tc>
        <w:tc>
          <w:tcPr>
            <w:tcW w:w="467" w:type="dxa"/>
            <w:noWrap/>
            <w:hideMark/>
          </w:tcPr>
          <w:p w14:paraId="388EC53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PCT</w:t>
            </w:r>
          </w:p>
        </w:tc>
        <w:tc>
          <w:tcPr>
            <w:tcW w:w="0" w:type="auto"/>
            <w:noWrap/>
            <w:hideMark/>
          </w:tcPr>
          <w:p w14:paraId="5830A20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300</w:t>
            </w:r>
          </w:p>
        </w:tc>
        <w:tc>
          <w:tcPr>
            <w:tcW w:w="0" w:type="auto"/>
            <w:noWrap/>
            <w:hideMark/>
          </w:tcPr>
          <w:p w14:paraId="5CC3BDB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50,23 </w:t>
            </w:r>
          </w:p>
        </w:tc>
      </w:tr>
      <w:tr w:rsidR="007615C8" w:rsidRPr="00E13D58" w14:paraId="691270E4" w14:textId="77777777" w:rsidTr="00E13D58">
        <w:trPr>
          <w:trHeight w:val="255"/>
        </w:trPr>
        <w:tc>
          <w:tcPr>
            <w:tcW w:w="0" w:type="auto"/>
            <w:noWrap/>
            <w:hideMark/>
          </w:tcPr>
          <w:p w14:paraId="63FA154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42</w:t>
            </w:r>
          </w:p>
        </w:tc>
        <w:tc>
          <w:tcPr>
            <w:tcW w:w="7755" w:type="dxa"/>
            <w:noWrap/>
            <w:hideMark/>
          </w:tcPr>
          <w:p w14:paraId="0C0E119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ELETRODOS AUTO ADESIVO TIPO VALUTRODE PARA FISIOTERAPIA 5X9CM PCT COM 4 UNIDADES</w:t>
            </w:r>
          </w:p>
        </w:tc>
        <w:tc>
          <w:tcPr>
            <w:tcW w:w="467" w:type="dxa"/>
            <w:noWrap/>
            <w:hideMark/>
          </w:tcPr>
          <w:p w14:paraId="12C4AEF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PCT</w:t>
            </w:r>
          </w:p>
        </w:tc>
        <w:tc>
          <w:tcPr>
            <w:tcW w:w="0" w:type="auto"/>
            <w:noWrap/>
            <w:hideMark/>
          </w:tcPr>
          <w:p w14:paraId="1E77D6B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w:t>
            </w:r>
          </w:p>
        </w:tc>
        <w:tc>
          <w:tcPr>
            <w:tcW w:w="0" w:type="auto"/>
            <w:noWrap/>
            <w:hideMark/>
          </w:tcPr>
          <w:p w14:paraId="76745CA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77,11 </w:t>
            </w:r>
          </w:p>
        </w:tc>
      </w:tr>
      <w:tr w:rsidR="007615C8" w:rsidRPr="00E13D58" w14:paraId="45D51C3A" w14:textId="77777777" w:rsidTr="00E13D58">
        <w:trPr>
          <w:trHeight w:val="255"/>
        </w:trPr>
        <w:tc>
          <w:tcPr>
            <w:tcW w:w="0" w:type="auto"/>
            <w:noWrap/>
            <w:hideMark/>
          </w:tcPr>
          <w:p w14:paraId="0381C3F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43</w:t>
            </w:r>
          </w:p>
        </w:tc>
        <w:tc>
          <w:tcPr>
            <w:tcW w:w="7755" w:type="dxa"/>
            <w:noWrap/>
            <w:hideMark/>
          </w:tcPr>
          <w:p w14:paraId="24473B6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EQUIPO 2 VIAS. CONEXÃO DUAS VIAS PARA INFUSÃO PARENTAL, ESTERIL, DESCARTAVEL, TRANSPARENTE, PINÇA CORTA FLUXO EM CORES DISTINTAS NAS 2(DUAS) VIAS DE VEDAÇÃO PRECISA, CONECTORES FEMEA COM TAMPA PROTETORA ROSQUEAVEL. CONECTOR PROXIMAL LUER ROTATICO SLIP E LOCK NA MESMA PEÇA, COM ACABAMENTO LATERAL SEM SALIENCIAS QUE PERMITA APOIO SEGURO NA PELE. COMPRIMENTO DE 18CM. TODO SISTEMA DEVE SER RESISTENTE E OFERECER SEGURANÇA NA UTILIZAÇÃO, DEVE SER ATOXICO, APIROGENICO, ESTERIL, DESCARTAVEL, ISENTO DE RESIDUOS E IMPUREZAS, E DE FACIL MANUSEIO. EMBALAGEM EM PAPEL GRAU CIRURGICO E PLASTICO FILME, QUE PROPORCIONE ABERTURA EM PETALA, ASSEPTICA E SEGURA, COM SELAGEM QUE GARANTA A INTEGRIDADE DO PRODUTO ATÉ O MOMENTO DA SUA UTILIZAÇÃO. EMBALAGEM CONTENDO DADOS DE IDENTIFICAÇÃO, TIPO E DATA DE ESTERILIZAÇÃO, VALIDADE. APRESENTAR NO MS.</w:t>
            </w:r>
          </w:p>
        </w:tc>
        <w:tc>
          <w:tcPr>
            <w:tcW w:w="467" w:type="dxa"/>
            <w:noWrap/>
            <w:hideMark/>
          </w:tcPr>
          <w:p w14:paraId="5BBF07D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A9C444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1000</w:t>
            </w:r>
          </w:p>
        </w:tc>
        <w:tc>
          <w:tcPr>
            <w:tcW w:w="0" w:type="auto"/>
            <w:noWrap/>
            <w:hideMark/>
          </w:tcPr>
          <w:p w14:paraId="67F53A9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1,50 </w:t>
            </w:r>
          </w:p>
        </w:tc>
      </w:tr>
      <w:tr w:rsidR="007615C8" w:rsidRPr="00E13D58" w14:paraId="47CDC941" w14:textId="77777777" w:rsidTr="00E13D58">
        <w:trPr>
          <w:trHeight w:val="255"/>
        </w:trPr>
        <w:tc>
          <w:tcPr>
            <w:tcW w:w="0" w:type="auto"/>
            <w:noWrap/>
            <w:hideMark/>
          </w:tcPr>
          <w:p w14:paraId="1BA8BC7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44</w:t>
            </w:r>
          </w:p>
        </w:tc>
        <w:tc>
          <w:tcPr>
            <w:tcW w:w="7755" w:type="dxa"/>
            <w:noWrap/>
            <w:hideMark/>
          </w:tcPr>
          <w:p w14:paraId="335290B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EQUIPO TIPO MICROGOTAS PARA SOLUÇÃO PARENTAL, CARACTERISTICAS: CAMARA FLEXIVEL CAPACIDADE MINIMA DE 9ML, GOTEJADORAS MICROGOTAS (60 GOTAS /ML) TRANSPARENTE, FILTRO DE PARTICULAS DE 15u QUE RETEM PARTICULAS EM SUSPENSÃO, REGULADOR DE FLUXO DE ALTA PRECISÃO QUE PERMITE RIGOROSO CONTROLE DE GOTEJAMENTO, SEM CAUSAR DANO OU DETERIORAÇÃO ENTRE O REGULAR DO FLUXO E O TUBO, ENTRADA DE AR COM FILTRO DE PARTICULAS, HIDROFOBO E BACTERIOLOGICOS DE 0,22u, LANCETA PERFURANTE TRIFACETADA, PADRÃO ISO, PARA CONEXÃO AO RECIPIENTE DE SOLUÇÃO COM TAMPA PROTETORA, TUBO FLEXIVEL EM PVC AERADO, SEM EFEITO MEMORIA, TRANSPARENTE DE 1,5M, ATOXICO E EPIROGENICO. PINÇA CLAMP QUE PROPORCIONE UMA OCLUSÃO RAPIDA DE FLUXO SEM ROMPIMENTO DO TUBO OU EFEITO MEMORIA INJETOR LATERAL EM Y COM SUPORTE PARA OS DEDOS. ITEM DE SEGURANÇA CONFORME NR 32. CONEXÃO DISTAL LUER SLIP E LOCK ROTATIVO NA MESMA PEÇA, DISPOSITIVO DE ACESSO VENOSO, QUE ATENDA A INTEGRA A PORTARIA Nº502, DE 29/12/2011 - INMETRO. A EMBALAGEM DEVERÁ CONTER NA ROTULAGEM DADOS COMO, EQUIPO DE USO UNICO, DATA DE VALIDADE, DATA DE FABRICAÇÃO, LOTE E ESTERIL. EMBALADO EM PAPEL GRAU CIRURGICO, NÃO PERMITINDO COLAR APOS ABERTURA. APRESENTAR JUNTO A PROPOSTA COPIA IMPRESSA DO REGISTRO NA ANVISA, CERTIFICADO DE CONFORMIDADE COM A PORTARIA 502/11 INMETRO E RDC 02 ANVISA</w:t>
            </w:r>
          </w:p>
        </w:tc>
        <w:tc>
          <w:tcPr>
            <w:tcW w:w="467" w:type="dxa"/>
            <w:noWrap/>
            <w:hideMark/>
          </w:tcPr>
          <w:p w14:paraId="0187CAB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5179052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2AC7A33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1,72 </w:t>
            </w:r>
          </w:p>
        </w:tc>
      </w:tr>
      <w:tr w:rsidR="007615C8" w:rsidRPr="00E13D58" w14:paraId="6479B701" w14:textId="77777777" w:rsidTr="00E13D58">
        <w:trPr>
          <w:trHeight w:val="255"/>
        </w:trPr>
        <w:tc>
          <w:tcPr>
            <w:tcW w:w="0" w:type="auto"/>
            <w:noWrap/>
            <w:hideMark/>
          </w:tcPr>
          <w:p w14:paraId="3CAE8CA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45</w:t>
            </w:r>
          </w:p>
        </w:tc>
        <w:tc>
          <w:tcPr>
            <w:tcW w:w="7755" w:type="dxa"/>
            <w:noWrap/>
            <w:hideMark/>
          </w:tcPr>
          <w:p w14:paraId="0F565B1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ESCALPE INTRAVENOSO (DISPOSITIVO PARA INFUSÃO) Nº21</w:t>
            </w:r>
          </w:p>
        </w:tc>
        <w:tc>
          <w:tcPr>
            <w:tcW w:w="467" w:type="dxa"/>
            <w:noWrap/>
            <w:hideMark/>
          </w:tcPr>
          <w:p w14:paraId="7EF1C10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B86CF1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3000</w:t>
            </w:r>
          </w:p>
        </w:tc>
        <w:tc>
          <w:tcPr>
            <w:tcW w:w="0" w:type="auto"/>
            <w:noWrap/>
            <w:hideMark/>
          </w:tcPr>
          <w:p w14:paraId="1DC3329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0,41 </w:t>
            </w:r>
          </w:p>
        </w:tc>
      </w:tr>
      <w:tr w:rsidR="007615C8" w:rsidRPr="00E13D58" w14:paraId="11A5B319" w14:textId="77777777" w:rsidTr="00E13D58">
        <w:trPr>
          <w:trHeight w:val="255"/>
        </w:trPr>
        <w:tc>
          <w:tcPr>
            <w:tcW w:w="0" w:type="auto"/>
            <w:noWrap/>
            <w:hideMark/>
          </w:tcPr>
          <w:p w14:paraId="2C6E98E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46</w:t>
            </w:r>
          </w:p>
        </w:tc>
        <w:tc>
          <w:tcPr>
            <w:tcW w:w="7755" w:type="dxa"/>
            <w:noWrap/>
            <w:hideMark/>
          </w:tcPr>
          <w:p w14:paraId="29EB985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ESCALPE INTRAVENOSO (DISPOSITIVO PARA INFUSÃO) Nº 23</w:t>
            </w:r>
          </w:p>
        </w:tc>
        <w:tc>
          <w:tcPr>
            <w:tcW w:w="467" w:type="dxa"/>
            <w:noWrap/>
            <w:hideMark/>
          </w:tcPr>
          <w:p w14:paraId="4E40796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A7E53E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1000</w:t>
            </w:r>
          </w:p>
        </w:tc>
        <w:tc>
          <w:tcPr>
            <w:tcW w:w="0" w:type="auto"/>
            <w:noWrap/>
            <w:hideMark/>
          </w:tcPr>
          <w:p w14:paraId="7B65F64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0,41 </w:t>
            </w:r>
          </w:p>
        </w:tc>
      </w:tr>
      <w:tr w:rsidR="007615C8" w:rsidRPr="00E13D58" w14:paraId="50958D51" w14:textId="77777777" w:rsidTr="00E13D58">
        <w:trPr>
          <w:trHeight w:val="255"/>
        </w:trPr>
        <w:tc>
          <w:tcPr>
            <w:tcW w:w="0" w:type="auto"/>
            <w:noWrap/>
            <w:hideMark/>
          </w:tcPr>
          <w:p w14:paraId="1CD48DA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47</w:t>
            </w:r>
          </w:p>
        </w:tc>
        <w:tc>
          <w:tcPr>
            <w:tcW w:w="7755" w:type="dxa"/>
            <w:noWrap/>
            <w:hideMark/>
          </w:tcPr>
          <w:p w14:paraId="214A91F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ESCALPE INTRAVENOSO (DISPOSITIVO PARA INFUSÃO) Nº 25</w:t>
            </w:r>
          </w:p>
        </w:tc>
        <w:tc>
          <w:tcPr>
            <w:tcW w:w="467" w:type="dxa"/>
            <w:noWrap/>
            <w:hideMark/>
          </w:tcPr>
          <w:p w14:paraId="44CE6BD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3E0C49B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1000</w:t>
            </w:r>
          </w:p>
        </w:tc>
        <w:tc>
          <w:tcPr>
            <w:tcW w:w="0" w:type="auto"/>
            <w:noWrap/>
            <w:hideMark/>
          </w:tcPr>
          <w:p w14:paraId="78758C5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0,44 </w:t>
            </w:r>
          </w:p>
        </w:tc>
      </w:tr>
      <w:tr w:rsidR="007615C8" w:rsidRPr="00E13D58" w14:paraId="6FCBB8DB" w14:textId="77777777" w:rsidTr="00E13D58">
        <w:trPr>
          <w:trHeight w:val="255"/>
        </w:trPr>
        <w:tc>
          <w:tcPr>
            <w:tcW w:w="0" w:type="auto"/>
            <w:noWrap/>
            <w:hideMark/>
          </w:tcPr>
          <w:p w14:paraId="145B40C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48</w:t>
            </w:r>
          </w:p>
        </w:tc>
        <w:tc>
          <w:tcPr>
            <w:tcW w:w="7755" w:type="dxa"/>
            <w:noWrap/>
            <w:hideMark/>
          </w:tcPr>
          <w:p w14:paraId="0BD00E4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ESCOVINHA CERVICAL PACOTE COM 100 UNIDADES</w:t>
            </w:r>
          </w:p>
        </w:tc>
        <w:tc>
          <w:tcPr>
            <w:tcW w:w="467" w:type="dxa"/>
            <w:noWrap/>
            <w:hideMark/>
          </w:tcPr>
          <w:p w14:paraId="47C044F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PCT</w:t>
            </w:r>
          </w:p>
        </w:tc>
        <w:tc>
          <w:tcPr>
            <w:tcW w:w="0" w:type="auto"/>
            <w:noWrap/>
            <w:hideMark/>
          </w:tcPr>
          <w:p w14:paraId="3622475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w:t>
            </w:r>
          </w:p>
        </w:tc>
        <w:tc>
          <w:tcPr>
            <w:tcW w:w="0" w:type="auto"/>
            <w:noWrap/>
            <w:hideMark/>
          </w:tcPr>
          <w:p w14:paraId="5C16BFD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33,77 </w:t>
            </w:r>
          </w:p>
        </w:tc>
      </w:tr>
      <w:tr w:rsidR="007615C8" w:rsidRPr="00E13D58" w14:paraId="28AD173F" w14:textId="77777777" w:rsidTr="00E13D58">
        <w:trPr>
          <w:trHeight w:val="255"/>
        </w:trPr>
        <w:tc>
          <w:tcPr>
            <w:tcW w:w="0" w:type="auto"/>
            <w:noWrap/>
            <w:hideMark/>
          </w:tcPr>
          <w:p w14:paraId="757FAA8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49</w:t>
            </w:r>
          </w:p>
        </w:tc>
        <w:tc>
          <w:tcPr>
            <w:tcW w:w="7755" w:type="dxa"/>
            <w:noWrap/>
            <w:hideMark/>
          </w:tcPr>
          <w:p w14:paraId="3DBD2E4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ESFIGMOMANOMETRO ANEROIDE MECANICO DE PRESSÃO ARTERIAL COM SISTEMA DE MONTAGEM INTERNA LIVRE DE ENGRENAGENS COM INDICADOR DE VALORES DA PRESSÃO CONSTITUIDO POR PONTEIRO QUE SE DESLOCA SOBRE UMA ESCALA CIRCULAR, FORNECENDO A INDICAÇÃO DA PRESSÃO ARTERIAL, ATENDENDO APROXIMADAMENTE A SEGUINTE FAIXA DE </w:t>
            </w:r>
            <w:r w:rsidRPr="00E13D58">
              <w:rPr>
                <w:b/>
                <w:sz w:val="14"/>
                <w:szCs w:val="14"/>
                <w:lang w:eastAsia="pt-BR"/>
              </w:rPr>
              <w:lastRenderedPageBreak/>
              <w:t>ESCALA: FAIZA DE MEDIÇÃO: 6 A 300 MMHG, VALOR DE UMA DIVISÃO: 2 MMHG, GRADUAÇÃO MAXIMA: 304 MMHG, GRADUAÇÃO MINIMA: 6 MMHG COM RESISTENCIA A IMPACTO CUMPRINDO OS PADROES DA NORMA ANSI//AAMI SP-9, RESISTINDO A QUEDAS OU IMPACTOES DE ATE 76CM DE ALTURA, COMPROVADO ATRAVES DE DOCUMENTO DA FABRICA, NÃO DEVERA DEPENDER DA UTILIZAÇÃO DE PILHAS OU BATERIAS OU QUALQUER FONTE DE ALIMENTAÇÃO ELETRICA PARA SEU PLENO E SEGURO FUNCIONAMENTO. MANOMETRO TOTALMENTE ANEROIDE COM GIRO DE 360º PARA FACIL LEITURA E PARA EVITAR ERROS DE PARALAX. PRECISÃO CERTIFICADA PELO INMETRO DE +- 3 MMHG. SISTEMA DE TROCA RAPIDA DE BRAÇADEIRAS; MANGUITO E PERA LIVRE DE LATEX; BRAÇADEIRA CONFECCIONADA EM NYLON, COM FECHAMENTO POR VELCRO DE ALTA DURAÇÃO E LAVAVEL. BRAÇADEIRA DEVE TER O SINALIZADOR DA POSIÇÃO SOBRE ARTERIA PARA A AFERIÇÃO E COM MARCADOR DE LIMITES DE TAMANHOS IMPRESSOS COM MARCA DE CONTROLE DE CIRCUNFERENCIA DO BRAÇO. ACOMPANHAM O APARELHO BRAÇADEIRAS NEONATAL (7-10CM), INFANTIL (12-16CM), ADULTO PEQUENO (20-26CM), ADULTO (25-34CM), OBESO (32-43CM); BRAÇADEIRA DE CORES VARIADAS CONFORME DIFERENÇAS DE TAMANHO. BRAÇADEIRAS HOMOLOGADAS PELO INMETRO, DA MESMA MARCA DO FABRICANTE DO APARELHO. GARANTIA DE CALIBRAÇÃO DE NO MINIMO 5 ANOS. APRESENTAR REGISTRO NO MS. EM CONJUNTO COM ESTETOSCOPIO DUPLO PARA USO ADULTO E PEDIARICO, COM AUSCULTADOR FABRICADO EM AÇO INOX PARA MEDIÇÃO DE ALTA E BAIXA FREQUENCIA, COM EXCELENTE PERFORMANCE, DESIGN AVANÇADO PARA AUSCULTAÇÃO MAIS PRECISA, DURABILIDADE, FACIL DESINFECÇÃO E DIAFRAGMAS EM AMBOS OS LADOS, SENDO ADULTO E PEDIATRICO, COM HASTES BINAURAIS EM ALUMINIO NA COR PRETA E OLIVAS EM SILICONE MACIAS E ANATOMICAS QUE PROPORCIOHNA MELHOR VEDAÇÃO ACUSTICA E CONFOTO, ANEL COM BORDAS ANTIFRIO, TUBO NA COR PRETA EM FORMA DE "Y" FABRICADO EM PVC E MOLA EMBUTIDA PARA MELHOR CONFORTO E SEGURANÇA. ACOMPANHA O EQUIPAMENTO UM PAR DE OLIVAS, DUAS MEMBRANAS SOBRESSALENTES E UM IDENTIFICADOR DE PROPRIEDADES PRESO AO TUBO, EMBALAGEM INDIVIDUAL MANUAL EM PORTUGUES, GARANTIA DE 5 ANOS CONTRA DEFEITO DE FABRICAÇÃO. APRENSENTAR REGISTRO DO MINISTERIO DA SAUDE.</w:t>
            </w:r>
          </w:p>
        </w:tc>
        <w:tc>
          <w:tcPr>
            <w:tcW w:w="467" w:type="dxa"/>
            <w:noWrap/>
            <w:hideMark/>
          </w:tcPr>
          <w:p w14:paraId="1DA5D0D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lastRenderedPageBreak/>
              <w:t>UN</w:t>
            </w:r>
          </w:p>
        </w:tc>
        <w:tc>
          <w:tcPr>
            <w:tcW w:w="0" w:type="auto"/>
            <w:noWrap/>
            <w:hideMark/>
          </w:tcPr>
          <w:p w14:paraId="7D49503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00967FA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869,90 </w:t>
            </w:r>
          </w:p>
        </w:tc>
      </w:tr>
      <w:tr w:rsidR="007615C8" w:rsidRPr="00E13D58" w14:paraId="15C2AB4B" w14:textId="77777777" w:rsidTr="00E13D58">
        <w:trPr>
          <w:trHeight w:val="255"/>
        </w:trPr>
        <w:tc>
          <w:tcPr>
            <w:tcW w:w="0" w:type="auto"/>
            <w:noWrap/>
            <w:hideMark/>
          </w:tcPr>
          <w:p w14:paraId="136187F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7755" w:type="dxa"/>
            <w:noWrap/>
            <w:hideMark/>
          </w:tcPr>
          <w:p w14:paraId="1FAA811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ESPARADRAPO IMPERMEAVEL HIPOALERGICO 10CMX4,5M COM ADESIVO ACRILICO HIPOALERGENICO IMPERMEABILIZANTE EXTRA FLEXIVEL (BRANCA). APRESENTAR REGISTRO NO MS.</w:t>
            </w:r>
          </w:p>
        </w:tc>
        <w:tc>
          <w:tcPr>
            <w:tcW w:w="467" w:type="dxa"/>
            <w:noWrap/>
            <w:hideMark/>
          </w:tcPr>
          <w:p w14:paraId="6B27037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52BCE5F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2000</w:t>
            </w:r>
          </w:p>
        </w:tc>
        <w:tc>
          <w:tcPr>
            <w:tcW w:w="0" w:type="auto"/>
            <w:noWrap/>
            <w:hideMark/>
          </w:tcPr>
          <w:p w14:paraId="33CE8B4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10,30 </w:t>
            </w:r>
          </w:p>
        </w:tc>
      </w:tr>
      <w:tr w:rsidR="007615C8" w:rsidRPr="00E13D58" w14:paraId="7723FC1A" w14:textId="77777777" w:rsidTr="00E13D58">
        <w:trPr>
          <w:trHeight w:val="255"/>
        </w:trPr>
        <w:tc>
          <w:tcPr>
            <w:tcW w:w="0" w:type="auto"/>
            <w:noWrap/>
            <w:hideMark/>
          </w:tcPr>
          <w:p w14:paraId="6832171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51</w:t>
            </w:r>
          </w:p>
        </w:tc>
        <w:tc>
          <w:tcPr>
            <w:tcW w:w="7755" w:type="dxa"/>
            <w:noWrap/>
            <w:hideMark/>
          </w:tcPr>
          <w:p w14:paraId="64ABB13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ESPARADRAPO IMPERMEAVEL HIPOALERGICO 5CMX4,5M COM ADESIVO ACRILICO HIPOALERGENICO IMPERMEABILIZANTE EXTRA FLEXIVEL (BRANCA). APRESENTAR REGISTRO NO MS.</w:t>
            </w:r>
          </w:p>
        </w:tc>
        <w:tc>
          <w:tcPr>
            <w:tcW w:w="467" w:type="dxa"/>
            <w:noWrap/>
            <w:hideMark/>
          </w:tcPr>
          <w:p w14:paraId="29BA036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6021C61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1000</w:t>
            </w:r>
          </w:p>
        </w:tc>
        <w:tc>
          <w:tcPr>
            <w:tcW w:w="0" w:type="auto"/>
            <w:noWrap/>
            <w:hideMark/>
          </w:tcPr>
          <w:p w14:paraId="0AB905E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5,96 </w:t>
            </w:r>
          </w:p>
        </w:tc>
      </w:tr>
      <w:tr w:rsidR="007615C8" w:rsidRPr="00E13D58" w14:paraId="5CFABC8C" w14:textId="77777777" w:rsidTr="00E13D58">
        <w:trPr>
          <w:trHeight w:val="255"/>
        </w:trPr>
        <w:tc>
          <w:tcPr>
            <w:tcW w:w="0" w:type="auto"/>
            <w:noWrap/>
            <w:hideMark/>
          </w:tcPr>
          <w:p w14:paraId="3A8B707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52</w:t>
            </w:r>
          </w:p>
        </w:tc>
        <w:tc>
          <w:tcPr>
            <w:tcW w:w="7755" w:type="dxa"/>
            <w:noWrap/>
            <w:hideMark/>
          </w:tcPr>
          <w:p w14:paraId="1265C12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ESPATULA DE AYRES PACOTE COM 100 UNIDADES</w:t>
            </w:r>
          </w:p>
        </w:tc>
        <w:tc>
          <w:tcPr>
            <w:tcW w:w="467" w:type="dxa"/>
            <w:noWrap/>
            <w:hideMark/>
          </w:tcPr>
          <w:p w14:paraId="64AE97D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9038A7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500</w:t>
            </w:r>
          </w:p>
        </w:tc>
        <w:tc>
          <w:tcPr>
            <w:tcW w:w="0" w:type="auto"/>
            <w:noWrap/>
            <w:hideMark/>
          </w:tcPr>
          <w:p w14:paraId="37E4BB8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11,34 </w:t>
            </w:r>
          </w:p>
        </w:tc>
      </w:tr>
      <w:tr w:rsidR="007615C8" w:rsidRPr="00E13D58" w14:paraId="1ABD766D" w14:textId="77777777" w:rsidTr="00E13D58">
        <w:trPr>
          <w:trHeight w:val="255"/>
        </w:trPr>
        <w:tc>
          <w:tcPr>
            <w:tcW w:w="0" w:type="auto"/>
            <w:noWrap/>
            <w:hideMark/>
          </w:tcPr>
          <w:p w14:paraId="1A2041E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53</w:t>
            </w:r>
          </w:p>
        </w:tc>
        <w:tc>
          <w:tcPr>
            <w:tcW w:w="7755" w:type="dxa"/>
            <w:noWrap/>
            <w:hideMark/>
          </w:tcPr>
          <w:p w14:paraId="628CAB6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ESPECULO VAGINAL ESTERIL LUBRIFICADO G, LARGURA DISTAL 32MM, LARGURA PROXIMAL 29MM, EIXO 100MM. APRESENTAR JUNTO A PROPOSTA PROSPECTO</w:t>
            </w:r>
          </w:p>
        </w:tc>
        <w:tc>
          <w:tcPr>
            <w:tcW w:w="467" w:type="dxa"/>
            <w:noWrap/>
            <w:hideMark/>
          </w:tcPr>
          <w:p w14:paraId="49989DF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7EF180E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6000</w:t>
            </w:r>
          </w:p>
        </w:tc>
        <w:tc>
          <w:tcPr>
            <w:tcW w:w="0" w:type="auto"/>
            <w:noWrap/>
            <w:hideMark/>
          </w:tcPr>
          <w:p w14:paraId="11EBB64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3,84 </w:t>
            </w:r>
          </w:p>
        </w:tc>
      </w:tr>
      <w:tr w:rsidR="007615C8" w:rsidRPr="00E13D58" w14:paraId="61D7EE48" w14:textId="77777777" w:rsidTr="00E13D58">
        <w:trPr>
          <w:trHeight w:val="255"/>
        </w:trPr>
        <w:tc>
          <w:tcPr>
            <w:tcW w:w="0" w:type="auto"/>
            <w:noWrap/>
            <w:hideMark/>
          </w:tcPr>
          <w:p w14:paraId="7174EDE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54</w:t>
            </w:r>
          </w:p>
        </w:tc>
        <w:tc>
          <w:tcPr>
            <w:tcW w:w="7755" w:type="dxa"/>
            <w:noWrap/>
            <w:hideMark/>
          </w:tcPr>
          <w:p w14:paraId="2DD729C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ESPECULO VAGINAL ESTERIL LUBRIFICADO M, LARGURA DISTAL 28MM, LARGURA PROXIMAL 25MM, EIXO 90MM. APRESENTAR JUNTO A PROPOSTA PROSPECTO</w:t>
            </w:r>
          </w:p>
        </w:tc>
        <w:tc>
          <w:tcPr>
            <w:tcW w:w="467" w:type="dxa"/>
            <w:noWrap/>
            <w:hideMark/>
          </w:tcPr>
          <w:p w14:paraId="326BA5E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66C8F94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6000</w:t>
            </w:r>
          </w:p>
        </w:tc>
        <w:tc>
          <w:tcPr>
            <w:tcW w:w="0" w:type="auto"/>
            <w:noWrap/>
            <w:hideMark/>
          </w:tcPr>
          <w:p w14:paraId="471092A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1,98 </w:t>
            </w:r>
          </w:p>
        </w:tc>
      </w:tr>
      <w:tr w:rsidR="007615C8" w:rsidRPr="00E13D58" w14:paraId="27E9E685" w14:textId="77777777" w:rsidTr="00E13D58">
        <w:trPr>
          <w:trHeight w:val="255"/>
        </w:trPr>
        <w:tc>
          <w:tcPr>
            <w:tcW w:w="0" w:type="auto"/>
            <w:noWrap/>
            <w:hideMark/>
          </w:tcPr>
          <w:p w14:paraId="33DD2E8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55</w:t>
            </w:r>
          </w:p>
        </w:tc>
        <w:tc>
          <w:tcPr>
            <w:tcW w:w="7755" w:type="dxa"/>
            <w:noWrap/>
            <w:hideMark/>
          </w:tcPr>
          <w:p w14:paraId="474EB9E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ESPECULO VAGINAL ESTERIL LUBRIFICADO P, LARGURA DISTAL 22MM, LARGURA PROXIMAL 22MM, EIXO 80MM. APRESENTAR JUNTO A PROPOSTA PROSPECTO</w:t>
            </w:r>
          </w:p>
        </w:tc>
        <w:tc>
          <w:tcPr>
            <w:tcW w:w="467" w:type="dxa"/>
            <w:noWrap/>
            <w:hideMark/>
          </w:tcPr>
          <w:p w14:paraId="323D8F2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7EA8CD2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6000</w:t>
            </w:r>
          </w:p>
        </w:tc>
        <w:tc>
          <w:tcPr>
            <w:tcW w:w="0" w:type="auto"/>
            <w:noWrap/>
            <w:hideMark/>
          </w:tcPr>
          <w:p w14:paraId="2CD2A3F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1,83 </w:t>
            </w:r>
          </w:p>
        </w:tc>
      </w:tr>
      <w:tr w:rsidR="007615C8" w:rsidRPr="00E13D58" w14:paraId="7FD2AF12" w14:textId="77777777" w:rsidTr="00E13D58">
        <w:trPr>
          <w:trHeight w:val="255"/>
        </w:trPr>
        <w:tc>
          <w:tcPr>
            <w:tcW w:w="0" w:type="auto"/>
            <w:noWrap/>
            <w:hideMark/>
          </w:tcPr>
          <w:p w14:paraId="533D4C5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56</w:t>
            </w:r>
          </w:p>
        </w:tc>
        <w:tc>
          <w:tcPr>
            <w:tcW w:w="7755" w:type="dxa"/>
            <w:noWrap/>
            <w:hideMark/>
          </w:tcPr>
          <w:p w14:paraId="71A67F2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ESTOJO INOX C/ MANTA 29,5X19X2CM</w:t>
            </w:r>
          </w:p>
        </w:tc>
        <w:tc>
          <w:tcPr>
            <w:tcW w:w="467" w:type="dxa"/>
            <w:noWrap/>
            <w:hideMark/>
          </w:tcPr>
          <w:p w14:paraId="1B688A9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49A1FF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w:t>
            </w:r>
          </w:p>
        </w:tc>
        <w:tc>
          <w:tcPr>
            <w:tcW w:w="0" w:type="auto"/>
            <w:noWrap/>
            <w:hideMark/>
          </w:tcPr>
          <w:p w14:paraId="77C947C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240,98 </w:t>
            </w:r>
          </w:p>
        </w:tc>
      </w:tr>
      <w:tr w:rsidR="007615C8" w:rsidRPr="00E13D58" w14:paraId="118A4872" w14:textId="77777777" w:rsidTr="00E13D58">
        <w:trPr>
          <w:trHeight w:val="255"/>
        </w:trPr>
        <w:tc>
          <w:tcPr>
            <w:tcW w:w="0" w:type="auto"/>
            <w:noWrap/>
            <w:hideMark/>
          </w:tcPr>
          <w:p w14:paraId="50933E6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57</w:t>
            </w:r>
          </w:p>
        </w:tc>
        <w:tc>
          <w:tcPr>
            <w:tcW w:w="7755" w:type="dxa"/>
            <w:noWrap/>
            <w:hideMark/>
          </w:tcPr>
          <w:p w14:paraId="3BCDA87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FIO DE SUTURA DE MONONYLON PRETO Nº5-0 COM AGULHA 2,0CM 3/8, CX COM 24 UNIDADES</w:t>
            </w:r>
          </w:p>
        </w:tc>
        <w:tc>
          <w:tcPr>
            <w:tcW w:w="467" w:type="dxa"/>
            <w:noWrap/>
            <w:hideMark/>
          </w:tcPr>
          <w:p w14:paraId="5BC3EBA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CX</w:t>
            </w:r>
          </w:p>
        </w:tc>
        <w:tc>
          <w:tcPr>
            <w:tcW w:w="0" w:type="auto"/>
            <w:noWrap/>
            <w:hideMark/>
          </w:tcPr>
          <w:p w14:paraId="0633BE5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0A198ED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78,46 </w:t>
            </w:r>
          </w:p>
        </w:tc>
      </w:tr>
      <w:tr w:rsidR="007615C8" w:rsidRPr="00E13D58" w14:paraId="016E8D0B" w14:textId="77777777" w:rsidTr="00E13D58">
        <w:trPr>
          <w:trHeight w:val="255"/>
        </w:trPr>
        <w:tc>
          <w:tcPr>
            <w:tcW w:w="0" w:type="auto"/>
            <w:noWrap/>
            <w:hideMark/>
          </w:tcPr>
          <w:p w14:paraId="0109EB9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58</w:t>
            </w:r>
          </w:p>
        </w:tc>
        <w:tc>
          <w:tcPr>
            <w:tcW w:w="7755" w:type="dxa"/>
            <w:noWrap/>
            <w:hideMark/>
          </w:tcPr>
          <w:p w14:paraId="749F15A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FIO DE SUTURA DE MONONYLON PRETO Nº3-0 COM AGULHA 2,0CM 3/8, CX COM 24 UNIDADES</w:t>
            </w:r>
          </w:p>
        </w:tc>
        <w:tc>
          <w:tcPr>
            <w:tcW w:w="467" w:type="dxa"/>
            <w:noWrap/>
            <w:hideMark/>
          </w:tcPr>
          <w:p w14:paraId="160FA5A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CX</w:t>
            </w:r>
          </w:p>
        </w:tc>
        <w:tc>
          <w:tcPr>
            <w:tcW w:w="0" w:type="auto"/>
            <w:noWrap/>
            <w:hideMark/>
          </w:tcPr>
          <w:p w14:paraId="7152DD3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12FCA5B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78,46 </w:t>
            </w:r>
          </w:p>
        </w:tc>
      </w:tr>
      <w:tr w:rsidR="007615C8" w:rsidRPr="00E13D58" w14:paraId="68430C05" w14:textId="77777777" w:rsidTr="00E13D58">
        <w:trPr>
          <w:trHeight w:val="255"/>
        </w:trPr>
        <w:tc>
          <w:tcPr>
            <w:tcW w:w="0" w:type="auto"/>
            <w:noWrap/>
            <w:hideMark/>
          </w:tcPr>
          <w:p w14:paraId="0925828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59</w:t>
            </w:r>
          </w:p>
        </w:tc>
        <w:tc>
          <w:tcPr>
            <w:tcW w:w="7755" w:type="dxa"/>
            <w:noWrap/>
            <w:hideMark/>
          </w:tcPr>
          <w:p w14:paraId="7F0CB92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FIO DE SUTURA MONONYLON PRETO Nº4-0 COM AGULHA 2,0CM 3/8, CX COM 24 UNIDADES</w:t>
            </w:r>
          </w:p>
        </w:tc>
        <w:tc>
          <w:tcPr>
            <w:tcW w:w="467" w:type="dxa"/>
            <w:noWrap/>
            <w:hideMark/>
          </w:tcPr>
          <w:p w14:paraId="2628D3A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CX</w:t>
            </w:r>
          </w:p>
        </w:tc>
        <w:tc>
          <w:tcPr>
            <w:tcW w:w="0" w:type="auto"/>
            <w:noWrap/>
            <w:hideMark/>
          </w:tcPr>
          <w:p w14:paraId="074D20F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34F64F0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78,46 </w:t>
            </w:r>
          </w:p>
        </w:tc>
      </w:tr>
      <w:tr w:rsidR="007615C8" w:rsidRPr="00E13D58" w14:paraId="5C2E5F56" w14:textId="77777777" w:rsidTr="00E13D58">
        <w:trPr>
          <w:trHeight w:val="255"/>
        </w:trPr>
        <w:tc>
          <w:tcPr>
            <w:tcW w:w="0" w:type="auto"/>
            <w:noWrap/>
            <w:hideMark/>
          </w:tcPr>
          <w:p w14:paraId="6F31106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60</w:t>
            </w:r>
          </w:p>
        </w:tc>
        <w:tc>
          <w:tcPr>
            <w:tcW w:w="7755" w:type="dxa"/>
            <w:noWrap/>
            <w:hideMark/>
          </w:tcPr>
          <w:p w14:paraId="484F318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FITA TESTE PARA AUTOCLAVE, COM DORSO DE PAPEL CREPADO, COM EXCELENTE ADESÃO E RESISTENCIA A ALTAS TEMPERATURAS, REPRESENTANDO DIFERENCIAÇÃO, POSSUI LISTRAS QUE APOS O CICLO SE TORNAM MARRONS, ISENTA DE CHUMBO COMPROVADO NA PROPOSTA ATRAVES DE LAUDO EMITIDO POR LABORATORIO EM ACORDO COM ISO 17025:2005 ORIGINAL OU EM COPIA AUTENTICADA EM CORTORIO, EM ROLOS MEDINDO 19CM DE LARGURA POR 30M DE COMPRIMENTO, EMBALADA INDIVIDUALMENTE, CONSTANDO EXTERNAMENTE DADOS DE IDENTIFICAÇÃO E PROCEDENCIA, DATA DE VALIDADE, LOTE DE FABRICAÇÃO</w:t>
            </w:r>
          </w:p>
        </w:tc>
        <w:tc>
          <w:tcPr>
            <w:tcW w:w="467" w:type="dxa"/>
            <w:noWrap/>
            <w:hideMark/>
          </w:tcPr>
          <w:p w14:paraId="212C20D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34F4002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w:t>
            </w:r>
          </w:p>
        </w:tc>
        <w:tc>
          <w:tcPr>
            <w:tcW w:w="0" w:type="auto"/>
            <w:noWrap/>
            <w:hideMark/>
          </w:tcPr>
          <w:p w14:paraId="0FB6357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9,14 </w:t>
            </w:r>
          </w:p>
        </w:tc>
      </w:tr>
      <w:tr w:rsidR="007615C8" w:rsidRPr="00E13D58" w14:paraId="0EAF5FC8" w14:textId="77777777" w:rsidTr="00E13D58">
        <w:trPr>
          <w:trHeight w:val="255"/>
        </w:trPr>
        <w:tc>
          <w:tcPr>
            <w:tcW w:w="0" w:type="auto"/>
            <w:noWrap/>
            <w:hideMark/>
          </w:tcPr>
          <w:p w14:paraId="7A0C542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61</w:t>
            </w:r>
          </w:p>
        </w:tc>
        <w:tc>
          <w:tcPr>
            <w:tcW w:w="7755" w:type="dxa"/>
            <w:noWrap/>
            <w:hideMark/>
          </w:tcPr>
          <w:p w14:paraId="460594A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FIXADOR CITOPATOLOGICO 100ML SPRAY</w:t>
            </w:r>
          </w:p>
        </w:tc>
        <w:tc>
          <w:tcPr>
            <w:tcW w:w="467" w:type="dxa"/>
            <w:noWrap/>
            <w:hideMark/>
          </w:tcPr>
          <w:p w14:paraId="5F24393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FRS</w:t>
            </w:r>
          </w:p>
        </w:tc>
        <w:tc>
          <w:tcPr>
            <w:tcW w:w="0" w:type="auto"/>
            <w:noWrap/>
            <w:hideMark/>
          </w:tcPr>
          <w:p w14:paraId="0BB39A1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w:t>
            </w:r>
          </w:p>
        </w:tc>
        <w:tc>
          <w:tcPr>
            <w:tcW w:w="0" w:type="auto"/>
            <w:noWrap/>
            <w:hideMark/>
          </w:tcPr>
          <w:p w14:paraId="042B5D8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7,53 </w:t>
            </w:r>
          </w:p>
        </w:tc>
      </w:tr>
      <w:tr w:rsidR="007615C8" w:rsidRPr="00E13D58" w14:paraId="3ADEAFC5" w14:textId="77777777" w:rsidTr="00E13D58">
        <w:trPr>
          <w:trHeight w:val="255"/>
        </w:trPr>
        <w:tc>
          <w:tcPr>
            <w:tcW w:w="0" w:type="auto"/>
            <w:noWrap/>
            <w:hideMark/>
          </w:tcPr>
          <w:p w14:paraId="78FA326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62</w:t>
            </w:r>
          </w:p>
        </w:tc>
        <w:tc>
          <w:tcPr>
            <w:tcW w:w="7755" w:type="dxa"/>
            <w:noWrap/>
            <w:hideMark/>
          </w:tcPr>
          <w:p w14:paraId="316D775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GEL P/ ULTRA-SOM INCOLOR 1000GR FRASCO</w:t>
            </w:r>
          </w:p>
        </w:tc>
        <w:tc>
          <w:tcPr>
            <w:tcW w:w="467" w:type="dxa"/>
            <w:noWrap/>
            <w:hideMark/>
          </w:tcPr>
          <w:p w14:paraId="4F87DBE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LT</w:t>
            </w:r>
          </w:p>
        </w:tc>
        <w:tc>
          <w:tcPr>
            <w:tcW w:w="0" w:type="auto"/>
            <w:noWrap/>
            <w:hideMark/>
          </w:tcPr>
          <w:p w14:paraId="2A0C3FE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32FD4F7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9,55 </w:t>
            </w:r>
          </w:p>
        </w:tc>
      </w:tr>
      <w:tr w:rsidR="007615C8" w:rsidRPr="00E13D58" w14:paraId="67E80610" w14:textId="77777777" w:rsidTr="00E13D58">
        <w:trPr>
          <w:trHeight w:val="255"/>
        </w:trPr>
        <w:tc>
          <w:tcPr>
            <w:tcW w:w="0" w:type="auto"/>
            <w:noWrap/>
            <w:hideMark/>
          </w:tcPr>
          <w:p w14:paraId="0C09F81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63</w:t>
            </w:r>
          </w:p>
        </w:tc>
        <w:tc>
          <w:tcPr>
            <w:tcW w:w="7755" w:type="dxa"/>
            <w:noWrap/>
            <w:hideMark/>
          </w:tcPr>
          <w:p w14:paraId="757FC79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HASTES FLEXIVEIS DE ALGODÃO CAIXA COM 75 UNIDADES</w:t>
            </w:r>
          </w:p>
        </w:tc>
        <w:tc>
          <w:tcPr>
            <w:tcW w:w="467" w:type="dxa"/>
            <w:noWrap/>
            <w:hideMark/>
          </w:tcPr>
          <w:p w14:paraId="421A183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CX</w:t>
            </w:r>
          </w:p>
        </w:tc>
        <w:tc>
          <w:tcPr>
            <w:tcW w:w="0" w:type="auto"/>
            <w:noWrap/>
            <w:hideMark/>
          </w:tcPr>
          <w:p w14:paraId="7E20071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w:t>
            </w:r>
          </w:p>
        </w:tc>
        <w:tc>
          <w:tcPr>
            <w:tcW w:w="0" w:type="auto"/>
            <w:noWrap/>
            <w:hideMark/>
          </w:tcPr>
          <w:p w14:paraId="2DBDDD8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1,79 </w:t>
            </w:r>
          </w:p>
        </w:tc>
      </w:tr>
      <w:tr w:rsidR="007615C8" w:rsidRPr="00E13D58" w14:paraId="01361E72" w14:textId="77777777" w:rsidTr="00E13D58">
        <w:trPr>
          <w:trHeight w:val="255"/>
        </w:trPr>
        <w:tc>
          <w:tcPr>
            <w:tcW w:w="0" w:type="auto"/>
            <w:noWrap/>
            <w:hideMark/>
          </w:tcPr>
          <w:p w14:paraId="4B3D905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64</w:t>
            </w:r>
          </w:p>
        </w:tc>
        <w:tc>
          <w:tcPr>
            <w:tcW w:w="7755" w:type="dxa"/>
            <w:noWrap/>
            <w:hideMark/>
          </w:tcPr>
          <w:p w14:paraId="13D7557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HIPOCLORITO DE SODIO 1% 5000ML</w:t>
            </w:r>
          </w:p>
        </w:tc>
        <w:tc>
          <w:tcPr>
            <w:tcW w:w="467" w:type="dxa"/>
            <w:noWrap/>
            <w:hideMark/>
          </w:tcPr>
          <w:p w14:paraId="46F6735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GL</w:t>
            </w:r>
          </w:p>
        </w:tc>
        <w:tc>
          <w:tcPr>
            <w:tcW w:w="0" w:type="auto"/>
            <w:noWrap/>
            <w:hideMark/>
          </w:tcPr>
          <w:p w14:paraId="77B4E5B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w:t>
            </w:r>
          </w:p>
        </w:tc>
        <w:tc>
          <w:tcPr>
            <w:tcW w:w="0" w:type="auto"/>
            <w:noWrap/>
            <w:hideMark/>
          </w:tcPr>
          <w:p w14:paraId="71DE88E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25,90 </w:t>
            </w:r>
          </w:p>
        </w:tc>
      </w:tr>
      <w:tr w:rsidR="007615C8" w:rsidRPr="00E13D58" w14:paraId="4D4FBDBC" w14:textId="77777777" w:rsidTr="00E13D58">
        <w:trPr>
          <w:trHeight w:val="255"/>
        </w:trPr>
        <w:tc>
          <w:tcPr>
            <w:tcW w:w="0" w:type="auto"/>
            <w:noWrap/>
            <w:hideMark/>
          </w:tcPr>
          <w:p w14:paraId="143AB4E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65</w:t>
            </w:r>
          </w:p>
        </w:tc>
        <w:tc>
          <w:tcPr>
            <w:tcW w:w="7755" w:type="dxa"/>
            <w:noWrap/>
            <w:hideMark/>
          </w:tcPr>
          <w:p w14:paraId="2B3A282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HIPOCLORITO DE SODIO 2,5% 1000ML</w:t>
            </w:r>
          </w:p>
        </w:tc>
        <w:tc>
          <w:tcPr>
            <w:tcW w:w="467" w:type="dxa"/>
            <w:noWrap/>
            <w:hideMark/>
          </w:tcPr>
          <w:p w14:paraId="712354A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GL</w:t>
            </w:r>
          </w:p>
        </w:tc>
        <w:tc>
          <w:tcPr>
            <w:tcW w:w="0" w:type="auto"/>
            <w:noWrap/>
            <w:hideMark/>
          </w:tcPr>
          <w:p w14:paraId="7373126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w:t>
            </w:r>
          </w:p>
        </w:tc>
        <w:tc>
          <w:tcPr>
            <w:tcW w:w="0" w:type="auto"/>
            <w:noWrap/>
            <w:hideMark/>
          </w:tcPr>
          <w:p w14:paraId="20969E9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9,63 </w:t>
            </w:r>
          </w:p>
        </w:tc>
      </w:tr>
      <w:tr w:rsidR="007615C8" w:rsidRPr="00E13D58" w14:paraId="34AFE147" w14:textId="77777777" w:rsidTr="00E13D58">
        <w:trPr>
          <w:trHeight w:val="255"/>
        </w:trPr>
        <w:tc>
          <w:tcPr>
            <w:tcW w:w="0" w:type="auto"/>
            <w:noWrap/>
            <w:hideMark/>
          </w:tcPr>
          <w:p w14:paraId="072EA0D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66</w:t>
            </w:r>
          </w:p>
        </w:tc>
        <w:tc>
          <w:tcPr>
            <w:tcW w:w="7755" w:type="dxa"/>
            <w:noWrap/>
            <w:hideMark/>
          </w:tcPr>
          <w:p w14:paraId="22DC9C1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HISTEROMETRO DE COLLIN 28CM</w:t>
            </w:r>
          </w:p>
        </w:tc>
        <w:tc>
          <w:tcPr>
            <w:tcW w:w="467" w:type="dxa"/>
            <w:noWrap/>
            <w:hideMark/>
          </w:tcPr>
          <w:p w14:paraId="045CE53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7AD3288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w:t>
            </w:r>
          </w:p>
        </w:tc>
        <w:tc>
          <w:tcPr>
            <w:tcW w:w="0" w:type="auto"/>
            <w:noWrap/>
            <w:hideMark/>
          </w:tcPr>
          <w:p w14:paraId="11C7AFC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90,00 </w:t>
            </w:r>
          </w:p>
        </w:tc>
      </w:tr>
      <w:tr w:rsidR="007615C8" w:rsidRPr="00E13D58" w14:paraId="044E20D1" w14:textId="77777777" w:rsidTr="00E13D58">
        <w:trPr>
          <w:trHeight w:val="255"/>
        </w:trPr>
        <w:tc>
          <w:tcPr>
            <w:tcW w:w="0" w:type="auto"/>
            <w:noWrap/>
            <w:hideMark/>
          </w:tcPr>
          <w:p w14:paraId="5A62352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67</w:t>
            </w:r>
          </w:p>
        </w:tc>
        <w:tc>
          <w:tcPr>
            <w:tcW w:w="7755" w:type="dxa"/>
            <w:noWrap/>
            <w:hideMark/>
          </w:tcPr>
          <w:p w14:paraId="049E53F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INDICADOR BIOLOGICO CLEAN UP C/10</w:t>
            </w:r>
          </w:p>
        </w:tc>
        <w:tc>
          <w:tcPr>
            <w:tcW w:w="467" w:type="dxa"/>
            <w:noWrap/>
            <w:hideMark/>
          </w:tcPr>
          <w:p w14:paraId="4907FE0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CX</w:t>
            </w:r>
          </w:p>
        </w:tc>
        <w:tc>
          <w:tcPr>
            <w:tcW w:w="0" w:type="auto"/>
            <w:noWrap/>
            <w:hideMark/>
          </w:tcPr>
          <w:p w14:paraId="52AA11F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w:t>
            </w:r>
          </w:p>
        </w:tc>
        <w:tc>
          <w:tcPr>
            <w:tcW w:w="0" w:type="auto"/>
            <w:noWrap/>
            <w:hideMark/>
          </w:tcPr>
          <w:p w14:paraId="617FF10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56,29 </w:t>
            </w:r>
          </w:p>
        </w:tc>
      </w:tr>
      <w:tr w:rsidR="007615C8" w:rsidRPr="00E13D58" w14:paraId="685F9689" w14:textId="77777777" w:rsidTr="00E13D58">
        <w:trPr>
          <w:trHeight w:val="255"/>
        </w:trPr>
        <w:tc>
          <w:tcPr>
            <w:tcW w:w="0" w:type="auto"/>
            <w:noWrap/>
            <w:hideMark/>
          </w:tcPr>
          <w:p w14:paraId="444D96C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68</w:t>
            </w:r>
          </w:p>
        </w:tc>
        <w:tc>
          <w:tcPr>
            <w:tcW w:w="7755" w:type="dxa"/>
            <w:noWrap/>
            <w:hideMark/>
          </w:tcPr>
          <w:p w14:paraId="6F9EAB4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INTEGRADOR QUIMICO P/ESTERIL A VAPOR CLASSE 4 C/250</w:t>
            </w:r>
          </w:p>
        </w:tc>
        <w:tc>
          <w:tcPr>
            <w:tcW w:w="467" w:type="dxa"/>
            <w:noWrap/>
            <w:hideMark/>
          </w:tcPr>
          <w:p w14:paraId="351ECD1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CX</w:t>
            </w:r>
          </w:p>
        </w:tc>
        <w:tc>
          <w:tcPr>
            <w:tcW w:w="0" w:type="auto"/>
            <w:noWrap/>
            <w:hideMark/>
          </w:tcPr>
          <w:p w14:paraId="79ADD73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w:t>
            </w:r>
          </w:p>
        </w:tc>
        <w:tc>
          <w:tcPr>
            <w:tcW w:w="0" w:type="auto"/>
            <w:noWrap/>
            <w:hideMark/>
          </w:tcPr>
          <w:p w14:paraId="1D267B9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166,26 </w:t>
            </w:r>
          </w:p>
        </w:tc>
      </w:tr>
      <w:tr w:rsidR="007615C8" w:rsidRPr="00E13D58" w14:paraId="3D5F8B6D" w14:textId="77777777" w:rsidTr="00E13D58">
        <w:trPr>
          <w:trHeight w:val="255"/>
        </w:trPr>
        <w:tc>
          <w:tcPr>
            <w:tcW w:w="0" w:type="auto"/>
            <w:noWrap/>
            <w:hideMark/>
          </w:tcPr>
          <w:p w14:paraId="361EE15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69</w:t>
            </w:r>
          </w:p>
        </w:tc>
        <w:tc>
          <w:tcPr>
            <w:tcW w:w="7755" w:type="dxa"/>
            <w:noWrap/>
            <w:hideMark/>
          </w:tcPr>
          <w:p w14:paraId="59B7525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LAMINA PONTA FOSCA CAIXA COM 50 UNIDADES</w:t>
            </w:r>
          </w:p>
        </w:tc>
        <w:tc>
          <w:tcPr>
            <w:tcW w:w="467" w:type="dxa"/>
            <w:noWrap/>
            <w:hideMark/>
          </w:tcPr>
          <w:p w14:paraId="68DFCDD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CX</w:t>
            </w:r>
          </w:p>
        </w:tc>
        <w:tc>
          <w:tcPr>
            <w:tcW w:w="0" w:type="auto"/>
            <w:noWrap/>
            <w:hideMark/>
          </w:tcPr>
          <w:p w14:paraId="6CE8AE4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w:t>
            </w:r>
          </w:p>
        </w:tc>
        <w:tc>
          <w:tcPr>
            <w:tcW w:w="0" w:type="auto"/>
            <w:noWrap/>
            <w:hideMark/>
          </w:tcPr>
          <w:p w14:paraId="3573FA8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7,44 </w:t>
            </w:r>
          </w:p>
        </w:tc>
      </w:tr>
      <w:tr w:rsidR="007615C8" w:rsidRPr="00E13D58" w14:paraId="1F198782" w14:textId="77777777" w:rsidTr="00E13D58">
        <w:trPr>
          <w:trHeight w:val="255"/>
        </w:trPr>
        <w:tc>
          <w:tcPr>
            <w:tcW w:w="0" w:type="auto"/>
            <w:noWrap/>
            <w:hideMark/>
          </w:tcPr>
          <w:p w14:paraId="1574A1C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70</w:t>
            </w:r>
          </w:p>
        </w:tc>
        <w:tc>
          <w:tcPr>
            <w:tcW w:w="7755" w:type="dxa"/>
            <w:noWrap/>
            <w:hideMark/>
          </w:tcPr>
          <w:p w14:paraId="366F063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LAMINAS DE BISTURI AÇO CARBONO ESTERELIZADA COM 100 LAMINAS Nº11</w:t>
            </w:r>
          </w:p>
        </w:tc>
        <w:tc>
          <w:tcPr>
            <w:tcW w:w="467" w:type="dxa"/>
            <w:noWrap/>
            <w:hideMark/>
          </w:tcPr>
          <w:p w14:paraId="5C4E4B4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CX</w:t>
            </w:r>
          </w:p>
        </w:tc>
        <w:tc>
          <w:tcPr>
            <w:tcW w:w="0" w:type="auto"/>
            <w:noWrap/>
            <w:hideMark/>
          </w:tcPr>
          <w:p w14:paraId="42AB318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2000</w:t>
            </w:r>
          </w:p>
        </w:tc>
        <w:tc>
          <w:tcPr>
            <w:tcW w:w="0" w:type="auto"/>
            <w:noWrap/>
            <w:hideMark/>
          </w:tcPr>
          <w:p w14:paraId="3C979AC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0,48 </w:t>
            </w:r>
          </w:p>
        </w:tc>
      </w:tr>
      <w:tr w:rsidR="007615C8" w:rsidRPr="00E13D58" w14:paraId="13014ACB" w14:textId="77777777" w:rsidTr="00E13D58">
        <w:trPr>
          <w:trHeight w:val="255"/>
        </w:trPr>
        <w:tc>
          <w:tcPr>
            <w:tcW w:w="0" w:type="auto"/>
            <w:noWrap/>
            <w:hideMark/>
          </w:tcPr>
          <w:p w14:paraId="3170371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71</w:t>
            </w:r>
          </w:p>
        </w:tc>
        <w:tc>
          <w:tcPr>
            <w:tcW w:w="7755" w:type="dxa"/>
            <w:noWrap/>
            <w:hideMark/>
          </w:tcPr>
          <w:p w14:paraId="38FDE49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LAMINAS DE BISTURI AÇO CARBONO COM 100 LAMINAS Nº15</w:t>
            </w:r>
          </w:p>
        </w:tc>
        <w:tc>
          <w:tcPr>
            <w:tcW w:w="467" w:type="dxa"/>
            <w:noWrap/>
            <w:hideMark/>
          </w:tcPr>
          <w:p w14:paraId="7F37450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CX</w:t>
            </w:r>
          </w:p>
        </w:tc>
        <w:tc>
          <w:tcPr>
            <w:tcW w:w="0" w:type="auto"/>
            <w:noWrap/>
            <w:hideMark/>
          </w:tcPr>
          <w:p w14:paraId="0660050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1000</w:t>
            </w:r>
          </w:p>
        </w:tc>
        <w:tc>
          <w:tcPr>
            <w:tcW w:w="0" w:type="auto"/>
            <w:noWrap/>
            <w:hideMark/>
          </w:tcPr>
          <w:p w14:paraId="2CAD64D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0,47 </w:t>
            </w:r>
          </w:p>
        </w:tc>
      </w:tr>
      <w:tr w:rsidR="007615C8" w:rsidRPr="00E13D58" w14:paraId="53937F13" w14:textId="77777777" w:rsidTr="00E13D58">
        <w:trPr>
          <w:trHeight w:val="255"/>
        </w:trPr>
        <w:tc>
          <w:tcPr>
            <w:tcW w:w="0" w:type="auto"/>
            <w:noWrap/>
            <w:hideMark/>
          </w:tcPr>
          <w:p w14:paraId="339F0F4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72</w:t>
            </w:r>
          </w:p>
        </w:tc>
        <w:tc>
          <w:tcPr>
            <w:tcW w:w="7755" w:type="dxa"/>
            <w:noWrap/>
            <w:hideMark/>
          </w:tcPr>
          <w:p w14:paraId="781B211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LANTERNA CLINICA LED DE ALTA PERFORMANCE COM ILUMINAÇÃO LED DE 2,2V; - CONFECCIONADA EM AÇO INOX OU BRONZE; - ILUMINAÇÃO BRILHANTE LED PARA MELHOR VISUALIZAÇÃO; - MEDIDAS: 14CM DE COMPRIMENTO E 1,2CM DE DIAMETRO. APRESENTAR JUNTO A PROPOSTA PROSPECTO PARA ANALISE.</w:t>
            </w:r>
          </w:p>
        </w:tc>
        <w:tc>
          <w:tcPr>
            <w:tcW w:w="467" w:type="dxa"/>
            <w:noWrap/>
            <w:hideMark/>
          </w:tcPr>
          <w:p w14:paraId="43D05B1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2B42AFE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w:t>
            </w:r>
          </w:p>
        </w:tc>
        <w:tc>
          <w:tcPr>
            <w:tcW w:w="0" w:type="auto"/>
            <w:noWrap/>
            <w:hideMark/>
          </w:tcPr>
          <w:p w14:paraId="3863467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29,26 </w:t>
            </w:r>
          </w:p>
        </w:tc>
      </w:tr>
      <w:tr w:rsidR="007615C8" w:rsidRPr="00E13D58" w14:paraId="2D2F4909" w14:textId="77777777" w:rsidTr="00E13D58">
        <w:trPr>
          <w:trHeight w:val="255"/>
        </w:trPr>
        <w:tc>
          <w:tcPr>
            <w:tcW w:w="0" w:type="auto"/>
            <w:noWrap/>
            <w:hideMark/>
          </w:tcPr>
          <w:p w14:paraId="5C7EE40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73</w:t>
            </w:r>
          </w:p>
        </w:tc>
        <w:tc>
          <w:tcPr>
            <w:tcW w:w="7755" w:type="dxa"/>
            <w:noWrap/>
            <w:hideMark/>
          </w:tcPr>
          <w:p w14:paraId="0AFFB2F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LENÇOL DE PAPEL EM ROLO 70CM X 50M BRANCO PLUS</w:t>
            </w:r>
          </w:p>
        </w:tc>
        <w:tc>
          <w:tcPr>
            <w:tcW w:w="467" w:type="dxa"/>
            <w:noWrap/>
            <w:hideMark/>
          </w:tcPr>
          <w:p w14:paraId="0E82A62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RL</w:t>
            </w:r>
          </w:p>
        </w:tc>
        <w:tc>
          <w:tcPr>
            <w:tcW w:w="0" w:type="auto"/>
            <w:noWrap/>
            <w:hideMark/>
          </w:tcPr>
          <w:p w14:paraId="452DAF0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w:t>
            </w:r>
          </w:p>
        </w:tc>
        <w:tc>
          <w:tcPr>
            <w:tcW w:w="0" w:type="auto"/>
            <w:noWrap/>
            <w:hideMark/>
          </w:tcPr>
          <w:p w14:paraId="04A0F04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22,31 </w:t>
            </w:r>
          </w:p>
        </w:tc>
      </w:tr>
      <w:tr w:rsidR="007615C8" w:rsidRPr="00E13D58" w14:paraId="75BC5D68" w14:textId="77777777" w:rsidTr="00E13D58">
        <w:trPr>
          <w:trHeight w:val="255"/>
        </w:trPr>
        <w:tc>
          <w:tcPr>
            <w:tcW w:w="0" w:type="auto"/>
            <w:noWrap/>
            <w:hideMark/>
          </w:tcPr>
          <w:p w14:paraId="0A11A54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74</w:t>
            </w:r>
          </w:p>
        </w:tc>
        <w:tc>
          <w:tcPr>
            <w:tcW w:w="7755" w:type="dxa"/>
            <w:noWrap/>
            <w:hideMark/>
          </w:tcPr>
          <w:p w14:paraId="61FF5C4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LENÇOL DESCARTAVEL 2,00X0,90 C/ EÇASTICO TNT PACOTE COM 10 UNIDADES</w:t>
            </w:r>
          </w:p>
        </w:tc>
        <w:tc>
          <w:tcPr>
            <w:tcW w:w="467" w:type="dxa"/>
            <w:noWrap/>
            <w:hideMark/>
          </w:tcPr>
          <w:p w14:paraId="1C84F44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PCT</w:t>
            </w:r>
          </w:p>
        </w:tc>
        <w:tc>
          <w:tcPr>
            <w:tcW w:w="0" w:type="auto"/>
            <w:noWrap/>
            <w:hideMark/>
          </w:tcPr>
          <w:p w14:paraId="339D114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3000</w:t>
            </w:r>
          </w:p>
        </w:tc>
        <w:tc>
          <w:tcPr>
            <w:tcW w:w="0" w:type="auto"/>
            <w:noWrap/>
            <w:hideMark/>
          </w:tcPr>
          <w:p w14:paraId="2BABB7F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25,12 </w:t>
            </w:r>
          </w:p>
        </w:tc>
      </w:tr>
      <w:tr w:rsidR="007615C8" w:rsidRPr="00E13D58" w14:paraId="54AEF780" w14:textId="77777777" w:rsidTr="00E13D58">
        <w:trPr>
          <w:trHeight w:val="255"/>
        </w:trPr>
        <w:tc>
          <w:tcPr>
            <w:tcW w:w="0" w:type="auto"/>
            <w:noWrap/>
            <w:hideMark/>
          </w:tcPr>
          <w:p w14:paraId="56585C3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75</w:t>
            </w:r>
          </w:p>
        </w:tc>
        <w:tc>
          <w:tcPr>
            <w:tcW w:w="7755" w:type="dxa"/>
            <w:noWrap/>
            <w:hideMark/>
          </w:tcPr>
          <w:p w14:paraId="16D6602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LUVA CIRURGIC ESTERIL 6,5. APRESENTAR JUNTO A PROPOSTA REGISTRO NO MINISTERIO DA SAUDE E CA.</w:t>
            </w:r>
          </w:p>
        </w:tc>
        <w:tc>
          <w:tcPr>
            <w:tcW w:w="467" w:type="dxa"/>
            <w:noWrap/>
            <w:hideMark/>
          </w:tcPr>
          <w:p w14:paraId="39339E8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0C5532C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2000</w:t>
            </w:r>
          </w:p>
        </w:tc>
        <w:tc>
          <w:tcPr>
            <w:tcW w:w="0" w:type="auto"/>
            <w:noWrap/>
            <w:hideMark/>
          </w:tcPr>
          <w:p w14:paraId="3B8ABE2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2,80 </w:t>
            </w:r>
          </w:p>
        </w:tc>
      </w:tr>
      <w:tr w:rsidR="007615C8" w:rsidRPr="00E13D58" w14:paraId="58F6330B" w14:textId="77777777" w:rsidTr="00E13D58">
        <w:trPr>
          <w:trHeight w:val="255"/>
        </w:trPr>
        <w:tc>
          <w:tcPr>
            <w:tcW w:w="0" w:type="auto"/>
            <w:noWrap/>
            <w:hideMark/>
          </w:tcPr>
          <w:p w14:paraId="5759CEF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lastRenderedPageBreak/>
              <w:t>76</w:t>
            </w:r>
          </w:p>
        </w:tc>
        <w:tc>
          <w:tcPr>
            <w:tcW w:w="7755" w:type="dxa"/>
            <w:noWrap/>
            <w:hideMark/>
          </w:tcPr>
          <w:p w14:paraId="2B653E3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LUVA CIRURGICA ESTERIL 7,0. APRESENTAR JUNTO A PROPOSTA REGISTRO NO MINISTERIO DA SAUDE E CA.</w:t>
            </w:r>
          </w:p>
        </w:tc>
        <w:tc>
          <w:tcPr>
            <w:tcW w:w="467" w:type="dxa"/>
            <w:noWrap/>
            <w:hideMark/>
          </w:tcPr>
          <w:p w14:paraId="6611443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3F7393B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2000</w:t>
            </w:r>
          </w:p>
        </w:tc>
        <w:tc>
          <w:tcPr>
            <w:tcW w:w="0" w:type="auto"/>
            <w:noWrap/>
            <w:hideMark/>
          </w:tcPr>
          <w:p w14:paraId="4FF72FE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2,80 </w:t>
            </w:r>
          </w:p>
        </w:tc>
      </w:tr>
      <w:tr w:rsidR="007615C8" w:rsidRPr="00E13D58" w14:paraId="66AF604D" w14:textId="77777777" w:rsidTr="00E13D58">
        <w:trPr>
          <w:trHeight w:val="255"/>
        </w:trPr>
        <w:tc>
          <w:tcPr>
            <w:tcW w:w="0" w:type="auto"/>
            <w:noWrap/>
            <w:hideMark/>
          </w:tcPr>
          <w:p w14:paraId="781123A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77</w:t>
            </w:r>
          </w:p>
        </w:tc>
        <w:tc>
          <w:tcPr>
            <w:tcW w:w="7755" w:type="dxa"/>
            <w:noWrap/>
            <w:hideMark/>
          </w:tcPr>
          <w:p w14:paraId="4492BFA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LUVA CIRURGICA ESTERIL 7,5. APRESENTAR JUNTO A PROPOSTA REGISTRO NO MINISTERIO DA SAUDE E CA</w:t>
            </w:r>
          </w:p>
        </w:tc>
        <w:tc>
          <w:tcPr>
            <w:tcW w:w="467" w:type="dxa"/>
            <w:noWrap/>
            <w:hideMark/>
          </w:tcPr>
          <w:p w14:paraId="4CCE28E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C030BB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2000</w:t>
            </w:r>
          </w:p>
        </w:tc>
        <w:tc>
          <w:tcPr>
            <w:tcW w:w="0" w:type="auto"/>
            <w:noWrap/>
            <w:hideMark/>
          </w:tcPr>
          <w:p w14:paraId="3BE54C5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2,80 </w:t>
            </w:r>
          </w:p>
        </w:tc>
      </w:tr>
      <w:tr w:rsidR="007615C8" w:rsidRPr="00E13D58" w14:paraId="657D4A4F" w14:textId="77777777" w:rsidTr="00E13D58">
        <w:trPr>
          <w:trHeight w:val="255"/>
        </w:trPr>
        <w:tc>
          <w:tcPr>
            <w:tcW w:w="0" w:type="auto"/>
            <w:noWrap/>
            <w:hideMark/>
          </w:tcPr>
          <w:p w14:paraId="710E65F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78</w:t>
            </w:r>
          </w:p>
        </w:tc>
        <w:tc>
          <w:tcPr>
            <w:tcW w:w="7755" w:type="dxa"/>
            <w:noWrap/>
            <w:hideMark/>
          </w:tcPr>
          <w:p w14:paraId="506B194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LUVA CIRURGICA ESTERIL 8,0. APRESENTAR JUNTO A PROPOSTA REGISTRO NO MINISTERIO DA SAUDE E CA</w:t>
            </w:r>
          </w:p>
        </w:tc>
        <w:tc>
          <w:tcPr>
            <w:tcW w:w="467" w:type="dxa"/>
            <w:noWrap/>
            <w:hideMark/>
          </w:tcPr>
          <w:p w14:paraId="37B4F97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34D3AAD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2000</w:t>
            </w:r>
          </w:p>
        </w:tc>
        <w:tc>
          <w:tcPr>
            <w:tcW w:w="0" w:type="auto"/>
            <w:noWrap/>
            <w:hideMark/>
          </w:tcPr>
          <w:p w14:paraId="374ECF8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2,27 </w:t>
            </w:r>
          </w:p>
        </w:tc>
      </w:tr>
      <w:tr w:rsidR="007615C8" w:rsidRPr="00E13D58" w14:paraId="3A58820A" w14:textId="77777777" w:rsidTr="00E13D58">
        <w:trPr>
          <w:trHeight w:val="255"/>
        </w:trPr>
        <w:tc>
          <w:tcPr>
            <w:tcW w:w="0" w:type="auto"/>
            <w:noWrap/>
            <w:hideMark/>
          </w:tcPr>
          <w:p w14:paraId="12989CB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79</w:t>
            </w:r>
          </w:p>
        </w:tc>
        <w:tc>
          <w:tcPr>
            <w:tcW w:w="7755" w:type="dxa"/>
            <w:noWrap/>
            <w:hideMark/>
          </w:tcPr>
          <w:p w14:paraId="03C1783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LUVA CIRURGICA ESTERIL Nº8,5</w:t>
            </w:r>
          </w:p>
        </w:tc>
        <w:tc>
          <w:tcPr>
            <w:tcW w:w="467" w:type="dxa"/>
            <w:noWrap/>
            <w:hideMark/>
          </w:tcPr>
          <w:p w14:paraId="302DBE5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65EC83D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2000</w:t>
            </w:r>
          </w:p>
        </w:tc>
        <w:tc>
          <w:tcPr>
            <w:tcW w:w="0" w:type="auto"/>
            <w:noWrap/>
            <w:hideMark/>
          </w:tcPr>
          <w:p w14:paraId="3D8BE18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2,80 </w:t>
            </w:r>
          </w:p>
        </w:tc>
      </w:tr>
      <w:tr w:rsidR="007615C8" w:rsidRPr="00E13D58" w14:paraId="2EEE9230" w14:textId="77777777" w:rsidTr="00E13D58">
        <w:trPr>
          <w:trHeight w:val="255"/>
        </w:trPr>
        <w:tc>
          <w:tcPr>
            <w:tcW w:w="0" w:type="auto"/>
            <w:noWrap/>
            <w:hideMark/>
          </w:tcPr>
          <w:p w14:paraId="70818CB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80</w:t>
            </w:r>
          </w:p>
        </w:tc>
        <w:tc>
          <w:tcPr>
            <w:tcW w:w="7755" w:type="dxa"/>
            <w:noWrap/>
            <w:hideMark/>
          </w:tcPr>
          <w:p w14:paraId="3500A64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MASCARA DE NÃO REINALAÇÃO PARA OXIGENIO COM RESERVATORIO  ADULTO</w:t>
            </w:r>
          </w:p>
        </w:tc>
        <w:tc>
          <w:tcPr>
            <w:tcW w:w="467" w:type="dxa"/>
            <w:noWrap/>
            <w:hideMark/>
          </w:tcPr>
          <w:p w14:paraId="74F771B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53D272B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w:t>
            </w:r>
          </w:p>
        </w:tc>
        <w:tc>
          <w:tcPr>
            <w:tcW w:w="0" w:type="auto"/>
            <w:noWrap/>
            <w:hideMark/>
          </w:tcPr>
          <w:p w14:paraId="4B87AC6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37,80 </w:t>
            </w:r>
          </w:p>
        </w:tc>
      </w:tr>
      <w:tr w:rsidR="007615C8" w:rsidRPr="00E13D58" w14:paraId="775191DF" w14:textId="77777777" w:rsidTr="00E13D58">
        <w:trPr>
          <w:trHeight w:val="255"/>
        </w:trPr>
        <w:tc>
          <w:tcPr>
            <w:tcW w:w="0" w:type="auto"/>
            <w:noWrap/>
            <w:hideMark/>
          </w:tcPr>
          <w:p w14:paraId="116B04F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81</w:t>
            </w:r>
          </w:p>
        </w:tc>
        <w:tc>
          <w:tcPr>
            <w:tcW w:w="7755" w:type="dxa"/>
            <w:noWrap/>
            <w:hideMark/>
          </w:tcPr>
          <w:p w14:paraId="51A972A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MASCARA DE NÃO REINALAÇÃO PARA OXIGENIO COM RESERVATORIO  INFANTIL</w:t>
            </w:r>
          </w:p>
        </w:tc>
        <w:tc>
          <w:tcPr>
            <w:tcW w:w="467" w:type="dxa"/>
            <w:noWrap/>
            <w:hideMark/>
          </w:tcPr>
          <w:p w14:paraId="6CA0807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646CD1C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w:t>
            </w:r>
          </w:p>
        </w:tc>
        <w:tc>
          <w:tcPr>
            <w:tcW w:w="0" w:type="auto"/>
            <w:noWrap/>
            <w:hideMark/>
          </w:tcPr>
          <w:p w14:paraId="3DB8D85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36,40 </w:t>
            </w:r>
          </w:p>
        </w:tc>
      </w:tr>
      <w:tr w:rsidR="007615C8" w:rsidRPr="00E13D58" w14:paraId="62A52DA9" w14:textId="77777777" w:rsidTr="00E13D58">
        <w:trPr>
          <w:trHeight w:val="255"/>
        </w:trPr>
        <w:tc>
          <w:tcPr>
            <w:tcW w:w="0" w:type="auto"/>
            <w:noWrap/>
            <w:hideMark/>
          </w:tcPr>
          <w:p w14:paraId="0F55FE4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82</w:t>
            </w:r>
          </w:p>
        </w:tc>
        <w:tc>
          <w:tcPr>
            <w:tcW w:w="7755" w:type="dxa"/>
            <w:noWrap/>
            <w:hideMark/>
          </w:tcPr>
          <w:p w14:paraId="7109347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MICROPORE HIPOALERGICA MEDINDO 5,0CMX4,5M</w:t>
            </w:r>
          </w:p>
        </w:tc>
        <w:tc>
          <w:tcPr>
            <w:tcW w:w="467" w:type="dxa"/>
            <w:noWrap/>
            <w:hideMark/>
          </w:tcPr>
          <w:p w14:paraId="092EECC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683DB06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500</w:t>
            </w:r>
          </w:p>
        </w:tc>
        <w:tc>
          <w:tcPr>
            <w:tcW w:w="0" w:type="auto"/>
            <w:noWrap/>
            <w:hideMark/>
          </w:tcPr>
          <w:p w14:paraId="21A56F2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5,77 </w:t>
            </w:r>
          </w:p>
        </w:tc>
      </w:tr>
      <w:tr w:rsidR="007615C8" w:rsidRPr="00E13D58" w14:paraId="207C39BC" w14:textId="77777777" w:rsidTr="00E13D58">
        <w:trPr>
          <w:trHeight w:val="255"/>
        </w:trPr>
        <w:tc>
          <w:tcPr>
            <w:tcW w:w="0" w:type="auto"/>
            <w:noWrap/>
            <w:hideMark/>
          </w:tcPr>
          <w:p w14:paraId="75D5A31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83</w:t>
            </w:r>
          </w:p>
        </w:tc>
        <w:tc>
          <w:tcPr>
            <w:tcW w:w="7755" w:type="dxa"/>
            <w:noWrap/>
            <w:hideMark/>
          </w:tcPr>
          <w:p w14:paraId="1FDE2BA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NEBULIZADOR ULTRASSONICO. O SISTEMA ULTRASSONICO GERA UMA NEVOA FINISSIMA COM PARTICULAS QUE PENETRAM MAIS PROFUNDAMENTE NOS PULMOES, AUMENTANDO A EFICACIA DO TRATAMENTO. COM BAIXISSIMO NIVEL DE RUIDO (PRATICAMENTE ZERO) E O CONTROLE DE INTENSIDADE DE NEVOA, TORNAM O TRATAMENTO MAIS AGRADAVEL E ADAPTAVEL A DIFERENTES IDADES. 03 ANOS DE GARANTIA. ACOMPANHA MASCARA ADULTO E INFANTIL. PERMITE NEBULIZAÇÃO COM A PESSOA EM QUALQUER POSIÇÃO. 03 NIVEIS DE AJUSTE INTENSIDADE DE NEVOA. BIVOLT AUTOMATICO. APRESENTAR JUNTO A PROPOSTA CATALOGO.</w:t>
            </w:r>
          </w:p>
        </w:tc>
        <w:tc>
          <w:tcPr>
            <w:tcW w:w="467" w:type="dxa"/>
            <w:noWrap/>
            <w:hideMark/>
          </w:tcPr>
          <w:p w14:paraId="293E7DF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5D7338B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w:t>
            </w:r>
          </w:p>
        </w:tc>
        <w:tc>
          <w:tcPr>
            <w:tcW w:w="0" w:type="auto"/>
            <w:noWrap/>
            <w:hideMark/>
          </w:tcPr>
          <w:p w14:paraId="285358A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539,14 </w:t>
            </w:r>
          </w:p>
        </w:tc>
      </w:tr>
      <w:tr w:rsidR="007615C8" w:rsidRPr="00E13D58" w14:paraId="12B545A6" w14:textId="77777777" w:rsidTr="00E13D58">
        <w:trPr>
          <w:trHeight w:val="255"/>
        </w:trPr>
        <w:tc>
          <w:tcPr>
            <w:tcW w:w="0" w:type="auto"/>
            <w:noWrap/>
            <w:hideMark/>
          </w:tcPr>
          <w:p w14:paraId="58BFB6F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84</w:t>
            </w:r>
          </w:p>
        </w:tc>
        <w:tc>
          <w:tcPr>
            <w:tcW w:w="7755" w:type="dxa"/>
            <w:noWrap/>
            <w:hideMark/>
          </w:tcPr>
          <w:p w14:paraId="4DDA06A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OTOSCOPIO COM LAMPADA DE HALOGENIO 2,5V, DEVERA POSSUIR LENTE GIRATORIA COM AUMENTO MINIMO DE 3 VEZES. POSSUIR CABEÇA ALTAMENTE RESISTENTE A IMPACTOS COM CONEXÃO PARA OTOSCOPIA PNEUMATICA COM 5 ESPECULOS DESCARTAVEIS DE DIFERENTES MEDIDAS E 5 ESPECULOS DE OUVIDO AUTOCLAVEIS. POSSUIR CLIP DE BOLSO, E ACIONAMENTO ATRAVES DE BOTÃO LIGA/DESLIGA. TRANSMISSÃO DE LUZ POR FIBRA OPTICA. CABO PARA 2 PILHAS ALCALINAS "AA". ACOMPANHA 1 ESTOJO PAR AARMAZENAMENTO E 1 LAMPADA SOBRESSALENTE. APRESENTAR JUNTO A PROPOSTA PROSPECTO.</w:t>
            </w:r>
          </w:p>
        </w:tc>
        <w:tc>
          <w:tcPr>
            <w:tcW w:w="467" w:type="dxa"/>
            <w:noWrap/>
            <w:hideMark/>
          </w:tcPr>
          <w:p w14:paraId="403D287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0546AFE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03D80E9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792,11 </w:t>
            </w:r>
          </w:p>
        </w:tc>
      </w:tr>
      <w:tr w:rsidR="007615C8" w:rsidRPr="00E13D58" w14:paraId="52463E62" w14:textId="77777777" w:rsidTr="00E13D58">
        <w:trPr>
          <w:trHeight w:val="255"/>
        </w:trPr>
        <w:tc>
          <w:tcPr>
            <w:tcW w:w="0" w:type="auto"/>
            <w:noWrap/>
            <w:hideMark/>
          </w:tcPr>
          <w:p w14:paraId="4F3DB60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85</w:t>
            </w:r>
          </w:p>
        </w:tc>
        <w:tc>
          <w:tcPr>
            <w:tcW w:w="7755" w:type="dxa"/>
            <w:noWrap/>
            <w:hideMark/>
          </w:tcPr>
          <w:p w14:paraId="0D7C809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PAPEL CREPADO 30X30CM PACOTE COM 500 UNIDADES. APRESENTAR LAUDO DO IPT DE PLENO ATENDIMENTO A NBR 14990</w:t>
            </w:r>
          </w:p>
        </w:tc>
        <w:tc>
          <w:tcPr>
            <w:tcW w:w="467" w:type="dxa"/>
            <w:noWrap/>
            <w:hideMark/>
          </w:tcPr>
          <w:p w14:paraId="7C5DB8C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3285C22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w:t>
            </w:r>
          </w:p>
        </w:tc>
        <w:tc>
          <w:tcPr>
            <w:tcW w:w="0" w:type="auto"/>
            <w:noWrap/>
            <w:hideMark/>
          </w:tcPr>
          <w:p w14:paraId="5075CCF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125,52 </w:t>
            </w:r>
          </w:p>
        </w:tc>
      </w:tr>
      <w:tr w:rsidR="007615C8" w:rsidRPr="00E13D58" w14:paraId="7491E526" w14:textId="77777777" w:rsidTr="00E13D58">
        <w:trPr>
          <w:trHeight w:val="255"/>
        </w:trPr>
        <w:tc>
          <w:tcPr>
            <w:tcW w:w="0" w:type="auto"/>
            <w:noWrap/>
            <w:hideMark/>
          </w:tcPr>
          <w:p w14:paraId="6BD4171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86</w:t>
            </w:r>
          </w:p>
        </w:tc>
        <w:tc>
          <w:tcPr>
            <w:tcW w:w="7755" w:type="dxa"/>
            <w:noWrap/>
            <w:hideMark/>
          </w:tcPr>
          <w:p w14:paraId="4286668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PAPEL GRAU CIRURGICO 05CM X 100M</w:t>
            </w:r>
          </w:p>
        </w:tc>
        <w:tc>
          <w:tcPr>
            <w:tcW w:w="467" w:type="dxa"/>
            <w:noWrap/>
            <w:hideMark/>
          </w:tcPr>
          <w:p w14:paraId="39184A7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73ECC57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5D61309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45,50 </w:t>
            </w:r>
          </w:p>
        </w:tc>
      </w:tr>
      <w:tr w:rsidR="007615C8" w:rsidRPr="00E13D58" w14:paraId="4F40E825" w14:textId="77777777" w:rsidTr="00E13D58">
        <w:trPr>
          <w:trHeight w:val="255"/>
        </w:trPr>
        <w:tc>
          <w:tcPr>
            <w:tcW w:w="0" w:type="auto"/>
            <w:noWrap/>
            <w:hideMark/>
          </w:tcPr>
          <w:p w14:paraId="1C10C9E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87</w:t>
            </w:r>
          </w:p>
        </w:tc>
        <w:tc>
          <w:tcPr>
            <w:tcW w:w="7755" w:type="dxa"/>
            <w:noWrap/>
            <w:hideMark/>
          </w:tcPr>
          <w:p w14:paraId="4B1EA0B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PAPEL GRAU CIRURGICO 08CM X 100M</w:t>
            </w:r>
          </w:p>
        </w:tc>
        <w:tc>
          <w:tcPr>
            <w:tcW w:w="467" w:type="dxa"/>
            <w:noWrap/>
            <w:hideMark/>
          </w:tcPr>
          <w:p w14:paraId="7108B21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75A446B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3A399CC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69,86 </w:t>
            </w:r>
          </w:p>
        </w:tc>
      </w:tr>
      <w:tr w:rsidR="007615C8" w:rsidRPr="00E13D58" w14:paraId="242BEC6F" w14:textId="77777777" w:rsidTr="00E13D58">
        <w:trPr>
          <w:trHeight w:val="255"/>
        </w:trPr>
        <w:tc>
          <w:tcPr>
            <w:tcW w:w="0" w:type="auto"/>
            <w:noWrap/>
            <w:hideMark/>
          </w:tcPr>
          <w:p w14:paraId="0816A97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88</w:t>
            </w:r>
          </w:p>
        </w:tc>
        <w:tc>
          <w:tcPr>
            <w:tcW w:w="7755" w:type="dxa"/>
            <w:noWrap/>
            <w:hideMark/>
          </w:tcPr>
          <w:p w14:paraId="686FDB6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PAPEL GRAU CIRURGICO 10CM X 100M</w:t>
            </w:r>
          </w:p>
        </w:tc>
        <w:tc>
          <w:tcPr>
            <w:tcW w:w="467" w:type="dxa"/>
            <w:noWrap/>
            <w:hideMark/>
          </w:tcPr>
          <w:p w14:paraId="2641A9F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022E3A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1584D6A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98,59 </w:t>
            </w:r>
          </w:p>
        </w:tc>
      </w:tr>
      <w:tr w:rsidR="007615C8" w:rsidRPr="00E13D58" w14:paraId="1AB5C394" w14:textId="77777777" w:rsidTr="00E13D58">
        <w:trPr>
          <w:trHeight w:val="255"/>
        </w:trPr>
        <w:tc>
          <w:tcPr>
            <w:tcW w:w="0" w:type="auto"/>
            <w:noWrap/>
            <w:hideMark/>
          </w:tcPr>
          <w:p w14:paraId="441A2C6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89</w:t>
            </w:r>
          </w:p>
        </w:tc>
        <w:tc>
          <w:tcPr>
            <w:tcW w:w="7755" w:type="dxa"/>
            <w:noWrap/>
            <w:hideMark/>
          </w:tcPr>
          <w:p w14:paraId="3B26293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PAPEL GRAU CIRURGICO 12CM X 100M</w:t>
            </w:r>
          </w:p>
        </w:tc>
        <w:tc>
          <w:tcPr>
            <w:tcW w:w="467" w:type="dxa"/>
            <w:noWrap/>
            <w:hideMark/>
          </w:tcPr>
          <w:p w14:paraId="4208B70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6361F49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3FF0FA0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113,80 </w:t>
            </w:r>
          </w:p>
        </w:tc>
      </w:tr>
      <w:tr w:rsidR="007615C8" w:rsidRPr="00E13D58" w14:paraId="7B3F509B" w14:textId="77777777" w:rsidTr="00E13D58">
        <w:trPr>
          <w:trHeight w:val="255"/>
        </w:trPr>
        <w:tc>
          <w:tcPr>
            <w:tcW w:w="0" w:type="auto"/>
            <w:noWrap/>
            <w:hideMark/>
          </w:tcPr>
          <w:p w14:paraId="4A1CCC1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90</w:t>
            </w:r>
          </w:p>
        </w:tc>
        <w:tc>
          <w:tcPr>
            <w:tcW w:w="7755" w:type="dxa"/>
            <w:noWrap/>
            <w:hideMark/>
          </w:tcPr>
          <w:p w14:paraId="4DCEB1E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PAPEL GRAU CIRURGICO 17CM X 100M</w:t>
            </w:r>
          </w:p>
        </w:tc>
        <w:tc>
          <w:tcPr>
            <w:tcW w:w="467" w:type="dxa"/>
            <w:noWrap/>
            <w:hideMark/>
          </w:tcPr>
          <w:p w14:paraId="0D8C989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65C64A8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03269C1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154,42 </w:t>
            </w:r>
          </w:p>
        </w:tc>
      </w:tr>
      <w:tr w:rsidR="007615C8" w:rsidRPr="00E13D58" w14:paraId="75C4B909" w14:textId="77777777" w:rsidTr="00E13D58">
        <w:trPr>
          <w:trHeight w:val="255"/>
        </w:trPr>
        <w:tc>
          <w:tcPr>
            <w:tcW w:w="0" w:type="auto"/>
            <w:noWrap/>
            <w:hideMark/>
          </w:tcPr>
          <w:p w14:paraId="47044F3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91</w:t>
            </w:r>
          </w:p>
        </w:tc>
        <w:tc>
          <w:tcPr>
            <w:tcW w:w="7755" w:type="dxa"/>
            <w:noWrap/>
            <w:hideMark/>
          </w:tcPr>
          <w:p w14:paraId="0B60843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PAPEL GRAU CIRURGICO 20CM X 100M</w:t>
            </w:r>
          </w:p>
        </w:tc>
        <w:tc>
          <w:tcPr>
            <w:tcW w:w="467" w:type="dxa"/>
            <w:noWrap/>
            <w:hideMark/>
          </w:tcPr>
          <w:p w14:paraId="10BC2C0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DF12B4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4815575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181,97 </w:t>
            </w:r>
          </w:p>
        </w:tc>
      </w:tr>
      <w:tr w:rsidR="007615C8" w:rsidRPr="00E13D58" w14:paraId="555CFA2A" w14:textId="77777777" w:rsidTr="00E13D58">
        <w:trPr>
          <w:trHeight w:val="255"/>
        </w:trPr>
        <w:tc>
          <w:tcPr>
            <w:tcW w:w="0" w:type="auto"/>
            <w:noWrap/>
            <w:hideMark/>
          </w:tcPr>
          <w:p w14:paraId="16FB87F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92</w:t>
            </w:r>
          </w:p>
        </w:tc>
        <w:tc>
          <w:tcPr>
            <w:tcW w:w="7755" w:type="dxa"/>
            <w:noWrap/>
            <w:hideMark/>
          </w:tcPr>
          <w:p w14:paraId="4A9B74E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PAPEL GRAU CIRURGICO 25CM X 100M</w:t>
            </w:r>
          </w:p>
        </w:tc>
        <w:tc>
          <w:tcPr>
            <w:tcW w:w="467" w:type="dxa"/>
            <w:noWrap/>
            <w:hideMark/>
          </w:tcPr>
          <w:p w14:paraId="48DFC26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B314A5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3CFD1D6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225,07 </w:t>
            </w:r>
          </w:p>
        </w:tc>
      </w:tr>
      <w:tr w:rsidR="007615C8" w:rsidRPr="00E13D58" w14:paraId="6CEA2D54" w14:textId="77777777" w:rsidTr="00E13D58">
        <w:trPr>
          <w:trHeight w:val="255"/>
        </w:trPr>
        <w:tc>
          <w:tcPr>
            <w:tcW w:w="0" w:type="auto"/>
            <w:noWrap/>
            <w:hideMark/>
          </w:tcPr>
          <w:p w14:paraId="6AF5F49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93</w:t>
            </w:r>
          </w:p>
        </w:tc>
        <w:tc>
          <w:tcPr>
            <w:tcW w:w="7755" w:type="dxa"/>
            <w:noWrap/>
            <w:hideMark/>
          </w:tcPr>
          <w:p w14:paraId="78B6700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PAPEL GRAU CIRURGICO 30CM X 100M</w:t>
            </w:r>
          </w:p>
        </w:tc>
        <w:tc>
          <w:tcPr>
            <w:tcW w:w="467" w:type="dxa"/>
            <w:noWrap/>
            <w:hideMark/>
          </w:tcPr>
          <w:p w14:paraId="09F45E3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7ECE205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44BB9FB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272,94 </w:t>
            </w:r>
          </w:p>
        </w:tc>
      </w:tr>
      <w:tr w:rsidR="007615C8" w:rsidRPr="00E13D58" w14:paraId="7085CAC8" w14:textId="77777777" w:rsidTr="00E13D58">
        <w:trPr>
          <w:trHeight w:val="255"/>
        </w:trPr>
        <w:tc>
          <w:tcPr>
            <w:tcW w:w="0" w:type="auto"/>
            <w:noWrap/>
            <w:hideMark/>
          </w:tcPr>
          <w:p w14:paraId="6ED9DC2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94</w:t>
            </w:r>
          </w:p>
        </w:tc>
        <w:tc>
          <w:tcPr>
            <w:tcW w:w="7755" w:type="dxa"/>
            <w:noWrap/>
            <w:hideMark/>
          </w:tcPr>
          <w:p w14:paraId="36DFF96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PAPEL GRAU CIRURGICO 50CM X 100M</w:t>
            </w:r>
          </w:p>
        </w:tc>
        <w:tc>
          <w:tcPr>
            <w:tcW w:w="467" w:type="dxa"/>
            <w:noWrap/>
            <w:hideMark/>
          </w:tcPr>
          <w:p w14:paraId="497066B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782098E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159782E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454,09 </w:t>
            </w:r>
          </w:p>
        </w:tc>
      </w:tr>
      <w:tr w:rsidR="007615C8" w:rsidRPr="00E13D58" w14:paraId="502BB7C7" w14:textId="77777777" w:rsidTr="00E13D58">
        <w:trPr>
          <w:trHeight w:val="255"/>
        </w:trPr>
        <w:tc>
          <w:tcPr>
            <w:tcW w:w="0" w:type="auto"/>
            <w:noWrap/>
            <w:hideMark/>
          </w:tcPr>
          <w:p w14:paraId="57C145F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95</w:t>
            </w:r>
          </w:p>
        </w:tc>
        <w:tc>
          <w:tcPr>
            <w:tcW w:w="7755" w:type="dxa"/>
            <w:noWrap/>
            <w:hideMark/>
          </w:tcPr>
          <w:p w14:paraId="2CA57FA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PAPEL INTERFOLHA BRANCO (LUXO) FARDO COM 1.000 FOLHAS</w:t>
            </w:r>
          </w:p>
        </w:tc>
        <w:tc>
          <w:tcPr>
            <w:tcW w:w="467" w:type="dxa"/>
            <w:noWrap/>
            <w:hideMark/>
          </w:tcPr>
          <w:p w14:paraId="641FE81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FAR</w:t>
            </w:r>
          </w:p>
        </w:tc>
        <w:tc>
          <w:tcPr>
            <w:tcW w:w="0" w:type="auto"/>
            <w:noWrap/>
            <w:hideMark/>
          </w:tcPr>
          <w:p w14:paraId="3718795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2000</w:t>
            </w:r>
          </w:p>
        </w:tc>
        <w:tc>
          <w:tcPr>
            <w:tcW w:w="0" w:type="auto"/>
            <w:noWrap/>
            <w:hideMark/>
          </w:tcPr>
          <w:p w14:paraId="40F3485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19,55 </w:t>
            </w:r>
          </w:p>
        </w:tc>
      </w:tr>
      <w:tr w:rsidR="007615C8" w:rsidRPr="00E13D58" w14:paraId="11FF0981" w14:textId="77777777" w:rsidTr="00E13D58">
        <w:trPr>
          <w:trHeight w:val="255"/>
        </w:trPr>
        <w:tc>
          <w:tcPr>
            <w:tcW w:w="0" w:type="auto"/>
            <w:noWrap/>
            <w:hideMark/>
          </w:tcPr>
          <w:p w14:paraId="38363CA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96</w:t>
            </w:r>
          </w:p>
        </w:tc>
        <w:tc>
          <w:tcPr>
            <w:tcW w:w="7755" w:type="dxa"/>
            <w:noWrap/>
            <w:hideMark/>
          </w:tcPr>
          <w:p w14:paraId="13C10FE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PINÇA CHERON DESCARTAVEL</w:t>
            </w:r>
          </w:p>
        </w:tc>
        <w:tc>
          <w:tcPr>
            <w:tcW w:w="467" w:type="dxa"/>
            <w:noWrap/>
            <w:hideMark/>
          </w:tcPr>
          <w:p w14:paraId="708C173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962797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2000</w:t>
            </w:r>
          </w:p>
        </w:tc>
        <w:tc>
          <w:tcPr>
            <w:tcW w:w="0" w:type="auto"/>
            <w:noWrap/>
            <w:hideMark/>
          </w:tcPr>
          <w:p w14:paraId="61DA626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1,47 </w:t>
            </w:r>
          </w:p>
        </w:tc>
      </w:tr>
      <w:tr w:rsidR="007615C8" w:rsidRPr="00E13D58" w14:paraId="1FACE341" w14:textId="77777777" w:rsidTr="00E13D58">
        <w:trPr>
          <w:trHeight w:val="255"/>
        </w:trPr>
        <w:tc>
          <w:tcPr>
            <w:tcW w:w="0" w:type="auto"/>
            <w:noWrap/>
            <w:hideMark/>
          </w:tcPr>
          <w:p w14:paraId="001C50C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97</w:t>
            </w:r>
          </w:p>
        </w:tc>
        <w:tc>
          <w:tcPr>
            <w:tcW w:w="7755" w:type="dxa"/>
            <w:noWrap/>
            <w:hideMark/>
          </w:tcPr>
          <w:p w14:paraId="59540E5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PINÇA HARTMANN 16,5CM</w:t>
            </w:r>
          </w:p>
        </w:tc>
        <w:tc>
          <w:tcPr>
            <w:tcW w:w="467" w:type="dxa"/>
            <w:noWrap/>
            <w:hideMark/>
          </w:tcPr>
          <w:p w14:paraId="08B6882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5D922E0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w:t>
            </w:r>
          </w:p>
        </w:tc>
        <w:tc>
          <w:tcPr>
            <w:tcW w:w="0" w:type="auto"/>
            <w:noWrap/>
            <w:hideMark/>
          </w:tcPr>
          <w:p w14:paraId="4BFC0DD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170,26 </w:t>
            </w:r>
          </w:p>
        </w:tc>
      </w:tr>
      <w:tr w:rsidR="007615C8" w:rsidRPr="00E13D58" w14:paraId="3E747BC7" w14:textId="77777777" w:rsidTr="00E13D58">
        <w:trPr>
          <w:trHeight w:val="255"/>
        </w:trPr>
        <w:tc>
          <w:tcPr>
            <w:tcW w:w="0" w:type="auto"/>
            <w:noWrap/>
            <w:hideMark/>
          </w:tcPr>
          <w:p w14:paraId="4696F3C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98</w:t>
            </w:r>
          </w:p>
        </w:tc>
        <w:tc>
          <w:tcPr>
            <w:tcW w:w="7755" w:type="dxa"/>
            <w:noWrap/>
            <w:hideMark/>
          </w:tcPr>
          <w:p w14:paraId="2812F7D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PINÇA KOCHER RETA 18CM</w:t>
            </w:r>
          </w:p>
        </w:tc>
        <w:tc>
          <w:tcPr>
            <w:tcW w:w="467" w:type="dxa"/>
            <w:noWrap/>
            <w:hideMark/>
          </w:tcPr>
          <w:p w14:paraId="7ABB48D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7DE79BA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w:t>
            </w:r>
          </w:p>
        </w:tc>
        <w:tc>
          <w:tcPr>
            <w:tcW w:w="0" w:type="auto"/>
            <w:noWrap/>
            <w:hideMark/>
          </w:tcPr>
          <w:p w14:paraId="394C480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60,28 </w:t>
            </w:r>
          </w:p>
        </w:tc>
      </w:tr>
      <w:tr w:rsidR="007615C8" w:rsidRPr="00E13D58" w14:paraId="141CD132" w14:textId="77777777" w:rsidTr="00E13D58">
        <w:trPr>
          <w:trHeight w:val="255"/>
        </w:trPr>
        <w:tc>
          <w:tcPr>
            <w:tcW w:w="0" w:type="auto"/>
            <w:noWrap/>
            <w:hideMark/>
          </w:tcPr>
          <w:p w14:paraId="15BD5A7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99</w:t>
            </w:r>
          </w:p>
        </w:tc>
        <w:tc>
          <w:tcPr>
            <w:tcW w:w="7755" w:type="dxa"/>
            <w:noWrap/>
            <w:hideMark/>
          </w:tcPr>
          <w:p w14:paraId="1C441A3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PINÇA MICRO MOSQUITO RETA 10CM</w:t>
            </w:r>
          </w:p>
        </w:tc>
        <w:tc>
          <w:tcPr>
            <w:tcW w:w="467" w:type="dxa"/>
            <w:noWrap/>
            <w:hideMark/>
          </w:tcPr>
          <w:p w14:paraId="7BAD7B8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969C17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w:t>
            </w:r>
          </w:p>
        </w:tc>
        <w:tc>
          <w:tcPr>
            <w:tcW w:w="0" w:type="auto"/>
            <w:noWrap/>
            <w:hideMark/>
          </w:tcPr>
          <w:p w14:paraId="792ED13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33,82 </w:t>
            </w:r>
          </w:p>
        </w:tc>
      </w:tr>
      <w:tr w:rsidR="007615C8" w:rsidRPr="00E13D58" w14:paraId="4BE6E609" w14:textId="77777777" w:rsidTr="00E13D58">
        <w:trPr>
          <w:trHeight w:val="255"/>
        </w:trPr>
        <w:tc>
          <w:tcPr>
            <w:tcW w:w="0" w:type="auto"/>
            <w:noWrap/>
            <w:hideMark/>
          </w:tcPr>
          <w:p w14:paraId="3092373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w:t>
            </w:r>
          </w:p>
        </w:tc>
        <w:tc>
          <w:tcPr>
            <w:tcW w:w="7755" w:type="dxa"/>
            <w:noWrap/>
            <w:hideMark/>
          </w:tcPr>
          <w:p w14:paraId="745D20D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PINÇA POZZI TAM 24CM</w:t>
            </w:r>
          </w:p>
        </w:tc>
        <w:tc>
          <w:tcPr>
            <w:tcW w:w="467" w:type="dxa"/>
            <w:noWrap/>
            <w:hideMark/>
          </w:tcPr>
          <w:p w14:paraId="33C15BC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BEAB76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w:t>
            </w:r>
          </w:p>
        </w:tc>
        <w:tc>
          <w:tcPr>
            <w:tcW w:w="0" w:type="auto"/>
            <w:noWrap/>
            <w:hideMark/>
          </w:tcPr>
          <w:p w14:paraId="168A1F7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66,24 </w:t>
            </w:r>
          </w:p>
        </w:tc>
      </w:tr>
      <w:tr w:rsidR="007615C8" w:rsidRPr="00E13D58" w14:paraId="7888931E" w14:textId="77777777" w:rsidTr="00E13D58">
        <w:trPr>
          <w:trHeight w:val="255"/>
        </w:trPr>
        <w:tc>
          <w:tcPr>
            <w:tcW w:w="0" w:type="auto"/>
            <w:noWrap/>
            <w:hideMark/>
          </w:tcPr>
          <w:p w14:paraId="7413C91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101</w:t>
            </w:r>
          </w:p>
        </w:tc>
        <w:tc>
          <w:tcPr>
            <w:tcW w:w="7755" w:type="dxa"/>
            <w:noWrap/>
            <w:hideMark/>
          </w:tcPr>
          <w:p w14:paraId="3617B30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POTE COLETOR DE EXAME (ESCARRO) 70ML</w:t>
            </w:r>
          </w:p>
        </w:tc>
        <w:tc>
          <w:tcPr>
            <w:tcW w:w="467" w:type="dxa"/>
            <w:noWrap/>
            <w:hideMark/>
          </w:tcPr>
          <w:p w14:paraId="463B1A3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646A46B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500</w:t>
            </w:r>
          </w:p>
        </w:tc>
        <w:tc>
          <w:tcPr>
            <w:tcW w:w="0" w:type="auto"/>
            <w:noWrap/>
            <w:hideMark/>
          </w:tcPr>
          <w:p w14:paraId="5C27A8E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0,47 </w:t>
            </w:r>
          </w:p>
        </w:tc>
      </w:tr>
      <w:tr w:rsidR="007615C8" w:rsidRPr="00E13D58" w14:paraId="6A297130" w14:textId="77777777" w:rsidTr="00E13D58">
        <w:trPr>
          <w:trHeight w:val="255"/>
        </w:trPr>
        <w:tc>
          <w:tcPr>
            <w:tcW w:w="0" w:type="auto"/>
            <w:noWrap/>
            <w:hideMark/>
          </w:tcPr>
          <w:p w14:paraId="2A80CBE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102</w:t>
            </w:r>
          </w:p>
        </w:tc>
        <w:tc>
          <w:tcPr>
            <w:tcW w:w="7755" w:type="dxa"/>
            <w:noWrap/>
            <w:hideMark/>
          </w:tcPr>
          <w:p w14:paraId="2A1A327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POVIDINE (10% IODOPOLIVIDONA QUE EQUIVALE 1% IODO ATIVO) SOLUÇÃO AQUOSA USO TOPICO 1000ML</w:t>
            </w:r>
          </w:p>
        </w:tc>
        <w:tc>
          <w:tcPr>
            <w:tcW w:w="467" w:type="dxa"/>
            <w:noWrap/>
            <w:hideMark/>
          </w:tcPr>
          <w:p w14:paraId="4A0E836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LT</w:t>
            </w:r>
          </w:p>
        </w:tc>
        <w:tc>
          <w:tcPr>
            <w:tcW w:w="0" w:type="auto"/>
            <w:noWrap/>
            <w:hideMark/>
          </w:tcPr>
          <w:p w14:paraId="29D4CD0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w:t>
            </w:r>
          </w:p>
        </w:tc>
        <w:tc>
          <w:tcPr>
            <w:tcW w:w="0" w:type="auto"/>
            <w:noWrap/>
            <w:hideMark/>
          </w:tcPr>
          <w:p w14:paraId="63CA7CF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25,20 </w:t>
            </w:r>
          </w:p>
        </w:tc>
      </w:tr>
      <w:tr w:rsidR="007615C8" w:rsidRPr="00E13D58" w14:paraId="31290F12" w14:textId="77777777" w:rsidTr="00E13D58">
        <w:trPr>
          <w:trHeight w:val="255"/>
        </w:trPr>
        <w:tc>
          <w:tcPr>
            <w:tcW w:w="0" w:type="auto"/>
            <w:noWrap/>
            <w:hideMark/>
          </w:tcPr>
          <w:p w14:paraId="52E82DA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103</w:t>
            </w:r>
          </w:p>
        </w:tc>
        <w:tc>
          <w:tcPr>
            <w:tcW w:w="7755" w:type="dxa"/>
            <w:noWrap/>
            <w:hideMark/>
          </w:tcPr>
          <w:p w14:paraId="302B689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SABONETE LIQUIDO 1000ML</w:t>
            </w:r>
          </w:p>
        </w:tc>
        <w:tc>
          <w:tcPr>
            <w:tcW w:w="467" w:type="dxa"/>
            <w:noWrap/>
            <w:hideMark/>
          </w:tcPr>
          <w:p w14:paraId="0C58EA7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LT</w:t>
            </w:r>
          </w:p>
        </w:tc>
        <w:tc>
          <w:tcPr>
            <w:tcW w:w="0" w:type="auto"/>
            <w:noWrap/>
            <w:hideMark/>
          </w:tcPr>
          <w:p w14:paraId="4A2776C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500</w:t>
            </w:r>
          </w:p>
        </w:tc>
        <w:tc>
          <w:tcPr>
            <w:tcW w:w="0" w:type="auto"/>
            <w:noWrap/>
            <w:hideMark/>
          </w:tcPr>
          <w:p w14:paraId="670475D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10,16 </w:t>
            </w:r>
          </w:p>
        </w:tc>
      </w:tr>
      <w:tr w:rsidR="007615C8" w:rsidRPr="00E13D58" w14:paraId="4157F22F" w14:textId="77777777" w:rsidTr="00E13D58">
        <w:trPr>
          <w:trHeight w:val="255"/>
        </w:trPr>
        <w:tc>
          <w:tcPr>
            <w:tcW w:w="0" w:type="auto"/>
            <w:noWrap/>
            <w:hideMark/>
          </w:tcPr>
          <w:p w14:paraId="0F34033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104</w:t>
            </w:r>
          </w:p>
        </w:tc>
        <w:tc>
          <w:tcPr>
            <w:tcW w:w="7755" w:type="dxa"/>
            <w:noWrap/>
            <w:hideMark/>
          </w:tcPr>
          <w:p w14:paraId="596B975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SERINGA COM CAPACIDADE DE 05ML, DESCARTAVEL, SEM AGULHA, EM POLIPROPILENO, ESTERIL, SILICONADA, COM BICO ROSCA DUPLA TIPO LUER LOCK, QUE PERMITA O USO DE TODAS AS MARCAS DE AGULHAS QUE ATENDA A NR 32. APRESENTAR AFE DO FABRICANTE E REGISTRO NA ANVISA NA PROPOSTA. EMBOLO COM ANEL INTERNO EMBORRACHADO PARA MELHOR RETENÇÃO DO LIQUIDO. GRADUADA EM ESCALA NUMERICA PARA ML COM NUMEROS NITIDOS, VISIVEIS E GRAVADOS AO LONGO DO CORPO DA SERINGA. EMBALADA INDIVIDUALMENTE EM PAPEL GRAU CIRURGICO CONTENDO AS INFORMAÇÕES SOBRE: TIPO, DATA E VALIDADE DA ESTERILIZAÇÃO, PROCEDENCIA, FABRICANTE, NUMERO DO LOTE.</w:t>
            </w:r>
          </w:p>
        </w:tc>
        <w:tc>
          <w:tcPr>
            <w:tcW w:w="467" w:type="dxa"/>
            <w:noWrap/>
            <w:hideMark/>
          </w:tcPr>
          <w:p w14:paraId="0F98C57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72DBFAD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500</w:t>
            </w:r>
          </w:p>
        </w:tc>
        <w:tc>
          <w:tcPr>
            <w:tcW w:w="0" w:type="auto"/>
            <w:noWrap/>
            <w:hideMark/>
          </w:tcPr>
          <w:p w14:paraId="7C32BBB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0,21 </w:t>
            </w:r>
          </w:p>
        </w:tc>
      </w:tr>
      <w:tr w:rsidR="007615C8" w:rsidRPr="00E13D58" w14:paraId="442295C4" w14:textId="77777777" w:rsidTr="00E13D58">
        <w:trPr>
          <w:trHeight w:val="255"/>
        </w:trPr>
        <w:tc>
          <w:tcPr>
            <w:tcW w:w="0" w:type="auto"/>
            <w:noWrap/>
            <w:hideMark/>
          </w:tcPr>
          <w:p w14:paraId="65F2D06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105</w:t>
            </w:r>
          </w:p>
        </w:tc>
        <w:tc>
          <w:tcPr>
            <w:tcW w:w="7755" w:type="dxa"/>
            <w:noWrap/>
            <w:hideMark/>
          </w:tcPr>
          <w:p w14:paraId="2F32361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SERINGA COM CAPACIDADE DE 10ML, DESCARTAVEL, SEM AGULHA, EM POLIPROPILENO, ESTERIL, SILICONADA, COM BICO ROSCA DUPLA TIPO LUER LOCK, QUE PERMITA O USO DE TODAS AS MARCAS DE AGULHAS QUE ATENDA A NR 32. APRESENTAR AFE DO FABRICANTE E REGISTRO NA ANVISA NA PROPOSTA. EMBOLO COM ANEL INTERNO EMBORRACHADO PARA MELHOR RETENÇÃO DO LIQUIDO. GRADUADA EM ESCALA NUMERICA PARA ML COM NUMEROS NITIDOS, VISIVEIS E GRAVADOS AO LONGO DO CORPO DA SERINGA. EMBALADA INDIVIDUALMENTE EM PAPEL GRAU CIRURGICO CONTENDO AS INFORMAÇÕES SOBRE: TIPO, DATA E VALIDADE DA ESTERILIZAÇÃO, PROCEDENCIA, FABRICANTE, NUMERO DO LOTE.</w:t>
            </w:r>
          </w:p>
        </w:tc>
        <w:tc>
          <w:tcPr>
            <w:tcW w:w="467" w:type="dxa"/>
            <w:noWrap/>
            <w:hideMark/>
          </w:tcPr>
          <w:p w14:paraId="34520A6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A665A3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2000</w:t>
            </w:r>
          </w:p>
        </w:tc>
        <w:tc>
          <w:tcPr>
            <w:tcW w:w="0" w:type="auto"/>
            <w:noWrap/>
            <w:hideMark/>
          </w:tcPr>
          <w:p w14:paraId="53A0351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0,46 </w:t>
            </w:r>
          </w:p>
        </w:tc>
      </w:tr>
      <w:tr w:rsidR="007615C8" w:rsidRPr="00E13D58" w14:paraId="5E493D68" w14:textId="77777777" w:rsidTr="00E13D58">
        <w:trPr>
          <w:trHeight w:val="255"/>
        </w:trPr>
        <w:tc>
          <w:tcPr>
            <w:tcW w:w="0" w:type="auto"/>
            <w:noWrap/>
            <w:hideMark/>
          </w:tcPr>
          <w:p w14:paraId="7DD8602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106</w:t>
            </w:r>
          </w:p>
        </w:tc>
        <w:tc>
          <w:tcPr>
            <w:tcW w:w="7755" w:type="dxa"/>
            <w:noWrap/>
            <w:hideMark/>
          </w:tcPr>
          <w:p w14:paraId="70EEDF1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SERINGA COM CAPACIDADE DE 20ML, DESCARTAVEL, SEM AGULHA, EM POLIPROPILENO, ESTERIL, SILICONADA, COM BICO ROSCA DUPLA TIPO LUER LOCK, QUE PERMITA O USO DE TODAS AS MARCAS DE AGULHAS QUE ATENDA A NR 32. APRESENTAR AFE DO FABRICANTE E REGISTRO NA ANVISA NA PROPOSTA. EMBOLO COM ANEL INTERNO EMBORRACHADO PARA MELHOR RETENÇÃO DO LIQUIDO. GRADUADA EM ESCALA NUMERICA PARA ML COM NUMEROS NITIDOS, VISIVEIS E GRAVADOS AO LONGO DO CORPO DA SERINGA. EMBALADA </w:t>
            </w:r>
            <w:r w:rsidRPr="00E13D58">
              <w:rPr>
                <w:b/>
                <w:sz w:val="14"/>
                <w:szCs w:val="14"/>
                <w:lang w:eastAsia="pt-BR"/>
              </w:rPr>
              <w:lastRenderedPageBreak/>
              <w:t>INDIVIDUALMENTE EM PAPEL GRAU CIRURGICO CONTENDO AS INFORMAÇÕES SOBRE: TIPO, DATA E VALIDADE DA ESTERILIZAÇÃO, PROCEDENCIA, FABRICANTE, NUMERO DO LOTE.</w:t>
            </w:r>
          </w:p>
        </w:tc>
        <w:tc>
          <w:tcPr>
            <w:tcW w:w="467" w:type="dxa"/>
            <w:noWrap/>
            <w:hideMark/>
          </w:tcPr>
          <w:p w14:paraId="16F0498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lastRenderedPageBreak/>
              <w:t>UN</w:t>
            </w:r>
          </w:p>
        </w:tc>
        <w:tc>
          <w:tcPr>
            <w:tcW w:w="0" w:type="auto"/>
            <w:noWrap/>
            <w:hideMark/>
          </w:tcPr>
          <w:p w14:paraId="1B42468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1000</w:t>
            </w:r>
          </w:p>
        </w:tc>
        <w:tc>
          <w:tcPr>
            <w:tcW w:w="0" w:type="auto"/>
            <w:noWrap/>
            <w:hideMark/>
          </w:tcPr>
          <w:p w14:paraId="58981AC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0,80 </w:t>
            </w:r>
          </w:p>
        </w:tc>
      </w:tr>
      <w:tr w:rsidR="007615C8" w:rsidRPr="00E13D58" w14:paraId="0DC969C2" w14:textId="77777777" w:rsidTr="00E13D58">
        <w:trPr>
          <w:trHeight w:val="255"/>
        </w:trPr>
        <w:tc>
          <w:tcPr>
            <w:tcW w:w="0" w:type="auto"/>
            <w:noWrap/>
            <w:hideMark/>
          </w:tcPr>
          <w:p w14:paraId="3AC5A03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107</w:t>
            </w:r>
          </w:p>
        </w:tc>
        <w:tc>
          <w:tcPr>
            <w:tcW w:w="7755" w:type="dxa"/>
            <w:noWrap/>
            <w:hideMark/>
          </w:tcPr>
          <w:p w14:paraId="4A9F305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SERINGA DESC P/INSULINA 01ML C/ AGULHA 13X4,5</w:t>
            </w:r>
          </w:p>
        </w:tc>
        <w:tc>
          <w:tcPr>
            <w:tcW w:w="467" w:type="dxa"/>
            <w:noWrap/>
            <w:hideMark/>
          </w:tcPr>
          <w:p w14:paraId="580F8BA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676E132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2000</w:t>
            </w:r>
          </w:p>
        </w:tc>
        <w:tc>
          <w:tcPr>
            <w:tcW w:w="0" w:type="auto"/>
            <w:noWrap/>
            <w:hideMark/>
          </w:tcPr>
          <w:p w14:paraId="04E2D9C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0,34 </w:t>
            </w:r>
          </w:p>
        </w:tc>
      </w:tr>
      <w:tr w:rsidR="007615C8" w:rsidRPr="00E13D58" w14:paraId="1B744396" w14:textId="77777777" w:rsidTr="00E13D58">
        <w:trPr>
          <w:trHeight w:val="255"/>
        </w:trPr>
        <w:tc>
          <w:tcPr>
            <w:tcW w:w="0" w:type="auto"/>
            <w:noWrap/>
            <w:hideMark/>
          </w:tcPr>
          <w:p w14:paraId="02EAEF6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108</w:t>
            </w:r>
          </w:p>
        </w:tc>
        <w:tc>
          <w:tcPr>
            <w:tcW w:w="7755" w:type="dxa"/>
            <w:noWrap/>
            <w:hideMark/>
          </w:tcPr>
          <w:p w14:paraId="09EDFCB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SONDA ASPIRAÇÃO TRAQUEAL Nº06</w:t>
            </w:r>
          </w:p>
        </w:tc>
        <w:tc>
          <w:tcPr>
            <w:tcW w:w="467" w:type="dxa"/>
            <w:noWrap/>
            <w:hideMark/>
          </w:tcPr>
          <w:p w14:paraId="0A03920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605055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1000</w:t>
            </w:r>
          </w:p>
        </w:tc>
        <w:tc>
          <w:tcPr>
            <w:tcW w:w="0" w:type="auto"/>
            <w:noWrap/>
            <w:hideMark/>
          </w:tcPr>
          <w:p w14:paraId="49AA0AF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1,04 </w:t>
            </w:r>
          </w:p>
        </w:tc>
      </w:tr>
      <w:tr w:rsidR="007615C8" w:rsidRPr="00E13D58" w14:paraId="0CA6B191" w14:textId="77777777" w:rsidTr="00E13D58">
        <w:trPr>
          <w:trHeight w:val="255"/>
        </w:trPr>
        <w:tc>
          <w:tcPr>
            <w:tcW w:w="0" w:type="auto"/>
            <w:noWrap/>
            <w:hideMark/>
          </w:tcPr>
          <w:p w14:paraId="5651836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109</w:t>
            </w:r>
          </w:p>
        </w:tc>
        <w:tc>
          <w:tcPr>
            <w:tcW w:w="7755" w:type="dxa"/>
            <w:noWrap/>
            <w:hideMark/>
          </w:tcPr>
          <w:p w14:paraId="102A927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SONDA ASPIRAÇÃO TRAQUEAL Nº08</w:t>
            </w:r>
          </w:p>
        </w:tc>
        <w:tc>
          <w:tcPr>
            <w:tcW w:w="467" w:type="dxa"/>
            <w:noWrap/>
            <w:hideMark/>
          </w:tcPr>
          <w:p w14:paraId="4C425BE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28CC003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1000</w:t>
            </w:r>
          </w:p>
        </w:tc>
        <w:tc>
          <w:tcPr>
            <w:tcW w:w="0" w:type="auto"/>
            <w:noWrap/>
            <w:hideMark/>
          </w:tcPr>
          <w:p w14:paraId="352FFA6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1,34 </w:t>
            </w:r>
          </w:p>
        </w:tc>
      </w:tr>
      <w:tr w:rsidR="007615C8" w:rsidRPr="00E13D58" w14:paraId="176157D0" w14:textId="77777777" w:rsidTr="00E13D58">
        <w:trPr>
          <w:trHeight w:val="255"/>
        </w:trPr>
        <w:tc>
          <w:tcPr>
            <w:tcW w:w="0" w:type="auto"/>
            <w:noWrap/>
            <w:hideMark/>
          </w:tcPr>
          <w:p w14:paraId="71F6C13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110</w:t>
            </w:r>
          </w:p>
        </w:tc>
        <w:tc>
          <w:tcPr>
            <w:tcW w:w="7755" w:type="dxa"/>
            <w:noWrap/>
            <w:hideMark/>
          </w:tcPr>
          <w:p w14:paraId="225F6E5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SONDA ASPIRAÇÃO TRAQUEAL Nº10</w:t>
            </w:r>
          </w:p>
        </w:tc>
        <w:tc>
          <w:tcPr>
            <w:tcW w:w="467" w:type="dxa"/>
            <w:noWrap/>
            <w:hideMark/>
          </w:tcPr>
          <w:p w14:paraId="4219CAB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72829BA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1000</w:t>
            </w:r>
          </w:p>
        </w:tc>
        <w:tc>
          <w:tcPr>
            <w:tcW w:w="0" w:type="auto"/>
            <w:noWrap/>
            <w:hideMark/>
          </w:tcPr>
          <w:p w14:paraId="179A595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1,48 </w:t>
            </w:r>
          </w:p>
        </w:tc>
      </w:tr>
      <w:tr w:rsidR="007615C8" w:rsidRPr="00E13D58" w14:paraId="087EDC52" w14:textId="77777777" w:rsidTr="00E13D58">
        <w:trPr>
          <w:trHeight w:val="255"/>
        </w:trPr>
        <w:tc>
          <w:tcPr>
            <w:tcW w:w="0" w:type="auto"/>
            <w:noWrap/>
            <w:hideMark/>
          </w:tcPr>
          <w:p w14:paraId="0C7282C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111</w:t>
            </w:r>
          </w:p>
        </w:tc>
        <w:tc>
          <w:tcPr>
            <w:tcW w:w="7755" w:type="dxa"/>
            <w:noWrap/>
            <w:hideMark/>
          </w:tcPr>
          <w:p w14:paraId="2010F42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SONDA ASPIRAÇÃO TRAQUEAL Nº12</w:t>
            </w:r>
          </w:p>
        </w:tc>
        <w:tc>
          <w:tcPr>
            <w:tcW w:w="467" w:type="dxa"/>
            <w:noWrap/>
            <w:hideMark/>
          </w:tcPr>
          <w:p w14:paraId="457425E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3E0158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1000</w:t>
            </w:r>
          </w:p>
        </w:tc>
        <w:tc>
          <w:tcPr>
            <w:tcW w:w="0" w:type="auto"/>
            <w:noWrap/>
            <w:hideMark/>
          </w:tcPr>
          <w:p w14:paraId="16A6650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1,29 </w:t>
            </w:r>
          </w:p>
        </w:tc>
      </w:tr>
      <w:tr w:rsidR="007615C8" w:rsidRPr="00E13D58" w14:paraId="6BABFEEA" w14:textId="77777777" w:rsidTr="00E13D58">
        <w:trPr>
          <w:trHeight w:val="255"/>
        </w:trPr>
        <w:tc>
          <w:tcPr>
            <w:tcW w:w="0" w:type="auto"/>
            <w:noWrap/>
            <w:hideMark/>
          </w:tcPr>
          <w:p w14:paraId="05D6E54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112</w:t>
            </w:r>
          </w:p>
        </w:tc>
        <w:tc>
          <w:tcPr>
            <w:tcW w:w="7755" w:type="dxa"/>
            <w:noWrap/>
            <w:hideMark/>
          </w:tcPr>
          <w:p w14:paraId="20274E3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SONDA ASPIRAÇÃO TRAQUEAL Nº14</w:t>
            </w:r>
          </w:p>
        </w:tc>
        <w:tc>
          <w:tcPr>
            <w:tcW w:w="467" w:type="dxa"/>
            <w:noWrap/>
            <w:hideMark/>
          </w:tcPr>
          <w:p w14:paraId="1EF0FB1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DDC4F2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1000</w:t>
            </w:r>
          </w:p>
        </w:tc>
        <w:tc>
          <w:tcPr>
            <w:tcW w:w="0" w:type="auto"/>
            <w:noWrap/>
            <w:hideMark/>
          </w:tcPr>
          <w:p w14:paraId="27D684A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1,16 </w:t>
            </w:r>
          </w:p>
        </w:tc>
      </w:tr>
      <w:tr w:rsidR="007615C8" w:rsidRPr="00E13D58" w14:paraId="6BAF405C" w14:textId="77777777" w:rsidTr="00E13D58">
        <w:trPr>
          <w:trHeight w:val="255"/>
        </w:trPr>
        <w:tc>
          <w:tcPr>
            <w:tcW w:w="0" w:type="auto"/>
            <w:noWrap/>
            <w:hideMark/>
          </w:tcPr>
          <w:p w14:paraId="405F47B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113</w:t>
            </w:r>
          </w:p>
        </w:tc>
        <w:tc>
          <w:tcPr>
            <w:tcW w:w="7755" w:type="dxa"/>
            <w:noWrap/>
            <w:hideMark/>
          </w:tcPr>
          <w:p w14:paraId="224E7F1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SONDA DE FOLEY DE LATEX SILICONIZADO ESTERIL Nº16</w:t>
            </w:r>
          </w:p>
        </w:tc>
        <w:tc>
          <w:tcPr>
            <w:tcW w:w="467" w:type="dxa"/>
            <w:noWrap/>
            <w:hideMark/>
          </w:tcPr>
          <w:p w14:paraId="386D44E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52F945A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3FF3166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6,39 </w:t>
            </w:r>
          </w:p>
        </w:tc>
      </w:tr>
      <w:tr w:rsidR="007615C8" w:rsidRPr="00E13D58" w14:paraId="08ED3E39" w14:textId="77777777" w:rsidTr="00E13D58">
        <w:trPr>
          <w:trHeight w:val="255"/>
        </w:trPr>
        <w:tc>
          <w:tcPr>
            <w:tcW w:w="0" w:type="auto"/>
            <w:noWrap/>
            <w:hideMark/>
          </w:tcPr>
          <w:p w14:paraId="3D450C8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114</w:t>
            </w:r>
          </w:p>
        </w:tc>
        <w:tc>
          <w:tcPr>
            <w:tcW w:w="7755" w:type="dxa"/>
            <w:noWrap/>
            <w:hideMark/>
          </w:tcPr>
          <w:p w14:paraId="1CFF2BE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SONDA DE FOLEY DE LATEX SILICONIZADO ESTERIL Nº18</w:t>
            </w:r>
          </w:p>
        </w:tc>
        <w:tc>
          <w:tcPr>
            <w:tcW w:w="467" w:type="dxa"/>
            <w:noWrap/>
            <w:hideMark/>
          </w:tcPr>
          <w:p w14:paraId="04441CF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418776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79A9FA1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6,38 </w:t>
            </w:r>
          </w:p>
        </w:tc>
      </w:tr>
      <w:tr w:rsidR="007615C8" w:rsidRPr="00E13D58" w14:paraId="57602FC5" w14:textId="77777777" w:rsidTr="00E13D58">
        <w:trPr>
          <w:trHeight w:val="255"/>
        </w:trPr>
        <w:tc>
          <w:tcPr>
            <w:tcW w:w="0" w:type="auto"/>
            <w:noWrap/>
            <w:hideMark/>
          </w:tcPr>
          <w:p w14:paraId="1078C4C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115</w:t>
            </w:r>
          </w:p>
        </w:tc>
        <w:tc>
          <w:tcPr>
            <w:tcW w:w="7755" w:type="dxa"/>
            <w:noWrap/>
            <w:hideMark/>
          </w:tcPr>
          <w:p w14:paraId="04220FB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SONDA DE FOLEY DE LATEX SILICONIZADO ESTERIL Nº20</w:t>
            </w:r>
          </w:p>
        </w:tc>
        <w:tc>
          <w:tcPr>
            <w:tcW w:w="467" w:type="dxa"/>
            <w:noWrap/>
            <w:hideMark/>
          </w:tcPr>
          <w:p w14:paraId="29C197E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02ED4A2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64421D0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6,38 </w:t>
            </w:r>
          </w:p>
        </w:tc>
      </w:tr>
      <w:tr w:rsidR="007615C8" w:rsidRPr="00E13D58" w14:paraId="040555BF" w14:textId="77777777" w:rsidTr="00E13D58">
        <w:trPr>
          <w:trHeight w:val="255"/>
        </w:trPr>
        <w:tc>
          <w:tcPr>
            <w:tcW w:w="0" w:type="auto"/>
            <w:noWrap/>
            <w:hideMark/>
          </w:tcPr>
          <w:p w14:paraId="2015791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116</w:t>
            </w:r>
          </w:p>
        </w:tc>
        <w:tc>
          <w:tcPr>
            <w:tcW w:w="7755" w:type="dxa"/>
            <w:noWrap/>
            <w:hideMark/>
          </w:tcPr>
          <w:p w14:paraId="72D2A5F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SONDA DE FOLEY DE LATEX SILICONIZADO ESTERIL Nº22</w:t>
            </w:r>
          </w:p>
        </w:tc>
        <w:tc>
          <w:tcPr>
            <w:tcW w:w="467" w:type="dxa"/>
            <w:noWrap/>
            <w:hideMark/>
          </w:tcPr>
          <w:p w14:paraId="1634F8C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093999D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w:t>
            </w:r>
          </w:p>
        </w:tc>
        <w:tc>
          <w:tcPr>
            <w:tcW w:w="0" w:type="auto"/>
            <w:noWrap/>
            <w:hideMark/>
          </w:tcPr>
          <w:p w14:paraId="01CF2D3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6,28 </w:t>
            </w:r>
          </w:p>
        </w:tc>
      </w:tr>
      <w:tr w:rsidR="007615C8" w:rsidRPr="00E13D58" w14:paraId="79CE727F" w14:textId="77777777" w:rsidTr="00E13D58">
        <w:trPr>
          <w:trHeight w:val="255"/>
        </w:trPr>
        <w:tc>
          <w:tcPr>
            <w:tcW w:w="0" w:type="auto"/>
            <w:noWrap/>
            <w:hideMark/>
          </w:tcPr>
          <w:p w14:paraId="5BB7228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117</w:t>
            </w:r>
          </w:p>
        </w:tc>
        <w:tc>
          <w:tcPr>
            <w:tcW w:w="7755" w:type="dxa"/>
            <w:noWrap/>
            <w:hideMark/>
          </w:tcPr>
          <w:p w14:paraId="1BB58BD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SONDA NASOGASTRICA CURTA Nº06</w:t>
            </w:r>
          </w:p>
        </w:tc>
        <w:tc>
          <w:tcPr>
            <w:tcW w:w="467" w:type="dxa"/>
            <w:noWrap/>
            <w:hideMark/>
          </w:tcPr>
          <w:p w14:paraId="1EC1FDF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337A35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300</w:t>
            </w:r>
          </w:p>
        </w:tc>
        <w:tc>
          <w:tcPr>
            <w:tcW w:w="0" w:type="auto"/>
            <w:noWrap/>
            <w:hideMark/>
          </w:tcPr>
          <w:p w14:paraId="5881776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0,95 </w:t>
            </w:r>
          </w:p>
        </w:tc>
      </w:tr>
      <w:tr w:rsidR="007615C8" w:rsidRPr="00E13D58" w14:paraId="2537CD8E" w14:textId="77777777" w:rsidTr="00E13D58">
        <w:trPr>
          <w:trHeight w:val="255"/>
        </w:trPr>
        <w:tc>
          <w:tcPr>
            <w:tcW w:w="0" w:type="auto"/>
            <w:noWrap/>
            <w:hideMark/>
          </w:tcPr>
          <w:p w14:paraId="000B684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118</w:t>
            </w:r>
          </w:p>
        </w:tc>
        <w:tc>
          <w:tcPr>
            <w:tcW w:w="7755" w:type="dxa"/>
            <w:noWrap/>
            <w:hideMark/>
          </w:tcPr>
          <w:p w14:paraId="50AD16A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SONDA NASOGASTRICA CURTA Nº08</w:t>
            </w:r>
          </w:p>
        </w:tc>
        <w:tc>
          <w:tcPr>
            <w:tcW w:w="467" w:type="dxa"/>
            <w:noWrap/>
            <w:hideMark/>
          </w:tcPr>
          <w:p w14:paraId="1B4C00B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DC3EBA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300</w:t>
            </w:r>
          </w:p>
        </w:tc>
        <w:tc>
          <w:tcPr>
            <w:tcW w:w="0" w:type="auto"/>
            <w:noWrap/>
            <w:hideMark/>
          </w:tcPr>
          <w:p w14:paraId="703465F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0,98 </w:t>
            </w:r>
          </w:p>
        </w:tc>
      </w:tr>
      <w:tr w:rsidR="007615C8" w:rsidRPr="00E13D58" w14:paraId="73A24987" w14:textId="77777777" w:rsidTr="00E13D58">
        <w:trPr>
          <w:trHeight w:val="255"/>
        </w:trPr>
        <w:tc>
          <w:tcPr>
            <w:tcW w:w="0" w:type="auto"/>
            <w:noWrap/>
            <w:hideMark/>
          </w:tcPr>
          <w:p w14:paraId="68D595E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119</w:t>
            </w:r>
          </w:p>
        </w:tc>
        <w:tc>
          <w:tcPr>
            <w:tcW w:w="7755" w:type="dxa"/>
            <w:noWrap/>
            <w:hideMark/>
          </w:tcPr>
          <w:p w14:paraId="64E5A10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SONDA NASOGASTRICA CURTA Nº10</w:t>
            </w:r>
          </w:p>
        </w:tc>
        <w:tc>
          <w:tcPr>
            <w:tcW w:w="467" w:type="dxa"/>
            <w:noWrap/>
            <w:hideMark/>
          </w:tcPr>
          <w:p w14:paraId="585F740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60F29B9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300</w:t>
            </w:r>
          </w:p>
        </w:tc>
        <w:tc>
          <w:tcPr>
            <w:tcW w:w="0" w:type="auto"/>
            <w:noWrap/>
            <w:hideMark/>
          </w:tcPr>
          <w:p w14:paraId="5646C28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1,02 </w:t>
            </w:r>
          </w:p>
        </w:tc>
      </w:tr>
      <w:tr w:rsidR="007615C8" w:rsidRPr="00E13D58" w14:paraId="37A63497" w14:textId="77777777" w:rsidTr="00E13D58">
        <w:trPr>
          <w:trHeight w:val="255"/>
        </w:trPr>
        <w:tc>
          <w:tcPr>
            <w:tcW w:w="0" w:type="auto"/>
            <w:noWrap/>
            <w:hideMark/>
          </w:tcPr>
          <w:p w14:paraId="33EBA3A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120</w:t>
            </w:r>
          </w:p>
        </w:tc>
        <w:tc>
          <w:tcPr>
            <w:tcW w:w="7755" w:type="dxa"/>
            <w:noWrap/>
            <w:hideMark/>
          </w:tcPr>
          <w:p w14:paraId="71F0F40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SONDA NASOGASTRICA CURTA Nº12</w:t>
            </w:r>
          </w:p>
        </w:tc>
        <w:tc>
          <w:tcPr>
            <w:tcW w:w="467" w:type="dxa"/>
            <w:noWrap/>
            <w:hideMark/>
          </w:tcPr>
          <w:p w14:paraId="43CEDEF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724CF14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3000</w:t>
            </w:r>
          </w:p>
        </w:tc>
        <w:tc>
          <w:tcPr>
            <w:tcW w:w="0" w:type="auto"/>
            <w:noWrap/>
            <w:hideMark/>
          </w:tcPr>
          <w:p w14:paraId="0CD08C6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0,97 </w:t>
            </w:r>
          </w:p>
        </w:tc>
      </w:tr>
      <w:tr w:rsidR="007615C8" w:rsidRPr="00E13D58" w14:paraId="17A6ABC8" w14:textId="77777777" w:rsidTr="00E13D58">
        <w:trPr>
          <w:trHeight w:val="255"/>
        </w:trPr>
        <w:tc>
          <w:tcPr>
            <w:tcW w:w="0" w:type="auto"/>
            <w:noWrap/>
            <w:hideMark/>
          </w:tcPr>
          <w:p w14:paraId="7E3C460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121</w:t>
            </w:r>
          </w:p>
        </w:tc>
        <w:tc>
          <w:tcPr>
            <w:tcW w:w="7755" w:type="dxa"/>
            <w:noWrap/>
            <w:hideMark/>
          </w:tcPr>
          <w:p w14:paraId="6957EEE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SONDA NASOGASTRICA CURTA Nº14</w:t>
            </w:r>
          </w:p>
        </w:tc>
        <w:tc>
          <w:tcPr>
            <w:tcW w:w="467" w:type="dxa"/>
            <w:noWrap/>
            <w:hideMark/>
          </w:tcPr>
          <w:p w14:paraId="6D743AA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EFBF23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400</w:t>
            </w:r>
          </w:p>
        </w:tc>
        <w:tc>
          <w:tcPr>
            <w:tcW w:w="0" w:type="auto"/>
            <w:noWrap/>
            <w:hideMark/>
          </w:tcPr>
          <w:p w14:paraId="4288DD8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1,05 </w:t>
            </w:r>
          </w:p>
        </w:tc>
      </w:tr>
      <w:tr w:rsidR="007615C8" w:rsidRPr="00E13D58" w14:paraId="05A31C79" w14:textId="77777777" w:rsidTr="00E13D58">
        <w:trPr>
          <w:trHeight w:val="255"/>
        </w:trPr>
        <w:tc>
          <w:tcPr>
            <w:tcW w:w="0" w:type="auto"/>
            <w:noWrap/>
            <w:hideMark/>
          </w:tcPr>
          <w:p w14:paraId="7018CC2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122</w:t>
            </w:r>
          </w:p>
        </w:tc>
        <w:tc>
          <w:tcPr>
            <w:tcW w:w="7755" w:type="dxa"/>
            <w:noWrap/>
            <w:hideMark/>
          </w:tcPr>
          <w:p w14:paraId="025DE73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SONDA NASOGASTRICA CURTA Nº16</w:t>
            </w:r>
          </w:p>
        </w:tc>
        <w:tc>
          <w:tcPr>
            <w:tcW w:w="467" w:type="dxa"/>
            <w:noWrap/>
            <w:hideMark/>
          </w:tcPr>
          <w:p w14:paraId="677BEF0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88E261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w:t>
            </w:r>
          </w:p>
        </w:tc>
        <w:tc>
          <w:tcPr>
            <w:tcW w:w="0" w:type="auto"/>
            <w:noWrap/>
            <w:hideMark/>
          </w:tcPr>
          <w:p w14:paraId="2058B1A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1,46 </w:t>
            </w:r>
          </w:p>
        </w:tc>
      </w:tr>
      <w:tr w:rsidR="007615C8" w:rsidRPr="00E13D58" w14:paraId="5EFFE719" w14:textId="77777777" w:rsidTr="00E13D58">
        <w:trPr>
          <w:trHeight w:val="255"/>
        </w:trPr>
        <w:tc>
          <w:tcPr>
            <w:tcW w:w="0" w:type="auto"/>
            <w:noWrap/>
            <w:hideMark/>
          </w:tcPr>
          <w:p w14:paraId="5D87FD2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123</w:t>
            </w:r>
          </w:p>
        </w:tc>
        <w:tc>
          <w:tcPr>
            <w:tcW w:w="7755" w:type="dxa"/>
            <w:noWrap/>
            <w:hideMark/>
          </w:tcPr>
          <w:p w14:paraId="4507F85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SONDA NASOGASTRICA CURTA Nº18</w:t>
            </w:r>
          </w:p>
        </w:tc>
        <w:tc>
          <w:tcPr>
            <w:tcW w:w="467" w:type="dxa"/>
            <w:noWrap/>
            <w:hideMark/>
          </w:tcPr>
          <w:p w14:paraId="5DD00C4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1731F3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w:t>
            </w:r>
          </w:p>
        </w:tc>
        <w:tc>
          <w:tcPr>
            <w:tcW w:w="0" w:type="auto"/>
            <w:noWrap/>
            <w:hideMark/>
          </w:tcPr>
          <w:p w14:paraId="08812F4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1,43 </w:t>
            </w:r>
          </w:p>
        </w:tc>
      </w:tr>
      <w:tr w:rsidR="007615C8" w:rsidRPr="00E13D58" w14:paraId="27FFFA50" w14:textId="77777777" w:rsidTr="00E13D58">
        <w:trPr>
          <w:trHeight w:val="255"/>
        </w:trPr>
        <w:tc>
          <w:tcPr>
            <w:tcW w:w="0" w:type="auto"/>
            <w:noWrap/>
            <w:hideMark/>
          </w:tcPr>
          <w:p w14:paraId="1A51934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124</w:t>
            </w:r>
          </w:p>
        </w:tc>
        <w:tc>
          <w:tcPr>
            <w:tcW w:w="7755" w:type="dxa"/>
            <w:noWrap/>
            <w:hideMark/>
          </w:tcPr>
          <w:p w14:paraId="468C0BE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SONDA URETRAL Nº06</w:t>
            </w:r>
          </w:p>
        </w:tc>
        <w:tc>
          <w:tcPr>
            <w:tcW w:w="467" w:type="dxa"/>
            <w:noWrap/>
            <w:hideMark/>
          </w:tcPr>
          <w:p w14:paraId="05B128C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787568C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500</w:t>
            </w:r>
          </w:p>
        </w:tc>
        <w:tc>
          <w:tcPr>
            <w:tcW w:w="0" w:type="auto"/>
            <w:noWrap/>
            <w:hideMark/>
          </w:tcPr>
          <w:p w14:paraId="4B416D0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1,12 </w:t>
            </w:r>
          </w:p>
        </w:tc>
      </w:tr>
      <w:tr w:rsidR="007615C8" w:rsidRPr="00E13D58" w14:paraId="61540680" w14:textId="77777777" w:rsidTr="00E13D58">
        <w:trPr>
          <w:trHeight w:val="255"/>
        </w:trPr>
        <w:tc>
          <w:tcPr>
            <w:tcW w:w="0" w:type="auto"/>
            <w:noWrap/>
            <w:hideMark/>
          </w:tcPr>
          <w:p w14:paraId="223289F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125</w:t>
            </w:r>
          </w:p>
        </w:tc>
        <w:tc>
          <w:tcPr>
            <w:tcW w:w="7755" w:type="dxa"/>
            <w:noWrap/>
            <w:hideMark/>
          </w:tcPr>
          <w:p w14:paraId="07E34D0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SONDA URETRAL Nº08</w:t>
            </w:r>
          </w:p>
        </w:tc>
        <w:tc>
          <w:tcPr>
            <w:tcW w:w="467" w:type="dxa"/>
            <w:noWrap/>
            <w:hideMark/>
          </w:tcPr>
          <w:p w14:paraId="360DE06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D669C5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500</w:t>
            </w:r>
          </w:p>
        </w:tc>
        <w:tc>
          <w:tcPr>
            <w:tcW w:w="0" w:type="auto"/>
            <w:noWrap/>
            <w:hideMark/>
          </w:tcPr>
          <w:p w14:paraId="7489B0E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1,48 </w:t>
            </w:r>
          </w:p>
        </w:tc>
      </w:tr>
      <w:tr w:rsidR="007615C8" w:rsidRPr="00E13D58" w14:paraId="7A58D312" w14:textId="77777777" w:rsidTr="00E13D58">
        <w:trPr>
          <w:trHeight w:val="255"/>
        </w:trPr>
        <w:tc>
          <w:tcPr>
            <w:tcW w:w="0" w:type="auto"/>
            <w:noWrap/>
            <w:hideMark/>
          </w:tcPr>
          <w:p w14:paraId="6F8A371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126</w:t>
            </w:r>
          </w:p>
        </w:tc>
        <w:tc>
          <w:tcPr>
            <w:tcW w:w="7755" w:type="dxa"/>
            <w:noWrap/>
            <w:hideMark/>
          </w:tcPr>
          <w:p w14:paraId="247037F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SONDA URETRAL Nº10</w:t>
            </w:r>
          </w:p>
        </w:tc>
        <w:tc>
          <w:tcPr>
            <w:tcW w:w="467" w:type="dxa"/>
            <w:noWrap/>
            <w:hideMark/>
          </w:tcPr>
          <w:p w14:paraId="0020951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7D04655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500</w:t>
            </w:r>
          </w:p>
        </w:tc>
        <w:tc>
          <w:tcPr>
            <w:tcW w:w="0" w:type="auto"/>
            <w:noWrap/>
            <w:hideMark/>
          </w:tcPr>
          <w:p w14:paraId="2CB0166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1,19 </w:t>
            </w:r>
          </w:p>
        </w:tc>
      </w:tr>
      <w:tr w:rsidR="007615C8" w:rsidRPr="00E13D58" w14:paraId="1AE23DE9" w14:textId="77777777" w:rsidTr="00E13D58">
        <w:trPr>
          <w:trHeight w:val="255"/>
        </w:trPr>
        <w:tc>
          <w:tcPr>
            <w:tcW w:w="0" w:type="auto"/>
            <w:noWrap/>
            <w:hideMark/>
          </w:tcPr>
          <w:p w14:paraId="3CA64F5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127</w:t>
            </w:r>
          </w:p>
        </w:tc>
        <w:tc>
          <w:tcPr>
            <w:tcW w:w="7755" w:type="dxa"/>
            <w:noWrap/>
            <w:hideMark/>
          </w:tcPr>
          <w:p w14:paraId="533E11A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SONDA URETRAL Nº12</w:t>
            </w:r>
          </w:p>
        </w:tc>
        <w:tc>
          <w:tcPr>
            <w:tcW w:w="467" w:type="dxa"/>
            <w:noWrap/>
            <w:hideMark/>
          </w:tcPr>
          <w:p w14:paraId="0F38CA4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0B3E02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500</w:t>
            </w:r>
          </w:p>
        </w:tc>
        <w:tc>
          <w:tcPr>
            <w:tcW w:w="0" w:type="auto"/>
            <w:noWrap/>
            <w:hideMark/>
          </w:tcPr>
          <w:p w14:paraId="5FAA148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1,27 </w:t>
            </w:r>
          </w:p>
        </w:tc>
      </w:tr>
      <w:tr w:rsidR="007615C8" w:rsidRPr="00E13D58" w14:paraId="67AD6EE9" w14:textId="77777777" w:rsidTr="00E13D58">
        <w:trPr>
          <w:trHeight w:val="255"/>
        </w:trPr>
        <w:tc>
          <w:tcPr>
            <w:tcW w:w="0" w:type="auto"/>
            <w:noWrap/>
            <w:hideMark/>
          </w:tcPr>
          <w:p w14:paraId="746DD65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128</w:t>
            </w:r>
          </w:p>
        </w:tc>
        <w:tc>
          <w:tcPr>
            <w:tcW w:w="7755" w:type="dxa"/>
            <w:noWrap/>
            <w:hideMark/>
          </w:tcPr>
          <w:p w14:paraId="34C447A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SONDA URETRAL Nº14</w:t>
            </w:r>
          </w:p>
        </w:tc>
        <w:tc>
          <w:tcPr>
            <w:tcW w:w="467" w:type="dxa"/>
            <w:noWrap/>
            <w:hideMark/>
          </w:tcPr>
          <w:p w14:paraId="68FEBF1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0FF5D03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500</w:t>
            </w:r>
          </w:p>
        </w:tc>
        <w:tc>
          <w:tcPr>
            <w:tcW w:w="0" w:type="auto"/>
            <w:noWrap/>
            <w:hideMark/>
          </w:tcPr>
          <w:p w14:paraId="644289C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1,45 </w:t>
            </w:r>
          </w:p>
        </w:tc>
      </w:tr>
      <w:tr w:rsidR="007615C8" w:rsidRPr="00E13D58" w14:paraId="31C9FFB7" w14:textId="77777777" w:rsidTr="00E13D58">
        <w:trPr>
          <w:trHeight w:val="255"/>
        </w:trPr>
        <w:tc>
          <w:tcPr>
            <w:tcW w:w="0" w:type="auto"/>
            <w:noWrap/>
            <w:hideMark/>
          </w:tcPr>
          <w:p w14:paraId="0384E10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129</w:t>
            </w:r>
          </w:p>
        </w:tc>
        <w:tc>
          <w:tcPr>
            <w:tcW w:w="7755" w:type="dxa"/>
            <w:noWrap/>
            <w:hideMark/>
          </w:tcPr>
          <w:p w14:paraId="1BB8763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SONDA URETRAL Nº16</w:t>
            </w:r>
          </w:p>
        </w:tc>
        <w:tc>
          <w:tcPr>
            <w:tcW w:w="467" w:type="dxa"/>
            <w:noWrap/>
            <w:hideMark/>
          </w:tcPr>
          <w:p w14:paraId="0E9D200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3CE2C83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500</w:t>
            </w:r>
          </w:p>
        </w:tc>
        <w:tc>
          <w:tcPr>
            <w:tcW w:w="0" w:type="auto"/>
            <w:noWrap/>
            <w:hideMark/>
          </w:tcPr>
          <w:p w14:paraId="6328DD9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1,23 </w:t>
            </w:r>
          </w:p>
        </w:tc>
      </w:tr>
      <w:tr w:rsidR="007615C8" w:rsidRPr="00E13D58" w14:paraId="16EF005A" w14:textId="77777777" w:rsidTr="00E13D58">
        <w:trPr>
          <w:trHeight w:val="255"/>
        </w:trPr>
        <w:tc>
          <w:tcPr>
            <w:tcW w:w="0" w:type="auto"/>
            <w:noWrap/>
            <w:hideMark/>
          </w:tcPr>
          <w:p w14:paraId="2D63CDB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130</w:t>
            </w:r>
          </w:p>
        </w:tc>
        <w:tc>
          <w:tcPr>
            <w:tcW w:w="7755" w:type="dxa"/>
            <w:noWrap/>
            <w:hideMark/>
          </w:tcPr>
          <w:p w14:paraId="68D8F00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SORO FISIOLOGICO 100/125ML (SISTEMA FECHADO-FRASCO PARA ADMINISTRAÇÃO INTRAVENOSA)</w:t>
            </w:r>
          </w:p>
        </w:tc>
        <w:tc>
          <w:tcPr>
            <w:tcW w:w="467" w:type="dxa"/>
            <w:noWrap/>
            <w:hideMark/>
          </w:tcPr>
          <w:p w14:paraId="657E107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304B8F9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5000</w:t>
            </w:r>
          </w:p>
        </w:tc>
        <w:tc>
          <w:tcPr>
            <w:tcW w:w="0" w:type="auto"/>
            <w:noWrap/>
            <w:hideMark/>
          </w:tcPr>
          <w:p w14:paraId="5DD030D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3,69 </w:t>
            </w:r>
          </w:p>
        </w:tc>
      </w:tr>
      <w:tr w:rsidR="007615C8" w:rsidRPr="00E13D58" w14:paraId="232A9D73" w14:textId="77777777" w:rsidTr="00E13D58">
        <w:trPr>
          <w:trHeight w:val="255"/>
        </w:trPr>
        <w:tc>
          <w:tcPr>
            <w:tcW w:w="0" w:type="auto"/>
            <w:noWrap/>
            <w:hideMark/>
          </w:tcPr>
          <w:p w14:paraId="69ED386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131</w:t>
            </w:r>
          </w:p>
        </w:tc>
        <w:tc>
          <w:tcPr>
            <w:tcW w:w="7755" w:type="dxa"/>
            <w:noWrap/>
            <w:hideMark/>
          </w:tcPr>
          <w:p w14:paraId="4C9A0B6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SORO FISIOLOGICO 250ML (SISTEMA FECHADO-FRASCO PARA ADMINISTRAÇÃO INTRAVENOSA)</w:t>
            </w:r>
          </w:p>
        </w:tc>
        <w:tc>
          <w:tcPr>
            <w:tcW w:w="467" w:type="dxa"/>
            <w:noWrap/>
            <w:hideMark/>
          </w:tcPr>
          <w:p w14:paraId="4CB55B6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648002C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5000</w:t>
            </w:r>
          </w:p>
        </w:tc>
        <w:tc>
          <w:tcPr>
            <w:tcW w:w="0" w:type="auto"/>
            <w:noWrap/>
            <w:hideMark/>
          </w:tcPr>
          <w:p w14:paraId="1DF6E13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4,59 </w:t>
            </w:r>
          </w:p>
        </w:tc>
      </w:tr>
      <w:tr w:rsidR="007615C8" w:rsidRPr="00E13D58" w14:paraId="041FBE9D" w14:textId="77777777" w:rsidTr="00E13D58">
        <w:trPr>
          <w:trHeight w:val="255"/>
        </w:trPr>
        <w:tc>
          <w:tcPr>
            <w:tcW w:w="0" w:type="auto"/>
            <w:noWrap/>
            <w:hideMark/>
          </w:tcPr>
          <w:p w14:paraId="34E70D8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132</w:t>
            </w:r>
          </w:p>
        </w:tc>
        <w:tc>
          <w:tcPr>
            <w:tcW w:w="7755" w:type="dxa"/>
            <w:noWrap/>
            <w:hideMark/>
          </w:tcPr>
          <w:p w14:paraId="1EFF028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SORO GLICOFISIOLOGICO SISTEMA FECHADO (SOLUÇÃO INJETAVEL) USO INTRAVENOSO 250ML</w:t>
            </w:r>
          </w:p>
        </w:tc>
        <w:tc>
          <w:tcPr>
            <w:tcW w:w="467" w:type="dxa"/>
            <w:noWrap/>
            <w:hideMark/>
          </w:tcPr>
          <w:p w14:paraId="3811EDD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22DED67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500</w:t>
            </w:r>
          </w:p>
        </w:tc>
        <w:tc>
          <w:tcPr>
            <w:tcW w:w="0" w:type="auto"/>
            <w:noWrap/>
            <w:hideMark/>
          </w:tcPr>
          <w:p w14:paraId="59D60F8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5,74 </w:t>
            </w:r>
          </w:p>
        </w:tc>
      </w:tr>
      <w:tr w:rsidR="007615C8" w:rsidRPr="00E13D58" w14:paraId="62C4ADD9" w14:textId="77777777" w:rsidTr="00E13D58">
        <w:trPr>
          <w:trHeight w:val="255"/>
        </w:trPr>
        <w:tc>
          <w:tcPr>
            <w:tcW w:w="0" w:type="auto"/>
            <w:noWrap/>
            <w:hideMark/>
          </w:tcPr>
          <w:p w14:paraId="50E0427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133</w:t>
            </w:r>
          </w:p>
        </w:tc>
        <w:tc>
          <w:tcPr>
            <w:tcW w:w="7755" w:type="dxa"/>
            <w:noWrap/>
            <w:hideMark/>
          </w:tcPr>
          <w:p w14:paraId="46626FE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SORO GLICOSADO 5% 250ML (SISTEMA FECHADO- FRASCO PARA ADMINISTRAÇÃO INTRAVENOSA)</w:t>
            </w:r>
          </w:p>
        </w:tc>
        <w:tc>
          <w:tcPr>
            <w:tcW w:w="467" w:type="dxa"/>
            <w:noWrap/>
            <w:hideMark/>
          </w:tcPr>
          <w:p w14:paraId="496BABE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2ADFB6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300</w:t>
            </w:r>
          </w:p>
        </w:tc>
        <w:tc>
          <w:tcPr>
            <w:tcW w:w="0" w:type="auto"/>
            <w:noWrap/>
            <w:hideMark/>
          </w:tcPr>
          <w:p w14:paraId="27938E3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4,55 </w:t>
            </w:r>
          </w:p>
        </w:tc>
      </w:tr>
      <w:tr w:rsidR="007615C8" w:rsidRPr="00E13D58" w14:paraId="4C3C7188" w14:textId="77777777" w:rsidTr="00E13D58">
        <w:trPr>
          <w:trHeight w:val="255"/>
        </w:trPr>
        <w:tc>
          <w:tcPr>
            <w:tcW w:w="0" w:type="auto"/>
            <w:noWrap/>
            <w:hideMark/>
          </w:tcPr>
          <w:p w14:paraId="2E4E490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134</w:t>
            </w:r>
          </w:p>
        </w:tc>
        <w:tc>
          <w:tcPr>
            <w:tcW w:w="7755" w:type="dxa"/>
            <w:noWrap/>
            <w:hideMark/>
          </w:tcPr>
          <w:p w14:paraId="0C55752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SORO RINGER COM LACTATO 500ML</w:t>
            </w:r>
          </w:p>
        </w:tc>
        <w:tc>
          <w:tcPr>
            <w:tcW w:w="467" w:type="dxa"/>
            <w:noWrap/>
            <w:hideMark/>
          </w:tcPr>
          <w:p w14:paraId="457C358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91F610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300</w:t>
            </w:r>
          </w:p>
        </w:tc>
        <w:tc>
          <w:tcPr>
            <w:tcW w:w="0" w:type="auto"/>
            <w:noWrap/>
            <w:hideMark/>
          </w:tcPr>
          <w:p w14:paraId="53D923B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4,71 </w:t>
            </w:r>
          </w:p>
        </w:tc>
      </w:tr>
      <w:tr w:rsidR="007615C8" w:rsidRPr="00E13D58" w14:paraId="01D394D2" w14:textId="77777777" w:rsidTr="00E13D58">
        <w:trPr>
          <w:trHeight w:val="255"/>
        </w:trPr>
        <w:tc>
          <w:tcPr>
            <w:tcW w:w="0" w:type="auto"/>
            <w:noWrap/>
            <w:hideMark/>
          </w:tcPr>
          <w:p w14:paraId="45DC5BE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135</w:t>
            </w:r>
          </w:p>
        </w:tc>
        <w:tc>
          <w:tcPr>
            <w:tcW w:w="7755" w:type="dxa"/>
            <w:noWrap/>
            <w:hideMark/>
          </w:tcPr>
          <w:p w14:paraId="31BD88A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TAMPAO OCULAR ADULTO (COR DA PELE) CAIXA CONTENDO 20 UNIDADES</w:t>
            </w:r>
          </w:p>
        </w:tc>
        <w:tc>
          <w:tcPr>
            <w:tcW w:w="467" w:type="dxa"/>
            <w:noWrap/>
            <w:hideMark/>
          </w:tcPr>
          <w:p w14:paraId="4F3128B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CX</w:t>
            </w:r>
          </w:p>
        </w:tc>
        <w:tc>
          <w:tcPr>
            <w:tcW w:w="0" w:type="auto"/>
            <w:noWrap/>
            <w:hideMark/>
          </w:tcPr>
          <w:p w14:paraId="2BF2F1F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22390DC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29,61 </w:t>
            </w:r>
          </w:p>
        </w:tc>
      </w:tr>
      <w:tr w:rsidR="007615C8" w:rsidRPr="00E13D58" w14:paraId="023EE8D5" w14:textId="77777777" w:rsidTr="00E13D58">
        <w:trPr>
          <w:trHeight w:val="255"/>
        </w:trPr>
        <w:tc>
          <w:tcPr>
            <w:tcW w:w="0" w:type="auto"/>
            <w:noWrap/>
            <w:hideMark/>
          </w:tcPr>
          <w:p w14:paraId="2D00EED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136</w:t>
            </w:r>
          </w:p>
        </w:tc>
        <w:tc>
          <w:tcPr>
            <w:tcW w:w="7755" w:type="dxa"/>
            <w:noWrap/>
            <w:hideMark/>
          </w:tcPr>
          <w:p w14:paraId="17D8856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TAMPAO OCULAR INFANTIL (COR DA PELE) CAIXA CONTENDO 20 UNIDADES</w:t>
            </w:r>
          </w:p>
        </w:tc>
        <w:tc>
          <w:tcPr>
            <w:tcW w:w="467" w:type="dxa"/>
            <w:noWrap/>
            <w:hideMark/>
          </w:tcPr>
          <w:p w14:paraId="6883A21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CX</w:t>
            </w:r>
          </w:p>
        </w:tc>
        <w:tc>
          <w:tcPr>
            <w:tcW w:w="0" w:type="auto"/>
            <w:noWrap/>
            <w:hideMark/>
          </w:tcPr>
          <w:p w14:paraId="1CEDC04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67F6CDB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23,99 </w:t>
            </w:r>
          </w:p>
        </w:tc>
      </w:tr>
      <w:tr w:rsidR="007615C8" w:rsidRPr="00E13D58" w14:paraId="6C6C5B12" w14:textId="77777777" w:rsidTr="00E13D58">
        <w:trPr>
          <w:trHeight w:val="255"/>
        </w:trPr>
        <w:tc>
          <w:tcPr>
            <w:tcW w:w="0" w:type="auto"/>
            <w:noWrap/>
            <w:hideMark/>
          </w:tcPr>
          <w:p w14:paraId="4276F6D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137</w:t>
            </w:r>
          </w:p>
        </w:tc>
        <w:tc>
          <w:tcPr>
            <w:tcW w:w="7755" w:type="dxa"/>
            <w:noWrap/>
            <w:hideMark/>
          </w:tcPr>
          <w:p w14:paraId="68E775A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TERMOMETRO CLINICO DIGITAL COM PONTA FLEXIVEL, 100% RESISTENTE A AGUA, CERTIFICADO PELO INMETRO.</w:t>
            </w:r>
          </w:p>
        </w:tc>
        <w:tc>
          <w:tcPr>
            <w:tcW w:w="467" w:type="dxa"/>
            <w:noWrap/>
            <w:hideMark/>
          </w:tcPr>
          <w:p w14:paraId="129AAF8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534D095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70</w:t>
            </w:r>
          </w:p>
        </w:tc>
        <w:tc>
          <w:tcPr>
            <w:tcW w:w="0" w:type="auto"/>
            <w:noWrap/>
            <w:hideMark/>
          </w:tcPr>
          <w:p w14:paraId="4D6D128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19,99 </w:t>
            </w:r>
          </w:p>
        </w:tc>
      </w:tr>
      <w:tr w:rsidR="007615C8" w:rsidRPr="00E13D58" w14:paraId="1135B7E8" w14:textId="77777777" w:rsidTr="00E13D58">
        <w:trPr>
          <w:trHeight w:val="255"/>
        </w:trPr>
        <w:tc>
          <w:tcPr>
            <w:tcW w:w="0" w:type="auto"/>
            <w:noWrap/>
            <w:hideMark/>
          </w:tcPr>
          <w:p w14:paraId="13EEAAD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138</w:t>
            </w:r>
          </w:p>
        </w:tc>
        <w:tc>
          <w:tcPr>
            <w:tcW w:w="7755" w:type="dxa"/>
            <w:noWrap/>
            <w:hideMark/>
          </w:tcPr>
          <w:p w14:paraId="461BCF5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TESOURA CIRURGICA FINA/FINA CURVA 15CM</w:t>
            </w:r>
          </w:p>
        </w:tc>
        <w:tc>
          <w:tcPr>
            <w:tcW w:w="467" w:type="dxa"/>
            <w:noWrap/>
            <w:hideMark/>
          </w:tcPr>
          <w:p w14:paraId="33EE3E6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55DC002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w:t>
            </w:r>
          </w:p>
        </w:tc>
        <w:tc>
          <w:tcPr>
            <w:tcW w:w="0" w:type="auto"/>
            <w:noWrap/>
            <w:hideMark/>
          </w:tcPr>
          <w:p w14:paraId="73FECE1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37,38 </w:t>
            </w:r>
          </w:p>
        </w:tc>
      </w:tr>
      <w:tr w:rsidR="007615C8" w:rsidRPr="00E13D58" w14:paraId="061FF6A5" w14:textId="77777777" w:rsidTr="00E13D58">
        <w:trPr>
          <w:trHeight w:val="255"/>
        </w:trPr>
        <w:tc>
          <w:tcPr>
            <w:tcW w:w="0" w:type="auto"/>
            <w:noWrap/>
            <w:hideMark/>
          </w:tcPr>
          <w:p w14:paraId="54DCE78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139</w:t>
            </w:r>
          </w:p>
        </w:tc>
        <w:tc>
          <w:tcPr>
            <w:tcW w:w="7755" w:type="dxa"/>
            <w:noWrap/>
            <w:hideMark/>
          </w:tcPr>
          <w:p w14:paraId="39AAA18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TESOURA CIRURGICA FINA/FINA RETA 15CM</w:t>
            </w:r>
          </w:p>
        </w:tc>
        <w:tc>
          <w:tcPr>
            <w:tcW w:w="467" w:type="dxa"/>
            <w:noWrap/>
            <w:hideMark/>
          </w:tcPr>
          <w:p w14:paraId="6204559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5B548AF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w:t>
            </w:r>
          </w:p>
        </w:tc>
        <w:tc>
          <w:tcPr>
            <w:tcW w:w="0" w:type="auto"/>
            <w:noWrap/>
            <w:hideMark/>
          </w:tcPr>
          <w:p w14:paraId="55645BB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38,38 </w:t>
            </w:r>
          </w:p>
        </w:tc>
      </w:tr>
      <w:tr w:rsidR="007615C8" w:rsidRPr="00E13D58" w14:paraId="759973B0" w14:textId="77777777" w:rsidTr="00E13D58">
        <w:trPr>
          <w:trHeight w:val="255"/>
        </w:trPr>
        <w:tc>
          <w:tcPr>
            <w:tcW w:w="0" w:type="auto"/>
            <w:noWrap/>
            <w:hideMark/>
          </w:tcPr>
          <w:p w14:paraId="1345C60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140</w:t>
            </w:r>
          </w:p>
        </w:tc>
        <w:tc>
          <w:tcPr>
            <w:tcW w:w="7755" w:type="dxa"/>
            <w:noWrap/>
            <w:hideMark/>
          </w:tcPr>
          <w:p w14:paraId="76CAA2D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TESOURA CIRURGICA FINA/ROMBA CURVA 15CM</w:t>
            </w:r>
          </w:p>
        </w:tc>
        <w:tc>
          <w:tcPr>
            <w:tcW w:w="467" w:type="dxa"/>
            <w:noWrap/>
            <w:hideMark/>
          </w:tcPr>
          <w:p w14:paraId="56D67AC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7D303E2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w:t>
            </w:r>
          </w:p>
        </w:tc>
        <w:tc>
          <w:tcPr>
            <w:tcW w:w="0" w:type="auto"/>
            <w:noWrap/>
            <w:hideMark/>
          </w:tcPr>
          <w:p w14:paraId="3ECDBB5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38,38 </w:t>
            </w:r>
          </w:p>
        </w:tc>
      </w:tr>
      <w:tr w:rsidR="007615C8" w:rsidRPr="00E13D58" w14:paraId="33A73082" w14:textId="77777777" w:rsidTr="00E13D58">
        <w:trPr>
          <w:trHeight w:val="255"/>
        </w:trPr>
        <w:tc>
          <w:tcPr>
            <w:tcW w:w="0" w:type="auto"/>
            <w:noWrap/>
            <w:hideMark/>
          </w:tcPr>
          <w:p w14:paraId="1AF81AC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141</w:t>
            </w:r>
          </w:p>
        </w:tc>
        <w:tc>
          <w:tcPr>
            <w:tcW w:w="7755" w:type="dxa"/>
            <w:noWrap/>
            <w:hideMark/>
          </w:tcPr>
          <w:p w14:paraId="3B28173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TESOURA IRIS 8CM</w:t>
            </w:r>
          </w:p>
        </w:tc>
        <w:tc>
          <w:tcPr>
            <w:tcW w:w="467" w:type="dxa"/>
            <w:noWrap/>
            <w:hideMark/>
          </w:tcPr>
          <w:p w14:paraId="0C105BE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6AA341A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w:t>
            </w:r>
          </w:p>
        </w:tc>
        <w:tc>
          <w:tcPr>
            <w:tcW w:w="0" w:type="auto"/>
            <w:noWrap/>
            <w:hideMark/>
          </w:tcPr>
          <w:p w14:paraId="14198F9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23,78 </w:t>
            </w:r>
          </w:p>
        </w:tc>
      </w:tr>
      <w:tr w:rsidR="007615C8" w:rsidRPr="00E13D58" w14:paraId="506DF037" w14:textId="77777777" w:rsidTr="00E13D58">
        <w:trPr>
          <w:trHeight w:val="255"/>
        </w:trPr>
        <w:tc>
          <w:tcPr>
            <w:tcW w:w="0" w:type="auto"/>
            <w:noWrap/>
            <w:hideMark/>
          </w:tcPr>
          <w:p w14:paraId="2FFCC71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142</w:t>
            </w:r>
          </w:p>
        </w:tc>
        <w:tc>
          <w:tcPr>
            <w:tcW w:w="7755" w:type="dxa"/>
            <w:noWrap/>
            <w:hideMark/>
          </w:tcPr>
          <w:p w14:paraId="0F6E8B5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TESOURA METZEMBAUM 20CM RETA</w:t>
            </w:r>
          </w:p>
        </w:tc>
        <w:tc>
          <w:tcPr>
            <w:tcW w:w="467" w:type="dxa"/>
            <w:noWrap/>
            <w:hideMark/>
          </w:tcPr>
          <w:p w14:paraId="1EE4FF4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5221D26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w:t>
            </w:r>
          </w:p>
        </w:tc>
        <w:tc>
          <w:tcPr>
            <w:tcW w:w="0" w:type="auto"/>
            <w:noWrap/>
            <w:hideMark/>
          </w:tcPr>
          <w:p w14:paraId="7691BF8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59,34 </w:t>
            </w:r>
          </w:p>
        </w:tc>
      </w:tr>
      <w:tr w:rsidR="007615C8" w:rsidRPr="00E13D58" w14:paraId="3332620B" w14:textId="77777777" w:rsidTr="00E13D58">
        <w:trPr>
          <w:trHeight w:val="255"/>
        </w:trPr>
        <w:tc>
          <w:tcPr>
            <w:tcW w:w="0" w:type="auto"/>
            <w:noWrap/>
            <w:hideMark/>
          </w:tcPr>
          <w:p w14:paraId="24A55B2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143</w:t>
            </w:r>
          </w:p>
        </w:tc>
        <w:tc>
          <w:tcPr>
            <w:tcW w:w="7755" w:type="dxa"/>
            <w:noWrap/>
            <w:hideMark/>
          </w:tcPr>
          <w:p w14:paraId="76A6B39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ARTICAINA 4%</w:t>
            </w:r>
          </w:p>
        </w:tc>
        <w:tc>
          <w:tcPr>
            <w:tcW w:w="467" w:type="dxa"/>
            <w:noWrap/>
            <w:hideMark/>
          </w:tcPr>
          <w:p w14:paraId="7444B28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CX</w:t>
            </w:r>
          </w:p>
        </w:tc>
        <w:tc>
          <w:tcPr>
            <w:tcW w:w="0" w:type="auto"/>
            <w:noWrap/>
            <w:hideMark/>
          </w:tcPr>
          <w:p w14:paraId="0A82871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40</w:t>
            </w:r>
          </w:p>
        </w:tc>
        <w:tc>
          <w:tcPr>
            <w:tcW w:w="0" w:type="auto"/>
            <w:noWrap/>
            <w:hideMark/>
          </w:tcPr>
          <w:p w14:paraId="4C855C4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118,84 </w:t>
            </w:r>
          </w:p>
        </w:tc>
      </w:tr>
      <w:tr w:rsidR="007615C8" w:rsidRPr="00E13D58" w14:paraId="51F2B147" w14:textId="77777777" w:rsidTr="00E13D58">
        <w:trPr>
          <w:trHeight w:val="255"/>
        </w:trPr>
        <w:tc>
          <w:tcPr>
            <w:tcW w:w="0" w:type="auto"/>
            <w:noWrap/>
            <w:hideMark/>
          </w:tcPr>
          <w:p w14:paraId="2EE80DB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144</w:t>
            </w:r>
          </w:p>
        </w:tc>
        <w:tc>
          <w:tcPr>
            <w:tcW w:w="7755" w:type="dxa"/>
            <w:noWrap/>
            <w:hideMark/>
          </w:tcPr>
          <w:p w14:paraId="17624D5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MEPIVACAINA 3%</w:t>
            </w:r>
          </w:p>
        </w:tc>
        <w:tc>
          <w:tcPr>
            <w:tcW w:w="467" w:type="dxa"/>
            <w:noWrap/>
            <w:hideMark/>
          </w:tcPr>
          <w:p w14:paraId="313ED19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CX</w:t>
            </w:r>
          </w:p>
        </w:tc>
        <w:tc>
          <w:tcPr>
            <w:tcW w:w="0" w:type="auto"/>
            <w:noWrap/>
            <w:hideMark/>
          </w:tcPr>
          <w:p w14:paraId="51FC2BE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522E36A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88,00 </w:t>
            </w:r>
          </w:p>
        </w:tc>
      </w:tr>
      <w:tr w:rsidR="007615C8" w:rsidRPr="00E13D58" w14:paraId="75EA1BE1" w14:textId="77777777" w:rsidTr="00E13D58">
        <w:trPr>
          <w:trHeight w:val="255"/>
        </w:trPr>
        <w:tc>
          <w:tcPr>
            <w:tcW w:w="0" w:type="auto"/>
            <w:noWrap/>
            <w:hideMark/>
          </w:tcPr>
          <w:p w14:paraId="6687D51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145</w:t>
            </w:r>
          </w:p>
        </w:tc>
        <w:tc>
          <w:tcPr>
            <w:tcW w:w="7755" w:type="dxa"/>
            <w:noWrap/>
            <w:hideMark/>
          </w:tcPr>
          <w:p w14:paraId="0407E86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LIDOCAINA 2% COM VASO</w:t>
            </w:r>
          </w:p>
        </w:tc>
        <w:tc>
          <w:tcPr>
            <w:tcW w:w="467" w:type="dxa"/>
            <w:noWrap/>
            <w:hideMark/>
          </w:tcPr>
          <w:p w14:paraId="3E6C28C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CX</w:t>
            </w:r>
          </w:p>
        </w:tc>
        <w:tc>
          <w:tcPr>
            <w:tcW w:w="0" w:type="auto"/>
            <w:noWrap/>
            <w:hideMark/>
          </w:tcPr>
          <w:p w14:paraId="56649D2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6CEDB29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60,83 </w:t>
            </w:r>
          </w:p>
        </w:tc>
      </w:tr>
      <w:tr w:rsidR="007615C8" w:rsidRPr="00E13D58" w14:paraId="1644AC26" w14:textId="77777777" w:rsidTr="00E13D58">
        <w:trPr>
          <w:trHeight w:val="255"/>
        </w:trPr>
        <w:tc>
          <w:tcPr>
            <w:tcW w:w="0" w:type="auto"/>
            <w:noWrap/>
            <w:hideMark/>
          </w:tcPr>
          <w:p w14:paraId="313C87D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146</w:t>
            </w:r>
          </w:p>
        </w:tc>
        <w:tc>
          <w:tcPr>
            <w:tcW w:w="7755" w:type="dxa"/>
            <w:noWrap/>
            <w:hideMark/>
          </w:tcPr>
          <w:p w14:paraId="7A341BB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LIDOCAINA 2% S/ VASO C/20 ML</w:t>
            </w:r>
          </w:p>
        </w:tc>
        <w:tc>
          <w:tcPr>
            <w:tcW w:w="467" w:type="dxa"/>
            <w:noWrap/>
            <w:hideMark/>
          </w:tcPr>
          <w:p w14:paraId="3C1943A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CX</w:t>
            </w:r>
          </w:p>
        </w:tc>
        <w:tc>
          <w:tcPr>
            <w:tcW w:w="0" w:type="auto"/>
            <w:noWrap/>
            <w:hideMark/>
          </w:tcPr>
          <w:p w14:paraId="304552C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6E8598D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60,83 </w:t>
            </w:r>
          </w:p>
        </w:tc>
      </w:tr>
      <w:tr w:rsidR="007615C8" w:rsidRPr="00E13D58" w14:paraId="271D1E3E" w14:textId="77777777" w:rsidTr="00E13D58">
        <w:trPr>
          <w:trHeight w:val="255"/>
        </w:trPr>
        <w:tc>
          <w:tcPr>
            <w:tcW w:w="0" w:type="auto"/>
            <w:noWrap/>
            <w:hideMark/>
          </w:tcPr>
          <w:p w14:paraId="638CEB0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147</w:t>
            </w:r>
          </w:p>
        </w:tc>
        <w:tc>
          <w:tcPr>
            <w:tcW w:w="7755" w:type="dxa"/>
            <w:noWrap/>
            <w:hideMark/>
          </w:tcPr>
          <w:p w14:paraId="3021080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AGULHA PARA SUTURA MONONYLON 4.0 CT 3/8 CIRC TRG 2,0CM</w:t>
            </w:r>
          </w:p>
        </w:tc>
        <w:tc>
          <w:tcPr>
            <w:tcW w:w="467" w:type="dxa"/>
            <w:noWrap/>
            <w:hideMark/>
          </w:tcPr>
          <w:p w14:paraId="7E3D5C3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CX</w:t>
            </w:r>
          </w:p>
        </w:tc>
        <w:tc>
          <w:tcPr>
            <w:tcW w:w="0" w:type="auto"/>
            <w:noWrap/>
            <w:hideMark/>
          </w:tcPr>
          <w:p w14:paraId="13069C5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12</w:t>
            </w:r>
          </w:p>
        </w:tc>
        <w:tc>
          <w:tcPr>
            <w:tcW w:w="0" w:type="auto"/>
            <w:noWrap/>
            <w:hideMark/>
          </w:tcPr>
          <w:p w14:paraId="7FA9909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24,80 </w:t>
            </w:r>
          </w:p>
        </w:tc>
      </w:tr>
      <w:tr w:rsidR="007615C8" w:rsidRPr="00E13D58" w14:paraId="2CFAE5AA" w14:textId="77777777" w:rsidTr="00E13D58">
        <w:trPr>
          <w:trHeight w:val="255"/>
        </w:trPr>
        <w:tc>
          <w:tcPr>
            <w:tcW w:w="0" w:type="auto"/>
            <w:noWrap/>
            <w:hideMark/>
          </w:tcPr>
          <w:p w14:paraId="231DF04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148</w:t>
            </w:r>
          </w:p>
        </w:tc>
        <w:tc>
          <w:tcPr>
            <w:tcW w:w="7755" w:type="dxa"/>
            <w:noWrap/>
            <w:hideMark/>
          </w:tcPr>
          <w:p w14:paraId="4E98107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AGULHA GENGIVAL 30G CURTA</w:t>
            </w:r>
          </w:p>
        </w:tc>
        <w:tc>
          <w:tcPr>
            <w:tcW w:w="467" w:type="dxa"/>
            <w:noWrap/>
            <w:hideMark/>
          </w:tcPr>
          <w:p w14:paraId="3ABC66F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CX</w:t>
            </w:r>
          </w:p>
        </w:tc>
        <w:tc>
          <w:tcPr>
            <w:tcW w:w="0" w:type="auto"/>
            <w:noWrap/>
            <w:hideMark/>
          </w:tcPr>
          <w:p w14:paraId="68C610D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11816B3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29,00 </w:t>
            </w:r>
          </w:p>
        </w:tc>
      </w:tr>
      <w:tr w:rsidR="007615C8" w:rsidRPr="00E13D58" w14:paraId="7269DF61" w14:textId="77777777" w:rsidTr="00E13D58">
        <w:trPr>
          <w:trHeight w:val="255"/>
        </w:trPr>
        <w:tc>
          <w:tcPr>
            <w:tcW w:w="0" w:type="auto"/>
            <w:noWrap/>
            <w:hideMark/>
          </w:tcPr>
          <w:p w14:paraId="3049659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149</w:t>
            </w:r>
          </w:p>
        </w:tc>
        <w:tc>
          <w:tcPr>
            <w:tcW w:w="7755" w:type="dxa"/>
            <w:noWrap/>
            <w:hideMark/>
          </w:tcPr>
          <w:p w14:paraId="0ACAA8C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ANESTESICO TOPICO</w:t>
            </w:r>
          </w:p>
        </w:tc>
        <w:tc>
          <w:tcPr>
            <w:tcW w:w="467" w:type="dxa"/>
            <w:noWrap/>
            <w:hideMark/>
          </w:tcPr>
          <w:p w14:paraId="1BBA5F4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57E5A6A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40</w:t>
            </w:r>
          </w:p>
        </w:tc>
        <w:tc>
          <w:tcPr>
            <w:tcW w:w="0" w:type="auto"/>
            <w:noWrap/>
            <w:hideMark/>
          </w:tcPr>
          <w:p w14:paraId="2036D3D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5,95 </w:t>
            </w:r>
          </w:p>
        </w:tc>
      </w:tr>
      <w:tr w:rsidR="007615C8" w:rsidRPr="00E13D58" w14:paraId="575A9E7C" w14:textId="77777777" w:rsidTr="00E13D58">
        <w:trPr>
          <w:trHeight w:val="255"/>
        </w:trPr>
        <w:tc>
          <w:tcPr>
            <w:tcW w:w="0" w:type="auto"/>
            <w:noWrap/>
            <w:hideMark/>
          </w:tcPr>
          <w:p w14:paraId="62AB8B3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150</w:t>
            </w:r>
          </w:p>
        </w:tc>
        <w:tc>
          <w:tcPr>
            <w:tcW w:w="7755" w:type="dxa"/>
            <w:noWrap/>
            <w:hideMark/>
          </w:tcPr>
          <w:p w14:paraId="6A099ED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CLOREXIDINA 2% SOLUÇAO</w:t>
            </w:r>
          </w:p>
        </w:tc>
        <w:tc>
          <w:tcPr>
            <w:tcW w:w="467" w:type="dxa"/>
            <w:noWrap/>
            <w:hideMark/>
          </w:tcPr>
          <w:p w14:paraId="0E20803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0FE3A87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w:t>
            </w:r>
          </w:p>
        </w:tc>
        <w:tc>
          <w:tcPr>
            <w:tcW w:w="0" w:type="auto"/>
            <w:noWrap/>
            <w:hideMark/>
          </w:tcPr>
          <w:p w14:paraId="2BC2484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9,76 </w:t>
            </w:r>
          </w:p>
        </w:tc>
      </w:tr>
      <w:tr w:rsidR="007615C8" w:rsidRPr="00E13D58" w14:paraId="4AD7CD9D" w14:textId="77777777" w:rsidTr="00E13D58">
        <w:trPr>
          <w:trHeight w:val="255"/>
        </w:trPr>
        <w:tc>
          <w:tcPr>
            <w:tcW w:w="0" w:type="auto"/>
            <w:noWrap/>
            <w:hideMark/>
          </w:tcPr>
          <w:p w14:paraId="4A7ECFB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151</w:t>
            </w:r>
          </w:p>
        </w:tc>
        <w:tc>
          <w:tcPr>
            <w:tcW w:w="7755" w:type="dxa"/>
            <w:noWrap/>
            <w:hideMark/>
          </w:tcPr>
          <w:p w14:paraId="7DF3830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CLOREXIDINA A 0,12% SOLUÇAO</w:t>
            </w:r>
          </w:p>
        </w:tc>
        <w:tc>
          <w:tcPr>
            <w:tcW w:w="467" w:type="dxa"/>
            <w:noWrap/>
            <w:hideMark/>
          </w:tcPr>
          <w:p w14:paraId="01F7BFA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LT</w:t>
            </w:r>
          </w:p>
        </w:tc>
        <w:tc>
          <w:tcPr>
            <w:tcW w:w="0" w:type="auto"/>
            <w:noWrap/>
            <w:hideMark/>
          </w:tcPr>
          <w:p w14:paraId="18801E0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060D649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19,50 </w:t>
            </w:r>
          </w:p>
        </w:tc>
      </w:tr>
      <w:tr w:rsidR="007615C8" w:rsidRPr="00E13D58" w14:paraId="4A4E85B0" w14:textId="77777777" w:rsidTr="00E13D58">
        <w:trPr>
          <w:trHeight w:val="255"/>
        </w:trPr>
        <w:tc>
          <w:tcPr>
            <w:tcW w:w="0" w:type="auto"/>
            <w:noWrap/>
            <w:hideMark/>
          </w:tcPr>
          <w:p w14:paraId="53F7F00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152</w:t>
            </w:r>
          </w:p>
        </w:tc>
        <w:tc>
          <w:tcPr>
            <w:tcW w:w="7755" w:type="dxa"/>
            <w:noWrap/>
            <w:hideMark/>
          </w:tcPr>
          <w:p w14:paraId="69C111C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FLUOR GEL 2%</w:t>
            </w:r>
          </w:p>
        </w:tc>
        <w:tc>
          <w:tcPr>
            <w:tcW w:w="467" w:type="dxa"/>
            <w:noWrap/>
            <w:hideMark/>
          </w:tcPr>
          <w:p w14:paraId="2ED36D6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0018390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3C4F53C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3,03 </w:t>
            </w:r>
          </w:p>
        </w:tc>
      </w:tr>
      <w:tr w:rsidR="007615C8" w:rsidRPr="00E13D58" w14:paraId="207E879D" w14:textId="77777777" w:rsidTr="00E13D58">
        <w:trPr>
          <w:trHeight w:val="255"/>
        </w:trPr>
        <w:tc>
          <w:tcPr>
            <w:tcW w:w="0" w:type="auto"/>
            <w:noWrap/>
            <w:hideMark/>
          </w:tcPr>
          <w:p w14:paraId="416B8A7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153</w:t>
            </w:r>
          </w:p>
        </w:tc>
        <w:tc>
          <w:tcPr>
            <w:tcW w:w="7755" w:type="dxa"/>
            <w:noWrap/>
            <w:hideMark/>
          </w:tcPr>
          <w:p w14:paraId="55AC467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REVELADOR RAIO X</w:t>
            </w:r>
          </w:p>
        </w:tc>
        <w:tc>
          <w:tcPr>
            <w:tcW w:w="467" w:type="dxa"/>
            <w:noWrap/>
            <w:hideMark/>
          </w:tcPr>
          <w:p w14:paraId="4D18C68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A8628A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w:t>
            </w:r>
          </w:p>
        </w:tc>
        <w:tc>
          <w:tcPr>
            <w:tcW w:w="0" w:type="auto"/>
            <w:noWrap/>
            <w:hideMark/>
          </w:tcPr>
          <w:p w14:paraId="17D34EB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7,51 </w:t>
            </w:r>
          </w:p>
        </w:tc>
      </w:tr>
      <w:tr w:rsidR="007615C8" w:rsidRPr="00E13D58" w14:paraId="79D45BBB" w14:textId="77777777" w:rsidTr="00E13D58">
        <w:trPr>
          <w:trHeight w:val="255"/>
        </w:trPr>
        <w:tc>
          <w:tcPr>
            <w:tcW w:w="0" w:type="auto"/>
            <w:noWrap/>
            <w:hideMark/>
          </w:tcPr>
          <w:p w14:paraId="3125451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154</w:t>
            </w:r>
          </w:p>
        </w:tc>
        <w:tc>
          <w:tcPr>
            <w:tcW w:w="7755" w:type="dxa"/>
            <w:noWrap/>
            <w:hideMark/>
          </w:tcPr>
          <w:p w14:paraId="7DD7450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FIXADOR RAIO X</w:t>
            </w:r>
          </w:p>
        </w:tc>
        <w:tc>
          <w:tcPr>
            <w:tcW w:w="467" w:type="dxa"/>
            <w:noWrap/>
            <w:hideMark/>
          </w:tcPr>
          <w:p w14:paraId="46805C6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5650E0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w:t>
            </w:r>
          </w:p>
        </w:tc>
        <w:tc>
          <w:tcPr>
            <w:tcW w:w="0" w:type="auto"/>
            <w:noWrap/>
            <w:hideMark/>
          </w:tcPr>
          <w:p w14:paraId="50D7974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7,51 </w:t>
            </w:r>
          </w:p>
        </w:tc>
      </w:tr>
      <w:tr w:rsidR="007615C8" w:rsidRPr="00E13D58" w14:paraId="7BEFE62D" w14:textId="77777777" w:rsidTr="00E13D58">
        <w:trPr>
          <w:trHeight w:val="255"/>
        </w:trPr>
        <w:tc>
          <w:tcPr>
            <w:tcW w:w="0" w:type="auto"/>
            <w:noWrap/>
            <w:hideMark/>
          </w:tcPr>
          <w:p w14:paraId="62D0115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lastRenderedPageBreak/>
              <w:t>155</w:t>
            </w:r>
          </w:p>
        </w:tc>
        <w:tc>
          <w:tcPr>
            <w:tcW w:w="7755" w:type="dxa"/>
            <w:noWrap/>
            <w:hideMark/>
          </w:tcPr>
          <w:p w14:paraId="633517F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ODONTOSCOPIO (SÓ O ESPELHO Nº5)</w:t>
            </w:r>
          </w:p>
        </w:tc>
        <w:tc>
          <w:tcPr>
            <w:tcW w:w="467" w:type="dxa"/>
            <w:noWrap/>
            <w:hideMark/>
          </w:tcPr>
          <w:p w14:paraId="06E5E3E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3C6602F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308BBD7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2,25 </w:t>
            </w:r>
          </w:p>
        </w:tc>
      </w:tr>
      <w:tr w:rsidR="007615C8" w:rsidRPr="00E13D58" w14:paraId="694105F7" w14:textId="77777777" w:rsidTr="00E13D58">
        <w:trPr>
          <w:trHeight w:val="255"/>
        </w:trPr>
        <w:tc>
          <w:tcPr>
            <w:tcW w:w="0" w:type="auto"/>
            <w:noWrap/>
            <w:hideMark/>
          </w:tcPr>
          <w:p w14:paraId="3D5E40C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156</w:t>
            </w:r>
          </w:p>
        </w:tc>
        <w:tc>
          <w:tcPr>
            <w:tcW w:w="7755" w:type="dxa"/>
            <w:noWrap/>
            <w:hideMark/>
          </w:tcPr>
          <w:p w14:paraId="63E8435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CABO PARA ESPELHO ODONTOLOGICO</w:t>
            </w:r>
          </w:p>
        </w:tc>
        <w:tc>
          <w:tcPr>
            <w:tcW w:w="467" w:type="dxa"/>
            <w:noWrap/>
            <w:hideMark/>
          </w:tcPr>
          <w:p w14:paraId="606C8F7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3FC9864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3132144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4,47 </w:t>
            </w:r>
          </w:p>
        </w:tc>
      </w:tr>
      <w:tr w:rsidR="007615C8" w:rsidRPr="00E13D58" w14:paraId="3EDC6E35" w14:textId="77777777" w:rsidTr="00E13D58">
        <w:trPr>
          <w:trHeight w:val="255"/>
        </w:trPr>
        <w:tc>
          <w:tcPr>
            <w:tcW w:w="0" w:type="auto"/>
            <w:noWrap/>
            <w:hideMark/>
          </w:tcPr>
          <w:p w14:paraId="7E8EBF9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157</w:t>
            </w:r>
          </w:p>
        </w:tc>
        <w:tc>
          <w:tcPr>
            <w:tcW w:w="7755" w:type="dxa"/>
            <w:noWrap/>
            <w:hideMark/>
          </w:tcPr>
          <w:p w14:paraId="45586B5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PINÇA CLINICA</w:t>
            </w:r>
          </w:p>
        </w:tc>
        <w:tc>
          <w:tcPr>
            <w:tcW w:w="467" w:type="dxa"/>
            <w:noWrap/>
            <w:hideMark/>
          </w:tcPr>
          <w:p w14:paraId="6C1B4CC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6E5CB25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7532F48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8,00 </w:t>
            </w:r>
          </w:p>
        </w:tc>
      </w:tr>
      <w:tr w:rsidR="007615C8" w:rsidRPr="00E13D58" w14:paraId="43786F02" w14:textId="77777777" w:rsidTr="00E13D58">
        <w:trPr>
          <w:trHeight w:val="255"/>
        </w:trPr>
        <w:tc>
          <w:tcPr>
            <w:tcW w:w="0" w:type="auto"/>
            <w:noWrap/>
            <w:hideMark/>
          </w:tcPr>
          <w:p w14:paraId="297CCEE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158</w:t>
            </w:r>
          </w:p>
        </w:tc>
        <w:tc>
          <w:tcPr>
            <w:tcW w:w="7755" w:type="dxa"/>
            <w:noWrap/>
            <w:hideMark/>
          </w:tcPr>
          <w:p w14:paraId="34196F9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LAGE DE VIDRO</w:t>
            </w:r>
          </w:p>
        </w:tc>
        <w:tc>
          <w:tcPr>
            <w:tcW w:w="467" w:type="dxa"/>
            <w:noWrap/>
            <w:hideMark/>
          </w:tcPr>
          <w:p w14:paraId="4EDAFC9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219666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w:t>
            </w:r>
          </w:p>
        </w:tc>
        <w:tc>
          <w:tcPr>
            <w:tcW w:w="0" w:type="auto"/>
            <w:noWrap/>
            <w:hideMark/>
          </w:tcPr>
          <w:p w14:paraId="6379672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5,69 </w:t>
            </w:r>
          </w:p>
        </w:tc>
      </w:tr>
      <w:tr w:rsidR="007615C8" w:rsidRPr="00E13D58" w14:paraId="06B67633" w14:textId="77777777" w:rsidTr="00E13D58">
        <w:trPr>
          <w:trHeight w:val="255"/>
        </w:trPr>
        <w:tc>
          <w:tcPr>
            <w:tcW w:w="0" w:type="auto"/>
            <w:noWrap/>
            <w:hideMark/>
          </w:tcPr>
          <w:p w14:paraId="7E47800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159</w:t>
            </w:r>
          </w:p>
        </w:tc>
        <w:tc>
          <w:tcPr>
            <w:tcW w:w="7755" w:type="dxa"/>
            <w:noWrap/>
            <w:hideMark/>
          </w:tcPr>
          <w:p w14:paraId="1806B63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ESPATULA 24 FLEXIVEL</w:t>
            </w:r>
          </w:p>
        </w:tc>
        <w:tc>
          <w:tcPr>
            <w:tcW w:w="467" w:type="dxa"/>
            <w:noWrap/>
            <w:hideMark/>
          </w:tcPr>
          <w:p w14:paraId="54899F5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3EB1D4D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w:t>
            </w:r>
          </w:p>
        </w:tc>
        <w:tc>
          <w:tcPr>
            <w:tcW w:w="0" w:type="auto"/>
            <w:noWrap/>
            <w:hideMark/>
          </w:tcPr>
          <w:p w14:paraId="47403EC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6,70 </w:t>
            </w:r>
          </w:p>
        </w:tc>
      </w:tr>
      <w:tr w:rsidR="007615C8" w:rsidRPr="00E13D58" w14:paraId="03C3537D" w14:textId="77777777" w:rsidTr="00E13D58">
        <w:trPr>
          <w:trHeight w:val="255"/>
        </w:trPr>
        <w:tc>
          <w:tcPr>
            <w:tcW w:w="0" w:type="auto"/>
            <w:noWrap/>
            <w:hideMark/>
          </w:tcPr>
          <w:p w14:paraId="20E144B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160</w:t>
            </w:r>
          </w:p>
        </w:tc>
        <w:tc>
          <w:tcPr>
            <w:tcW w:w="7755" w:type="dxa"/>
            <w:noWrap/>
            <w:hideMark/>
          </w:tcPr>
          <w:p w14:paraId="7D14FCA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ESPATULA PARA RESINA Nº12</w:t>
            </w:r>
          </w:p>
        </w:tc>
        <w:tc>
          <w:tcPr>
            <w:tcW w:w="467" w:type="dxa"/>
            <w:noWrap/>
            <w:hideMark/>
          </w:tcPr>
          <w:p w14:paraId="292EC33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0204797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w:t>
            </w:r>
          </w:p>
        </w:tc>
        <w:tc>
          <w:tcPr>
            <w:tcW w:w="0" w:type="auto"/>
            <w:noWrap/>
            <w:hideMark/>
          </w:tcPr>
          <w:p w14:paraId="00B390B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7,12 </w:t>
            </w:r>
          </w:p>
        </w:tc>
      </w:tr>
      <w:tr w:rsidR="007615C8" w:rsidRPr="00E13D58" w14:paraId="5E43A2F1" w14:textId="77777777" w:rsidTr="00E13D58">
        <w:trPr>
          <w:trHeight w:val="255"/>
        </w:trPr>
        <w:tc>
          <w:tcPr>
            <w:tcW w:w="0" w:type="auto"/>
            <w:noWrap/>
            <w:hideMark/>
          </w:tcPr>
          <w:p w14:paraId="7766A3D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161</w:t>
            </w:r>
          </w:p>
        </w:tc>
        <w:tc>
          <w:tcPr>
            <w:tcW w:w="7755" w:type="dxa"/>
            <w:noWrap/>
            <w:hideMark/>
          </w:tcPr>
          <w:p w14:paraId="37A7659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SERINGA CARPULE</w:t>
            </w:r>
          </w:p>
        </w:tc>
        <w:tc>
          <w:tcPr>
            <w:tcW w:w="467" w:type="dxa"/>
            <w:noWrap/>
            <w:hideMark/>
          </w:tcPr>
          <w:p w14:paraId="2BF14E0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634AA21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w:t>
            </w:r>
          </w:p>
        </w:tc>
        <w:tc>
          <w:tcPr>
            <w:tcW w:w="0" w:type="auto"/>
            <w:noWrap/>
            <w:hideMark/>
          </w:tcPr>
          <w:p w14:paraId="4139B78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24,87 </w:t>
            </w:r>
          </w:p>
        </w:tc>
      </w:tr>
      <w:tr w:rsidR="007615C8" w:rsidRPr="00E13D58" w14:paraId="44342C54" w14:textId="77777777" w:rsidTr="00E13D58">
        <w:trPr>
          <w:trHeight w:val="255"/>
        </w:trPr>
        <w:tc>
          <w:tcPr>
            <w:tcW w:w="0" w:type="auto"/>
            <w:noWrap/>
            <w:hideMark/>
          </w:tcPr>
          <w:p w14:paraId="63CEE80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162</w:t>
            </w:r>
          </w:p>
        </w:tc>
        <w:tc>
          <w:tcPr>
            <w:tcW w:w="7755" w:type="dxa"/>
            <w:noWrap/>
            <w:hideMark/>
          </w:tcPr>
          <w:p w14:paraId="13A7D3F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SINDESMOTOMO</w:t>
            </w:r>
          </w:p>
        </w:tc>
        <w:tc>
          <w:tcPr>
            <w:tcW w:w="467" w:type="dxa"/>
            <w:noWrap/>
            <w:hideMark/>
          </w:tcPr>
          <w:p w14:paraId="287AB35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06400FC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w:t>
            </w:r>
          </w:p>
        </w:tc>
        <w:tc>
          <w:tcPr>
            <w:tcW w:w="0" w:type="auto"/>
            <w:noWrap/>
            <w:hideMark/>
          </w:tcPr>
          <w:p w14:paraId="62AA8EC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14,85 </w:t>
            </w:r>
          </w:p>
        </w:tc>
      </w:tr>
      <w:tr w:rsidR="007615C8" w:rsidRPr="00E13D58" w14:paraId="55BCB09E" w14:textId="77777777" w:rsidTr="00E13D58">
        <w:trPr>
          <w:trHeight w:val="255"/>
        </w:trPr>
        <w:tc>
          <w:tcPr>
            <w:tcW w:w="0" w:type="auto"/>
            <w:noWrap/>
            <w:hideMark/>
          </w:tcPr>
          <w:p w14:paraId="209569A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163</w:t>
            </w:r>
          </w:p>
        </w:tc>
        <w:tc>
          <w:tcPr>
            <w:tcW w:w="7755" w:type="dxa"/>
            <w:noWrap/>
            <w:hideMark/>
          </w:tcPr>
          <w:p w14:paraId="1F03356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BROCA DIAMANTADA 1011</w:t>
            </w:r>
          </w:p>
        </w:tc>
        <w:tc>
          <w:tcPr>
            <w:tcW w:w="467" w:type="dxa"/>
            <w:noWrap/>
            <w:hideMark/>
          </w:tcPr>
          <w:p w14:paraId="5923EB4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52052A1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40</w:t>
            </w:r>
          </w:p>
        </w:tc>
        <w:tc>
          <w:tcPr>
            <w:tcW w:w="0" w:type="auto"/>
            <w:noWrap/>
            <w:hideMark/>
          </w:tcPr>
          <w:p w14:paraId="2B2C18B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1,68 </w:t>
            </w:r>
          </w:p>
        </w:tc>
      </w:tr>
      <w:tr w:rsidR="007615C8" w:rsidRPr="00E13D58" w14:paraId="7F761E27" w14:textId="77777777" w:rsidTr="00E13D58">
        <w:trPr>
          <w:trHeight w:val="255"/>
        </w:trPr>
        <w:tc>
          <w:tcPr>
            <w:tcW w:w="0" w:type="auto"/>
            <w:noWrap/>
            <w:hideMark/>
          </w:tcPr>
          <w:p w14:paraId="42D0879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164</w:t>
            </w:r>
          </w:p>
        </w:tc>
        <w:tc>
          <w:tcPr>
            <w:tcW w:w="7755" w:type="dxa"/>
            <w:noWrap/>
            <w:hideMark/>
          </w:tcPr>
          <w:p w14:paraId="54EDD4A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BROCA DIAMANTADA 1012</w:t>
            </w:r>
          </w:p>
        </w:tc>
        <w:tc>
          <w:tcPr>
            <w:tcW w:w="467" w:type="dxa"/>
            <w:noWrap/>
            <w:hideMark/>
          </w:tcPr>
          <w:p w14:paraId="430360E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73AA83F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40</w:t>
            </w:r>
          </w:p>
        </w:tc>
        <w:tc>
          <w:tcPr>
            <w:tcW w:w="0" w:type="auto"/>
            <w:noWrap/>
            <w:hideMark/>
          </w:tcPr>
          <w:p w14:paraId="6F9698F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1,68 </w:t>
            </w:r>
          </w:p>
        </w:tc>
      </w:tr>
      <w:tr w:rsidR="007615C8" w:rsidRPr="00E13D58" w14:paraId="3181AFF7" w14:textId="77777777" w:rsidTr="00E13D58">
        <w:trPr>
          <w:trHeight w:val="255"/>
        </w:trPr>
        <w:tc>
          <w:tcPr>
            <w:tcW w:w="0" w:type="auto"/>
            <w:noWrap/>
            <w:hideMark/>
          </w:tcPr>
          <w:p w14:paraId="716FBED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165</w:t>
            </w:r>
          </w:p>
        </w:tc>
        <w:tc>
          <w:tcPr>
            <w:tcW w:w="7755" w:type="dxa"/>
            <w:noWrap/>
            <w:hideMark/>
          </w:tcPr>
          <w:p w14:paraId="66F8537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BROCA DIAMANTADA 1014</w:t>
            </w:r>
          </w:p>
        </w:tc>
        <w:tc>
          <w:tcPr>
            <w:tcW w:w="467" w:type="dxa"/>
            <w:noWrap/>
            <w:hideMark/>
          </w:tcPr>
          <w:p w14:paraId="5FA783C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3876566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40</w:t>
            </w:r>
          </w:p>
        </w:tc>
        <w:tc>
          <w:tcPr>
            <w:tcW w:w="0" w:type="auto"/>
            <w:noWrap/>
            <w:hideMark/>
          </w:tcPr>
          <w:p w14:paraId="2EDEB99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1,68 </w:t>
            </w:r>
          </w:p>
        </w:tc>
      </w:tr>
      <w:tr w:rsidR="007615C8" w:rsidRPr="00E13D58" w14:paraId="642B0177" w14:textId="77777777" w:rsidTr="00E13D58">
        <w:trPr>
          <w:trHeight w:val="255"/>
        </w:trPr>
        <w:tc>
          <w:tcPr>
            <w:tcW w:w="0" w:type="auto"/>
            <w:noWrap/>
            <w:hideMark/>
          </w:tcPr>
          <w:p w14:paraId="57486AB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166</w:t>
            </w:r>
          </w:p>
        </w:tc>
        <w:tc>
          <w:tcPr>
            <w:tcW w:w="7755" w:type="dxa"/>
            <w:noWrap/>
            <w:hideMark/>
          </w:tcPr>
          <w:p w14:paraId="10332CC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BROCA DIAMANTADA 1016</w:t>
            </w:r>
          </w:p>
        </w:tc>
        <w:tc>
          <w:tcPr>
            <w:tcW w:w="467" w:type="dxa"/>
            <w:noWrap/>
            <w:hideMark/>
          </w:tcPr>
          <w:p w14:paraId="164A760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19F0EA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40</w:t>
            </w:r>
          </w:p>
        </w:tc>
        <w:tc>
          <w:tcPr>
            <w:tcW w:w="0" w:type="auto"/>
            <w:noWrap/>
            <w:hideMark/>
          </w:tcPr>
          <w:p w14:paraId="0E01551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1,68 </w:t>
            </w:r>
          </w:p>
        </w:tc>
      </w:tr>
      <w:tr w:rsidR="007615C8" w:rsidRPr="00E13D58" w14:paraId="1C4687B5" w14:textId="77777777" w:rsidTr="00E13D58">
        <w:trPr>
          <w:trHeight w:val="255"/>
        </w:trPr>
        <w:tc>
          <w:tcPr>
            <w:tcW w:w="0" w:type="auto"/>
            <w:noWrap/>
            <w:hideMark/>
          </w:tcPr>
          <w:p w14:paraId="60E41A7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167</w:t>
            </w:r>
          </w:p>
        </w:tc>
        <w:tc>
          <w:tcPr>
            <w:tcW w:w="7755" w:type="dxa"/>
            <w:noWrap/>
            <w:hideMark/>
          </w:tcPr>
          <w:p w14:paraId="29D7C76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BROCA DIAMANTADA 1018</w:t>
            </w:r>
          </w:p>
        </w:tc>
        <w:tc>
          <w:tcPr>
            <w:tcW w:w="467" w:type="dxa"/>
            <w:noWrap/>
            <w:hideMark/>
          </w:tcPr>
          <w:p w14:paraId="5608BC0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2821AEE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40</w:t>
            </w:r>
          </w:p>
        </w:tc>
        <w:tc>
          <w:tcPr>
            <w:tcW w:w="0" w:type="auto"/>
            <w:noWrap/>
            <w:hideMark/>
          </w:tcPr>
          <w:p w14:paraId="2F3EEE3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1,68 </w:t>
            </w:r>
          </w:p>
        </w:tc>
      </w:tr>
      <w:tr w:rsidR="007615C8" w:rsidRPr="00E13D58" w14:paraId="634B849B" w14:textId="77777777" w:rsidTr="00E13D58">
        <w:trPr>
          <w:trHeight w:val="255"/>
        </w:trPr>
        <w:tc>
          <w:tcPr>
            <w:tcW w:w="0" w:type="auto"/>
            <w:noWrap/>
            <w:hideMark/>
          </w:tcPr>
          <w:p w14:paraId="58D0F3A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168</w:t>
            </w:r>
          </w:p>
        </w:tc>
        <w:tc>
          <w:tcPr>
            <w:tcW w:w="7755" w:type="dxa"/>
            <w:noWrap/>
            <w:hideMark/>
          </w:tcPr>
          <w:p w14:paraId="63206A1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BROCA DIAMANTADA 1011 HL</w:t>
            </w:r>
          </w:p>
        </w:tc>
        <w:tc>
          <w:tcPr>
            <w:tcW w:w="467" w:type="dxa"/>
            <w:noWrap/>
            <w:hideMark/>
          </w:tcPr>
          <w:p w14:paraId="6D93E4E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5DC244B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00D4158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1,83 </w:t>
            </w:r>
          </w:p>
        </w:tc>
      </w:tr>
      <w:tr w:rsidR="007615C8" w:rsidRPr="00E13D58" w14:paraId="1B140D12" w14:textId="77777777" w:rsidTr="00E13D58">
        <w:trPr>
          <w:trHeight w:val="255"/>
        </w:trPr>
        <w:tc>
          <w:tcPr>
            <w:tcW w:w="0" w:type="auto"/>
            <w:noWrap/>
            <w:hideMark/>
          </w:tcPr>
          <w:p w14:paraId="632B2BF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169</w:t>
            </w:r>
          </w:p>
        </w:tc>
        <w:tc>
          <w:tcPr>
            <w:tcW w:w="7755" w:type="dxa"/>
            <w:noWrap/>
            <w:hideMark/>
          </w:tcPr>
          <w:p w14:paraId="0A42792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BROCA DIAMANTADA 1012 HL</w:t>
            </w:r>
          </w:p>
        </w:tc>
        <w:tc>
          <w:tcPr>
            <w:tcW w:w="467" w:type="dxa"/>
            <w:noWrap/>
            <w:hideMark/>
          </w:tcPr>
          <w:p w14:paraId="332D84A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74471E8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676B511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1,69 </w:t>
            </w:r>
          </w:p>
        </w:tc>
      </w:tr>
      <w:tr w:rsidR="007615C8" w:rsidRPr="00E13D58" w14:paraId="733AB21D" w14:textId="77777777" w:rsidTr="00E13D58">
        <w:trPr>
          <w:trHeight w:val="255"/>
        </w:trPr>
        <w:tc>
          <w:tcPr>
            <w:tcW w:w="0" w:type="auto"/>
            <w:noWrap/>
            <w:hideMark/>
          </w:tcPr>
          <w:p w14:paraId="6B463A3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170</w:t>
            </w:r>
          </w:p>
        </w:tc>
        <w:tc>
          <w:tcPr>
            <w:tcW w:w="7755" w:type="dxa"/>
            <w:noWrap/>
            <w:hideMark/>
          </w:tcPr>
          <w:p w14:paraId="00341F2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BROCA DIAMANTADA 1014 HL</w:t>
            </w:r>
          </w:p>
        </w:tc>
        <w:tc>
          <w:tcPr>
            <w:tcW w:w="467" w:type="dxa"/>
            <w:noWrap/>
            <w:hideMark/>
          </w:tcPr>
          <w:p w14:paraId="6A9D016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244B902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01E6183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1,83 </w:t>
            </w:r>
          </w:p>
        </w:tc>
      </w:tr>
      <w:tr w:rsidR="007615C8" w:rsidRPr="00E13D58" w14:paraId="0C6F2D18" w14:textId="77777777" w:rsidTr="00E13D58">
        <w:trPr>
          <w:trHeight w:val="255"/>
        </w:trPr>
        <w:tc>
          <w:tcPr>
            <w:tcW w:w="0" w:type="auto"/>
            <w:noWrap/>
            <w:hideMark/>
          </w:tcPr>
          <w:p w14:paraId="2DD00A1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171</w:t>
            </w:r>
          </w:p>
        </w:tc>
        <w:tc>
          <w:tcPr>
            <w:tcW w:w="7755" w:type="dxa"/>
            <w:noWrap/>
            <w:hideMark/>
          </w:tcPr>
          <w:p w14:paraId="211FA8A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BROCA DIAMANTADA 1016 HL</w:t>
            </w:r>
          </w:p>
        </w:tc>
        <w:tc>
          <w:tcPr>
            <w:tcW w:w="467" w:type="dxa"/>
            <w:noWrap/>
            <w:hideMark/>
          </w:tcPr>
          <w:p w14:paraId="56963DD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5CCFA19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2477366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1,83 </w:t>
            </w:r>
          </w:p>
        </w:tc>
      </w:tr>
      <w:tr w:rsidR="007615C8" w:rsidRPr="00E13D58" w14:paraId="5365AD84" w14:textId="77777777" w:rsidTr="00E13D58">
        <w:trPr>
          <w:trHeight w:val="255"/>
        </w:trPr>
        <w:tc>
          <w:tcPr>
            <w:tcW w:w="0" w:type="auto"/>
            <w:noWrap/>
            <w:hideMark/>
          </w:tcPr>
          <w:p w14:paraId="2021A81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172</w:t>
            </w:r>
          </w:p>
        </w:tc>
        <w:tc>
          <w:tcPr>
            <w:tcW w:w="7755" w:type="dxa"/>
            <w:noWrap/>
            <w:hideMark/>
          </w:tcPr>
          <w:p w14:paraId="463B5BC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BROCA DIAMANTADA 3016 HL</w:t>
            </w:r>
          </w:p>
        </w:tc>
        <w:tc>
          <w:tcPr>
            <w:tcW w:w="467" w:type="dxa"/>
            <w:noWrap/>
            <w:hideMark/>
          </w:tcPr>
          <w:p w14:paraId="6E3D4CD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0BABD7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570419F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1,83 </w:t>
            </w:r>
          </w:p>
        </w:tc>
      </w:tr>
      <w:tr w:rsidR="007615C8" w:rsidRPr="00E13D58" w14:paraId="312283C4" w14:textId="77777777" w:rsidTr="00E13D58">
        <w:trPr>
          <w:trHeight w:val="255"/>
        </w:trPr>
        <w:tc>
          <w:tcPr>
            <w:tcW w:w="0" w:type="auto"/>
            <w:noWrap/>
            <w:hideMark/>
          </w:tcPr>
          <w:p w14:paraId="7EBE7A0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173</w:t>
            </w:r>
          </w:p>
        </w:tc>
        <w:tc>
          <w:tcPr>
            <w:tcW w:w="7755" w:type="dxa"/>
            <w:noWrap/>
            <w:hideMark/>
          </w:tcPr>
          <w:p w14:paraId="6C5CD0B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BROCA DIAMANTADA 4135</w:t>
            </w:r>
          </w:p>
        </w:tc>
        <w:tc>
          <w:tcPr>
            <w:tcW w:w="467" w:type="dxa"/>
            <w:noWrap/>
            <w:hideMark/>
          </w:tcPr>
          <w:p w14:paraId="3FBFB25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382A179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41D8B19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1,75 </w:t>
            </w:r>
          </w:p>
        </w:tc>
      </w:tr>
      <w:tr w:rsidR="007615C8" w:rsidRPr="00E13D58" w14:paraId="47510C30" w14:textId="77777777" w:rsidTr="00E13D58">
        <w:trPr>
          <w:trHeight w:val="255"/>
        </w:trPr>
        <w:tc>
          <w:tcPr>
            <w:tcW w:w="0" w:type="auto"/>
            <w:noWrap/>
            <w:hideMark/>
          </w:tcPr>
          <w:p w14:paraId="1425C4B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174</w:t>
            </w:r>
          </w:p>
        </w:tc>
        <w:tc>
          <w:tcPr>
            <w:tcW w:w="7755" w:type="dxa"/>
            <w:noWrap/>
            <w:hideMark/>
          </w:tcPr>
          <w:p w14:paraId="07F8FB3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BROCA DIAMANTADA 4138</w:t>
            </w:r>
          </w:p>
        </w:tc>
        <w:tc>
          <w:tcPr>
            <w:tcW w:w="467" w:type="dxa"/>
            <w:noWrap/>
            <w:hideMark/>
          </w:tcPr>
          <w:p w14:paraId="75C98F0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5080953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6FE88C0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1,75 </w:t>
            </w:r>
          </w:p>
        </w:tc>
      </w:tr>
      <w:tr w:rsidR="007615C8" w:rsidRPr="00E13D58" w14:paraId="6866FBF4" w14:textId="77777777" w:rsidTr="00E13D58">
        <w:trPr>
          <w:trHeight w:val="255"/>
        </w:trPr>
        <w:tc>
          <w:tcPr>
            <w:tcW w:w="0" w:type="auto"/>
            <w:noWrap/>
            <w:hideMark/>
          </w:tcPr>
          <w:p w14:paraId="0B4D5BE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175</w:t>
            </w:r>
          </w:p>
        </w:tc>
        <w:tc>
          <w:tcPr>
            <w:tcW w:w="7755" w:type="dxa"/>
            <w:noWrap/>
            <w:hideMark/>
          </w:tcPr>
          <w:p w14:paraId="31CAF42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BROCA DIAMANTADA 3118</w:t>
            </w:r>
          </w:p>
        </w:tc>
        <w:tc>
          <w:tcPr>
            <w:tcW w:w="467" w:type="dxa"/>
            <w:noWrap/>
            <w:hideMark/>
          </w:tcPr>
          <w:p w14:paraId="52042F3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0595192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43F3509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1,75 </w:t>
            </w:r>
          </w:p>
        </w:tc>
      </w:tr>
      <w:tr w:rsidR="007615C8" w:rsidRPr="00E13D58" w14:paraId="7FB04D62" w14:textId="77777777" w:rsidTr="00E13D58">
        <w:trPr>
          <w:trHeight w:val="255"/>
        </w:trPr>
        <w:tc>
          <w:tcPr>
            <w:tcW w:w="0" w:type="auto"/>
            <w:noWrap/>
            <w:hideMark/>
          </w:tcPr>
          <w:p w14:paraId="51DCB6B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176</w:t>
            </w:r>
          </w:p>
        </w:tc>
        <w:tc>
          <w:tcPr>
            <w:tcW w:w="7755" w:type="dxa"/>
            <w:noWrap/>
            <w:hideMark/>
          </w:tcPr>
          <w:p w14:paraId="1B59E2E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BROCA DIAMANTADA PARA ACABAMENTO KIT</w:t>
            </w:r>
          </w:p>
        </w:tc>
        <w:tc>
          <w:tcPr>
            <w:tcW w:w="467" w:type="dxa"/>
            <w:noWrap/>
            <w:hideMark/>
          </w:tcPr>
          <w:p w14:paraId="62632EC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207821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4516330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41,93 </w:t>
            </w:r>
          </w:p>
        </w:tc>
      </w:tr>
      <w:tr w:rsidR="007615C8" w:rsidRPr="00E13D58" w14:paraId="00688004" w14:textId="77777777" w:rsidTr="00E13D58">
        <w:trPr>
          <w:trHeight w:val="255"/>
        </w:trPr>
        <w:tc>
          <w:tcPr>
            <w:tcW w:w="0" w:type="auto"/>
            <w:noWrap/>
            <w:hideMark/>
          </w:tcPr>
          <w:p w14:paraId="2995B17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177</w:t>
            </w:r>
          </w:p>
        </w:tc>
        <w:tc>
          <w:tcPr>
            <w:tcW w:w="7755" w:type="dxa"/>
            <w:noWrap/>
            <w:hideMark/>
          </w:tcPr>
          <w:p w14:paraId="6EC7299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BROCA DIAMANTADA 3195F</w:t>
            </w:r>
          </w:p>
        </w:tc>
        <w:tc>
          <w:tcPr>
            <w:tcW w:w="467" w:type="dxa"/>
            <w:noWrap/>
            <w:hideMark/>
          </w:tcPr>
          <w:p w14:paraId="699307C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89F392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1F61A7A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1,75 </w:t>
            </w:r>
          </w:p>
        </w:tc>
      </w:tr>
      <w:tr w:rsidR="007615C8" w:rsidRPr="00E13D58" w14:paraId="1BE1C776" w14:textId="77777777" w:rsidTr="00E13D58">
        <w:trPr>
          <w:trHeight w:val="255"/>
        </w:trPr>
        <w:tc>
          <w:tcPr>
            <w:tcW w:w="0" w:type="auto"/>
            <w:noWrap/>
            <w:hideMark/>
          </w:tcPr>
          <w:p w14:paraId="4403D99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178</w:t>
            </w:r>
          </w:p>
        </w:tc>
        <w:tc>
          <w:tcPr>
            <w:tcW w:w="7755" w:type="dxa"/>
            <w:noWrap/>
            <w:hideMark/>
          </w:tcPr>
          <w:p w14:paraId="62BF624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MANDRIL PARA CONTRA ANGULO</w:t>
            </w:r>
          </w:p>
        </w:tc>
        <w:tc>
          <w:tcPr>
            <w:tcW w:w="467" w:type="dxa"/>
            <w:noWrap/>
            <w:hideMark/>
          </w:tcPr>
          <w:p w14:paraId="632A1FA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620D05A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w:t>
            </w:r>
          </w:p>
        </w:tc>
        <w:tc>
          <w:tcPr>
            <w:tcW w:w="0" w:type="auto"/>
            <w:noWrap/>
            <w:hideMark/>
          </w:tcPr>
          <w:p w14:paraId="289FF75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2,20 </w:t>
            </w:r>
          </w:p>
        </w:tc>
      </w:tr>
      <w:tr w:rsidR="007615C8" w:rsidRPr="00E13D58" w14:paraId="640885A5" w14:textId="77777777" w:rsidTr="00E13D58">
        <w:trPr>
          <w:trHeight w:val="255"/>
        </w:trPr>
        <w:tc>
          <w:tcPr>
            <w:tcW w:w="0" w:type="auto"/>
            <w:noWrap/>
            <w:hideMark/>
          </w:tcPr>
          <w:p w14:paraId="3FADCC7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179</w:t>
            </w:r>
          </w:p>
        </w:tc>
        <w:tc>
          <w:tcPr>
            <w:tcW w:w="7755" w:type="dxa"/>
            <w:noWrap/>
            <w:hideMark/>
          </w:tcPr>
          <w:p w14:paraId="0988C4F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KIT ACABAMENTO E POLIMENTO DE RESINA COMPSOTA 8090 CA</w:t>
            </w:r>
          </w:p>
        </w:tc>
        <w:tc>
          <w:tcPr>
            <w:tcW w:w="467" w:type="dxa"/>
            <w:noWrap/>
            <w:hideMark/>
          </w:tcPr>
          <w:p w14:paraId="5EF9479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C3C627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w:t>
            </w:r>
          </w:p>
        </w:tc>
        <w:tc>
          <w:tcPr>
            <w:tcW w:w="0" w:type="auto"/>
            <w:noWrap/>
            <w:hideMark/>
          </w:tcPr>
          <w:p w14:paraId="539A5DA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26,71 </w:t>
            </w:r>
          </w:p>
        </w:tc>
      </w:tr>
      <w:tr w:rsidR="007615C8" w:rsidRPr="00E13D58" w14:paraId="5EFE5B9B" w14:textId="77777777" w:rsidTr="00E13D58">
        <w:trPr>
          <w:trHeight w:val="255"/>
        </w:trPr>
        <w:tc>
          <w:tcPr>
            <w:tcW w:w="0" w:type="auto"/>
            <w:noWrap/>
            <w:hideMark/>
          </w:tcPr>
          <w:p w14:paraId="35FBF5F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180</w:t>
            </w:r>
          </w:p>
        </w:tc>
        <w:tc>
          <w:tcPr>
            <w:tcW w:w="7755" w:type="dxa"/>
            <w:noWrap/>
            <w:hideMark/>
          </w:tcPr>
          <w:p w14:paraId="1E16E0B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KIT ACABAMENTO E POLIMENTO DE RESINA COMPSOTA 8089 CA</w:t>
            </w:r>
          </w:p>
        </w:tc>
        <w:tc>
          <w:tcPr>
            <w:tcW w:w="467" w:type="dxa"/>
            <w:noWrap/>
            <w:hideMark/>
          </w:tcPr>
          <w:p w14:paraId="6EB78ED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2F0B1F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w:t>
            </w:r>
          </w:p>
        </w:tc>
        <w:tc>
          <w:tcPr>
            <w:tcW w:w="0" w:type="auto"/>
            <w:noWrap/>
            <w:hideMark/>
          </w:tcPr>
          <w:p w14:paraId="36E7358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26,71 </w:t>
            </w:r>
          </w:p>
        </w:tc>
      </w:tr>
      <w:tr w:rsidR="007615C8" w:rsidRPr="00E13D58" w14:paraId="60E3E6D5" w14:textId="77777777" w:rsidTr="00E13D58">
        <w:trPr>
          <w:trHeight w:val="255"/>
        </w:trPr>
        <w:tc>
          <w:tcPr>
            <w:tcW w:w="0" w:type="auto"/>
            <w:noWrap/>
            <w:hideMark/>
          </w:tcPr>
          <w:p w14:paraId="5F0D2D0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181</w:t>
            </w:r>
          </w:p>
        </w:tc>
        <w:tc>
          <w:tcPr>
            <w:tcW w:w="7755" w:type="dxa"/>
            <w:noWrap/>
            <w:hideMark/>
          </w:tcPr>
          <w:p w14:paraId="1785A96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PONTEIRA PARA ULTRA PROPHY KAVO</w:t>
            </w:r>
          </w:p>
        </w:tc>
        <w:tc>
          <w:tcPr>
            <w:tcW w:w="467" w:type="dxa"/>
            <w:noWrap/>
            <w:hideMark/>
          </w:tcPr>
          <w:p w14:paraId="7DC0CD4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688FF61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w:t>
            </w:r>
          </w:p>
        </w:tc>
        <w:tc>
          <w:tcPr>
            <w:tcW w:w="0" w:type="auto"/>
            <w:noWrap/>
            <w:hideMark/>
          </w:tcPr>
          <w:p w14:paraId="75E1576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173,88 </w:t>
            </w:r>
          </w:p>
        </w:tc>
      </w:tr>
      <w:tr w:rsidR="007615C8" w:rsidRPr="00E13D58" w14:paraId="6B41CD88" w14:textId="77777777" w:rsidTr="00E13D58">
        <w:trPr>
          <w:trHeight w:val="255"/>
        </w:trPr>
        <w:tc>
          <w:tcPr>
            <w:tcW w:w="0" w:type="auto"/>
            <w:noWrap/>
            <w:hideMark/>
          </w:tcPr>
          <w:p w14:paraId="221B6B7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182</w:t>
            </w:r>
          </w:p>
        </w:tc>
        <w:tc>
          <w:tcPr>
            <w:tcW w:w="7755" w:type="dxa"/>
            <w:noWrap/>
            <w:hideMark/>
          </w:tcPr>
          <w:p w14:paraId="10F7B31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TESOURA IRIS RETA</w:t>
            </w:r>
          </w:p>
        </w:tc>
        <w:tc>
          <w:tcPr>
            <w:tcW w:w="467" w:type="dxa"/>
            <w:noWrap/>
            <w:hideMark/>
          </w:tcPr>
          <w:p w14:paraId="099F406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3D771D6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w:t>
            </w:r>
          </w:p>
        </w:tc>
        <w:tc>
          <w:tcPr>
            <w:tcW w:w="0" w:type="auto"/>
            <w:noWrap/>
            <w:hideMark/>
          </w:tcPr>
          <w:p w14:paraId="1DAF5AF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16,06 </w:t>
            </w:r>
          </w:p>
        </w:tc>
      </w:tr>
      <w:tr w:rsidR="007615C8" w:rsidRPr="00E13D58" w14:paraId="7B67247A" w14:textId="77777777" w:rsidTr="00E13D58">
        <w:trPr>
          <w:trHeight w:val="255"/>
        </w:trPr>
        <w:tc>
          <w:tcPr>
            <w:tcW w:w="0" w:type="auto"/>
            <w:noWrap/>
            <w:hideMark/>
          </w:tcPr>
          <w:p w14:paraId="5676DAC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183</w:t>
            </w:r>
          </w:p>
        </w:tc>
        <w:tc>
          <w:tcPr>
            <w:tcW w:w="7755" w:type="dxa"/>
            <w:noWrap/>
            <w:hideMark/>
          </w:tcPr>
          <w:p w14:paraId="28B3242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TESOURA IRIS CURVA</w:t>
            </w:r>
          </w:p>
        </w:tc>
        <w:tc>
          <w:tcPr>
            <w:tcW w:w="467" w:type="dxa"/>
            <w:noWrap/>
            <w:hideMark/>
          </w:tcPr>
          <w:p w14:paraId="7B7F110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54BC6AF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w:t>
            </w:r>
          </w:p>
        </w:tc>
        <w:tc>
          <w:tcPr>
            <w:tcW w:w="0" w:type="auto"/>
            <w:noWrap/>
            <w:hideMark/>
          </w:tcPr>
          <w:p w14:paraId="5B5F8B1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18,64 </w:t>
            </w:r>
          </w:p>
        </w:tc>
      </w:tr>
      <w:tr w:rsidR="007615C8" w:rsidRPr="00E13D58" w14:paraId="3E521FB4" w14:textId="77777777" w:rsidTr="00E13D58">
        <w:trPr>
          <w:trHeight w:val="255"/>
        </w:trPr>
        <w:tc>
          <w:tcPr>
            <w:tcW w:w="0" w:type="auto"/>
            <w:noWrap/>
            <w:hideMark/>
          </w:tcPr>
          <w:p w14:paraId="3EEF4E9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184</w:t>
            </w:r>
          </w:p>
        </w:tc>
        <w:tc>
          <w:tcPr>
            <w:tcW w:w="7755" w:type="dxa"/>
            <w:noWrap/>
            <w:hideMark/>
          </w:tcPr>
          <w:p w14:paraId="7DA6AA7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PORTA AGULHA MAYO HEGAR</w:t>
            </w:r>
          </w:p>
        </w:tc>
        <w:tc>
          <w:tcPr>
            <w:tcW w:w="467" w:type="dxa"/>
            <w:noWrap/>
            <w:hideMark/>
          </w:tcPr>
          <w:p w14:paraId="7DE7104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2468DE6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w:t>
            </w:r>
          </w:p>
        </w:tc>
        <w:tc>
          <w:tcPr>
            <w:tcW w:w="0" w:type="auto"/>
            <w:noWrap/>
            <w:hideMark/>
          </w:tcPr>
          <w:p w14:paraId="662897B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33,44 </w:t>
            </w:r>
          </w:p>
        </w:tc>
      </w:tr>
      <w:tr w:rsidR="007615C8" w:rsidRPr="00E13D58" w14:paraId="18A1F561" w14:textId="77777777" w:rsidTr="00E13D58">
        <w:trPr>
          <w:trHeight w:val="255"/>
        </w:trPr>
        <w:tc>
          <w:tcPr>
            <w:tcW w:w="0" w:type="auto"/>
            <w:noWrap/>
            <w:hideMark/>
          </w:tcPr>
          <w:p w14:paraId="6F97016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185</w:t>
            </w:r>
          </w:p>
        </w:tc>
        <w:tc>
          <w:tcPr>
            <w:tcW w:w="7755" w:type="dxa"/>
            <w:noWrap/>
            <w:hideMark/>
          </w:tcPr>
          <w:p w14:paraId="0F1D8B1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ESCOVA DE DENTE INFANTIL</w:t>
            </w:r>
          </w:p>
        </w:tc>
        <w:tc>
          <w:tcPr>
            <w:tcW w:w="467" w:type="dxa"/>
            <w:noWrap/>
            <w:hideMark/>
          </w:tcPr>
          <w:p w14:paraId="7B6C929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0F40AA6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600</w:t>
            </w:r>
          </w:p>
        </w:tc>
        <w:tc>
          <w:tcPr>
            <w:tcW w:w="0" w:type="auto"/>
            <w:noWrap/>
            <w:hideMark/>
          </w:tcPr>
          <w:p w14:paraId="3ED5516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0,40 </w:t>
            </w:r>
          </w:p>
        </w:tc>
      </w:tr>
      <w:tr w:rsidR="007615C8" w:rsidRPr="00E13D58" w14:paraId="1A1D4687" w14:textId="77777777" w:rsidTr="00E13D58">
        <w:trPr>
          <w:trHeight w:val="255"/>
        </w:trPr>
        <w:tc>
          <w:tcPr>
            <w:tcW w:w="0" w:type="auto"/>
            <w:noWrap/>
            <w:hideMark/>
          </w:tcPr>
          <w:p w14:paraId="184F4CD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186</w:t>
            </w:r>
          </w:p>
        </w:tc>
        <w:tc>
          <w:tcPr>
            <w:tcW w:w="7755" w:type="dxa"/>
            <w:noWrap/>
            <w:hideMark/>
          </w:tcPr>
          <w:p w14:paraId="35440D0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ESCOVA DE DENTE ADULTO</w:t>
            </w:r>
          </w:p>
        </w:tc>
        <w:tc>
          <w:tcPr>
            <w:tcW w:w="467" w:type="dxa"/>
            <w:noWrap/>
            <w:hideMark/>
          </w:tcPr>
          <w:p w14:paraId="0EB4AA7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3FCB12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600</w:t>
            </w:r>
          </w:p>
        </w:tc>
        <w:tc>
          <w:tcPr>
            <w:tcW w:w="0" w:type="auto"/>
            <w:noWrap/>
            <w:hideMark/>
          </w:tcPr>
          <w:p w14:paraId="502442A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0,44 </w:t>
            </w:r>
          </w:p>
        </w:tc>
      </w:tr>
      <w:tr w:rsidR="007615C8" w:rsidRPr="00E13D58" w14:paraId="1158EE0A" w14:textId="77777777" w:rsidTr="00E13D58">
        <w:trPr>
          <w:trHeight w:val="255"/>
        </w:trPr>
        <w:tc>
          <w:tcPr>
            <w:tcW w:w="0" w:type="auto"/>
            <w:noWrap/>
            <w:hideMark/>
          </w:tcPr>
          <w:p w14:paraId="70275E5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187</w:t>
            </w:r>
          </w:p>
        </w:tc>
        <w:tc>
          <w:tcPr>
            <w:tcW w:w="7755" w:type="dxa"/>
            <w:noWrap/>
            <w:hideMark/>
          </w:tcPr>
          <w:p w14:paraId="315A28E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FIO DENTAL</w:t>
            </w:r>
          </w:p>
        </w:tc>
        <w:tc>
          <w:tcPr>
            <w:tcW w:w="467" w:type="dxa"/>
            <w:noWrap/>
            <w:hideMark/>
          </w:tcPr>
          <w:p w14:paraId="6ADF4FD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40636C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800</w:t>
            </w:r>
          </w:p>
        </w:tc>
        <w:tc>
          <w:tcPr>
            <w:tcW w:w="0" w:type="auto"/>
            <w:noWrap/>
            <w:hideMark/>
          </w:tcPr>
          <w:p w14:paraId="4D715F1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0,86 </w:t>
            </w:r>
          </w:p>
        </w:tc>
      </w:tr>
      <w:tr w:rsidR="007615C8" w:rsidRPr="00E13D58" w14:paraId="105753FD" w14:textId="77777777" w:rsidTr="00E13D58">
        <w:trPr>
          <w:trHeight w:val="255"/>
        </w:trPr>
        <w:tc>
          <w:tcPr>
            <w:tcW w:w="0" w:type="auto"/>
            <w:noWrap/>
            <w:hideMark/>
          </w:tcPr>
          <w:p w14:paraId="1BB0A77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188</w:t>
            </w:r>
          </w:p>
        </w:tc>
        <w:tc>
          <w:tcPr>
            <w:tcW w:w="7755" w:type="dxa"/>
            <w:noWrap/>
            <w:hideMark/>
          </w:tcPr>
          <w:p w14:paraId="63152BB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CREME DENTAL C/ FLUOR E CALCIO-BISNAGA C/80 GR</w:t>
            </w:r>
          </w:p>
        </w:tc>
        <w:tc>
          <w:tcPr>
            <w:tcW w:w="467" w:type="dxa"/>
            <w:noWrap/>
            <w:hideMark/>
          </w:tcPr>
          <w:p w14:paraId="3E39E64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E4384B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600</w:t>
            </w:r>
          </w:p>
        </w:tc>
        <w:tc>
          <w:tcPr>
            <w:tcW w:w="0" w:type="auto"/>
            <w:noWrap/>
            <w:hideMark/>
          </w:tcPr>
          <w:p w14:paraId="0F46207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0,74 </w:t>
            </w:r>
          </w:p>
        </w:tc>
      </w:tr>
      <w:tr w:rsidR="007615C8" w:rsidRPr="00E13D58" w14:paraId="3C84448F" w14:textId="77777777" w:rsidTr="00E13D58">
        <w:trPr>
          <w:trHeight w:val="255"/>
        </w:trPr>
        <w:tc>
          <w:tcPr>
            <w:tcW w:w="0" w:type="auto"/>
            <w:noWrap/>
            <w:hideMark/>
          </w:tcPr>
          <w:p w14:paraId="013DC89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189</w:t>
            </w:r>
          </w:p>
        </w:tc>
        <w:tc>
          <w:tcPr>
            <w:tcW w:w="7755" w:type="dxa"/>
            <w:noWrap/>
            <w:hideMark/>
          </w:tcPr>
          <w:p w14:paraId="3A44D46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RESINA FLOW A2</w:t>
            </w:r>
          </w:p>
        </w:tc>
        <w:tc>
          <w:tcPr>
            <w:tcW w:w="467" w:type="dxa"/>
            <w:noWrap/>
            <w:hideMark/>
          </w:tcPr>
          <w:p w14:paraId="7D94FF7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581A005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12</w:t>
            </w:r>
          </w:p>
        </w:tc>
        <w:tc>
          <w:tcPr>
            <w:tcW w:w="0" w:type="auto"/>
            <w:noWrap/>
            <w:hideMark/>
          </w:tcPr>
          <w:p w14:paraId="788C617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10,61 </w:t>
            </w:r>
          </w:p>
        </w:tc>
      </w:tr>
      <w:tr w:rsidR="007615C8" w:rsidRPr="00E13D58" w14:paraId="7EDE964E" w14:textId="77777777" w:rsidTr="00E13D58">
        <w:trPr>
          <w:trHeight w:val="255"/>
        </w:trPr>
        <w:tc>
          <w:tcPr>
            <w:tcW w:w="0" w:type="auto"/>
            <w:noWrap/>
            <w:hideMark/>
          </w:tcPr>
          <w:p w14:paraId="3947077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190</w:t>
            </w:r>
          </w:p>
        </w:tc>
        <w:tc>
          <w:tcPr>
            <w:tcW w:w="7755" w:type="dxa"/>
            <w:noWrap/>
            <w:hideMark/>
          </w:tcPr>
          <w:p w14:paraId="74F6B1E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SELANTE</w:t>
            </w:r>
          </w:p>
        </w:tc>
        <w:tc>
          <w:tcPr>
            <w:tcW w:w="467" w:type="dxa"/>
            <w:noWrap/>
            <w:hideMark/>
          </w:tcPr>
          <w:p w14:paraId="3712E76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6B44D64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w:t>
            </w:r>
          </w:p>
        </w:tc>
        <w:tc>
          <w:tcPr>
            <w:tcW w:w="0" w:type="auto"/>
            <w:noWrap/>
            <w:hideMark/>
          </w:tcPr>
          <w:p w14:paraId="4ADC420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11,66 </w:t>
            </w:r>
          </w:p>
        </w:tc>
      </w:tr>
      <w:tr w:rsidR="007615C8" w:rsidRPr="00E13D58" w14:paraId="43576B3A" w14:textId="77777777" w:rsidTr="00E13D58">
        <w:trPr>
          <w:trHeight w:val="255"/>
        </w:trPr>
        <w:tc>
          <w:tcPr>
            <w:tcW w:w="0" w:type="auto"/>
            <w:noWrap/>
            <w:hideMark/>
          </w:tcPr>
          <w:p w14:paraId="3C39274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191</w:t>
            </w:r>
          </w:p>
        </w:tc>
        <w:tc>
          <w:tcPr>
            <w:tcW w:w="7755" w:type="dxa"/>
            <w:noWrap/>
            <w:hideMark/>
          </w:tcPr>
          <w:p w14:paraId="77A4627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RESINA A2</w:t>
            </w:r>
          </w:p>
        </w:tc>
        <w:tc>
          <w:tcPr>
            <w:tcW w:w="467" w:type="dxa"/>
            <w:noWrap/>
            <w:hideMark/>
          </w:tcPr>
          <w:p w14:paraId="7863999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2007649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w:t>
            </w:r>
          </w:p>
        </w:tc>
        <w:tc>
          <w:tcPr>
            <w:tcW w:w="0" w:type="auto"/>
            <w:noWrap/>
            <w:hideMark/>
          </w:tcPr>
          <w:p w14:paraId="56A998C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8,97 </w:t>
            </w:r>
          </w:p>
        </w:tc>
      </w:tr>
      <w:tr w:rsidR="007615C8" w:rsidRPr="00E13D58" w14:paraId="517A460D" w14:textId="77777777" w:rsidTr="00E13D58">
        <w:trPr>
          <w:trHeight w:val="255"/>
        </w:trPr>
        <w:tc>
          <w:tcPr>
            <w:tcW w:w="0" w:type="auto"/>
            <w:noWrap/>
            <w:hideMark/>
          </w:tcPr>
          <w:p w14:paraId="0BB974D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192</w:t>
            </w:r>
          </w:p>
        </w:tc>
        <w:tc>
          <w:tcPr>
            <w:tcW w:w="7755" w:type="dxa"/>
            <w:noWrap/>
            <w:hideMark/>
          </w:tcPr>
          <w:p w14:paraId="64C48E6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RESINA A3</w:t>
            </w:r>
          </w:p>
        </w:tc>
        <w:tc>
          <w:tcPr>
            <w:tcW w:w="467" w:type="dxa"/>
            <w:noWrap/>
            <w:hideMark/>
          </w:tcPr>
          <w:p w14:paraId="63991DD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041B12C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8</w:t>
            </w:r>
          </w:p>
        </w:tc>
        <w:tc>
          <w:tcPr>
            <w:tcW w:w="0" w:type="auto"/>
            <w:noWrap/>
            <w:hideMark/>
          </w:tcPr>
          <w:p w14:paraId="1DAB58C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8,97 </w:t>
            </w:r>
          </w:p>
        </w:tc>
      </w:tr>
      <w:tr w:rsidR="007615C8" w:rsidRPr="00E13D58" w14:paraId="4DE3BD59" w14:textId="77777777" w:rsidTr="00E13D58">
        <w:trPr>
          <w:trHeight w:val="255"/>
        </w:trPr>
        <w:tc>
          <w:tcPr>
            <w:tcW w:w="0" w:type="auto"/>
            <w:noWrap/>
            <w:hideMark/>
          </w:tcPr>
          <w:p w14:paraId="5ADE468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193</w:t>
            </w:r>
          </w:p>
        </w:tc>
        <w:tc>
          <w:tcPr>
            <w:tcW w:w="7755" w:type="dxa"/>
            <w:noWrap/>
            <w:hideMark/>
          </w:tcPr>
          <w:p w14:paraId="1C45634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RESINA A4</w:t>
            </w:r>
          </w:p>
        </w:tc>
        <w:tc>
          <w:tcPr>
            <w:tcW w:w="467" w:type="dxa"/>
            <w:noWrap/>
            <w:hideMark/>
          </w:tcPr>
          <w:p w14:paraId="2CFF067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EA700D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8</w:t>
            </w:r>
          </w:p>
        </w:tc>
        <w:tc>
          <w:tcPr>
            <w:tcW w:w="0" w:type="auto"/>
            <w:noWrap/>
            <w:hideMark/>
          </w:tcPr>
          <w:p w14:paraId="77D8A94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8,97 </w:t>
            </w:r>
          </w:p>
        </w:tc>
      </w:tr>
      <w:tr w:rsidR="007615C8" w:rsidRPr="00E13D58" w14:paraId="6FB052D0" w14:textId="77777777" w:rsidTr="00E13D58">
        <w:trPr>
          <w:trHeight w:val="255"/>
        </w:trPr>
        <w:tc>
          <w:tcPr>
            <w:tcW w:w="0" w:type="auto"/>
            <w:noWrap/>
            <w:hideMark/>
          </w:tcPr>
          <w:p w14:paraId="34E3D92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194</w:t>
            </w:r>
          </w:p>
        </w:tc>
        <w:tc>
          <w:tcPr>
            <w:tcW w:w="7755" w:type="dxa"/>
            <w:noWrap/>
            <w:hideMark/>
          </w:tcPr>
          <w:p w14:paraId="240F3EA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RESINA B1</w:t>
            </w:r>
          </w:p>
        </w:tc>
        <w:tc>
          <w:tcPr>
            <w:tcW w:w="467" w:type="dxa"/>
            <w:noWrap/>
            <w:hideMark/>
          </w:tcPr>
          <w:p w14:paraId="77E38C6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6F8ED97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w:t>
            </w:r>
          </w:p>
        </w:tc>
        <w:tc>
          <w:tcPr>
            <w:tcW w:w="0" w:type="auto"/>
            <w:noWrap/>
            <w:hideMark/>
          </w:tcPr>
          <w:p w14:paraId="56394F9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8,97 </w:t>
            </w:r>
          </w:p>
        </w:tc>
      </w:tr>
      <w:tr w:rsidR="007615C8" w:rsidRPr="00E13D58" w14:paraId="60E3299A" w14:textId="77777777" w:rsidTr="00E13D58">
        <w:trPr>
          <w:trHeight w:val="255"/>
        </w:trPr>
        <w:tc>
          <w:tcPr>
            <w:tcW w:w="0" w:type="auto"/>
            <w:noWrap/>
            <w:hideMark/>
          </w:tcPr>
          <w:p w14:paraId="5A65DD6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195</w:t>
            </w:r>
          </w:p>
        </w:tc>
        <w:tc>
          <w:tcPr>
            <w:tcW w:w="7755" w:type="dxa"/>
            <w:noWrap/>
            <w:hideMark/>
          </w:tcPr>
          <w:p w14:paraId="10EBFC0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RESINA B2</w:t>
            </w:r>
          </w:p>
        </w:tc>
        <w:tc>
          <w:tcPr>
            <w:tcW w:w="467" w:type="dxa"/>
            <w:noWrap/>
            <w:hideMark/>
          </w:tcPr>
          <w:p w14:paraId="4831890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2F632A5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w:t>
            </w:r>
          </w:p>
        </w:tc>
        <w:tc>
          <w:tcPr>
            <w:tcW w:w="0" w:type="auto"/>
            <w:noWrap/>
            <w:hideMark/>
          </w:tcPr>
          <w:p w14:paraId="0A5B053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8,97 </w:t>
            </w:r>
          </w:p>
        </w:tc>
      </w:tr>
      <w:tr w:rsidR="007615C8" w:rsidRPr="00E13D58" w14:paraId="257DDA95" w14:textId="77777777" w:rsidTr="00E13D58">
        <w:trPr>
          <w:trHeight w:val="255"/>
        </w:trPr>
        <w:tc>
          <w:tcPr>
            <w:tcW w:w="0" w:type="auto"/>
            <w:noWrap/>
            <w:hideMark/>
          </w:tcPr>
          <w:p w14:paraId="05BFDC0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196</w:t>
            </w:r>
          </w:p>
        </w:tc>
        <w:tc>
          <w:tcPr>
            <w:tcW w:w="7755" w:type="dxa"/>
            <w:noWrap/>
            <w:hideMark/>
          </w:tcPr>
          <w:p w14:paraId="2C67CAC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IONOMERO DE VIDRO A2 (RESTAURADOR)</w:t>
            </w:r>
          </w:p>
        </w:tc>
        <w:tc>
          <w:tcPr>
            <w:tcW w:w="467" w:type="dxa"/>
            <w:noWrap/>
            <w:hideMark/>
          </w:tcPr>
          <w:p w14:paraId="24DB523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0CEEEA7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44A5BE2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13,00 </w:t>
            </w:r>
          </w:p>
        </w:tc>
      </w:tr>
      <w:tr w:rsidR="007615C8" w:rsidRPr="00E13D58" w14:paraId="57E3776D" w14:textId="77777777" w:rsidTr="00E13D58">
        <w:trPr>
          <w:trHeight w:val="255"/>
        </w:trPr>
        <w:tc>
          <w:tcPr>
            <w:tcW w:w="0" w:type="auto"/>
            <w:noWrap/>
            <w:hideMark/>
          </w:tcPr>
          <w:p w14:paraId="683740D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197</w:t>
            </w:r>
          </w:p>
        </w:tc>
        <w:tc>
          <w:tcPr>
            <w:tcW w:w="7755" w:type="dxa"/>
            <w:noWrap/>
            <w:hideMark/>
          </w:tcPr>
          <w:p w14:paraId="2AC0947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IONOMERO DE VIDRO A2 (CIMENTAÇAO)</w:t>
            </w:r>
          </w:p>
        </w:tc>
        <w:tc>
          <w:tcPr>
            <w:tcW w:w="467" w:type="dxa"/>
            <w:noWrap/>
            <w:hideMark/>
          </w:tcPr>
          <w:p w14:paraId="390B55F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02EDD74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w:t>
            </w:r>
          </w:p>
        </w:tc>
        <w:tc>
          <w:tcPr>
            <w:tcW w:w="0" w:type="auto"/>
            <w:noWrap/>
            <w:hideMark/>
          </w:tcPr>
          <w:p w14:paraId="79694E0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27,45 </w:t>
            </w:r>
          </w:p>
        </w:tc>
      </w:tr>
      <w:tr w:rsidR="007615C8" w:rsidRPr="00E13D58" w14:paraId="077F43CF" w14:textId="77777777" w:rsidTr="00E13D58">
        <w:trPr>
          <w:trHeight w:val="255"/>
        </w:trPr>
        <w:tc>
          <w:tcPr>
            <w:tcW w:w="0" w:type="auto"/>
            <w:noWrap/>
            <w:hideMark/>
          </w:tcPr>
          <w:p w14:paraId="4C697E5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198</w:t>
            </w:r>
          </w:p>
        </w:tc>
        <w:tc>
          <w:tcPr>
            <w:tcW w:w="7755" w:type="dxa"/>
            <w:noWrap/>
            <w:hideMark/>
          </w:tcPr>
          <w:p w14:paraId="0621B9F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ADESIVO FOTOPOLIMERIZAVEL</w:t>
            </w:r>
          </w:p>
        </w:tc>
        <w:tc>
          <w:tcPr>
            <w:tcW w:w="467" w:type="dxa"/>
            <w:noWrap/>
            <w:hideMark/>
          </w:tcPr>
          <w:p w14:paraId="56E7D5B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6FF25B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w:t>
            </w:r>
          </w:p>
        </w:tc>
        <w:tc>
          <w:tcPr>
            <w:tcW w:w="0" w:type="auto"/>
            <w:noWrap/>
            <w:hideMark/>
          </w:tcPr>
          <w:p w14:paraId="55570C4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10,69 </w:t>
            </w:r>
          </w:p>
        </w:tc>
      </w:tr>
      <w:tr w:rsidR="007615C8" w:rsidRPr="00E13D58" w14:paraId="670F83EE" w14:textId="77777777" w:rsidTr="00E13D58">
        <w:trPr>
          <w:trHeight w:val="255"/>
        </w:trPr>
        <w:tc>
          <w:tcPr>
            <w:tcW w:w="0" w:type="auto"/>
            <w:noWrap/>
            <w:hideMark/>
          </w:tcPr>
          <w:p w14:paraId="3859164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199</w:t>
            </w:r>
          </w:p>
        </w:tc>
        <w:tc>
          <w:tcPr>
            <w:tcW w:w="7755" w:type="dxa"/>
            <w:noWrap/>
            <w:hideMark/>
          </w:tcPr>
          <w:p w14:paraId="4CB8262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MICRO BRUCH</w:t>
            </w:r>
          </w:p>
        </w:tc>
        <w:tc>
          <w:tcPr>
            <w:tcW w:w="467" w:type="dxa"/>
            <w:noWrap/>
            <w:hideMark/>
          </w:tcPr>
          <w:p w14:paraId="4F9BFB1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2DFC43D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w:t>
            </w:r>
          </w:p>
        </w:tc>
        <w:tc>
          <w:tcPr>
            <w:tcW w:w="0" w:type="auto"/>
            <w:noWrap/>
            <w:hideMark/>
          </w:tcPr>
          <w:p w14:paraId="41C2BE6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7,00 </w:t>
            </w:r>
          </w:p>
        </w:tc>
      </w:tr>
      <w:tr w:rsidR="007615C8" w:rsidRPr="00E13D58" w14:paraId="6FFD1246" w14:textId="77777777" w:rsidTr="00E13D58">
        <w:trPr>
          <w:trHeight w:val="255"/>
        </w:trPr>
        <w:tc>
          <w:tcPr>
            <w:tcW w:w="0" w:type="auto"/>
            <w:noWrap/>
            <w:hideMark/>
          </w:tcPr>
          <w:p w14:paraId="59452DB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w:t>
            </w:r>
          </w:p>
        </w:tc>
        <w:tc>
          <w:tcPr>
            <w:tcW w:w="7755" w:type="dxa"/>
            <w:noWrap/>
            <w:hideMark/>
          </w:tcPr>
          <w:p w14:paraId="4DF84AD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ACIDO FOSFORICO 37%</w:t>
            </w:r>
          </w:p>
        </w:tc>
        <w:tc>
          <w:tcPr>
            <w:tcW w:w="467" w:type="dxa"/>
            <w:noWrap/>
            <w:hideMark/>
          </w:tcPr>
          <w:p w14:paraId="495B966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59A6FDF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40</w:t>
            </w:r>
          </w:p>
        </w:tc>
        <w:tc>
          <w:tcPr>
            <w:tcW w:w="0" w:type="auto"/>
            <w:noWrap/>
            <w:hideMark/>
          </w:tcPr>
          <w:p w14:paraId="766A885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3,00 </w:t>
            </w:r>
          </w:p>
        </w:tc>
      </w:tr>
      <w:tr w:rsidR="007615C8" w:rsidRPr="00E13D58" w14:paraId="22DE27E6" w14:textId="77777777" w:rsidTr="00E13D58">
        <w:trPr>
          <w:trHeight w:val="255"/>
        </w:trPr>
        <w:tc>
          <w:tcPr>
            <w:tcW w:w="0" w:type="auto"/>
            <w:noWrap/>
            <w:hideMark/>
          </w:tcPr>
          <w:p w14:paraId="5AB2E8C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201</w:t>
            </w:r>
          </w:p>
        </w:tc>
        <w:tc>
          <w:tcPr>
            <w:tcW w:w="7755" w:type="dxa"/>
            <w:noWrap/>
            <w:hideMark/>
          </w:tcPr>
          <w:p w14:paraId="1C9858E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TIRA DE LIXA DE METAL</w:t>
            </w:r>
          </w:p>
        </w:tc>
        <w:tc>
          <w:tcPr>
            <w:tcW w:w="467" w:type="dxa"/>
            <w:noWrap/>
            <w:hideMark/>
          </w:tcPr>
          <w:p w14:paraId="1B9699F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PCT</w:t>
            </w:r>
          </w:p>
        </w:tc>
        <w:tc>
          <w:tcPr>
            <w:tcW w:w="0" w:type="auto"/>
            <w:noWrap/>
            <w:hideMark/>
          </w:tcPr>
          <w:p w14:paraId="7B9E481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02416C2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5,44 </w:t>
            </w:r>
          </w:p>
        </w:tc>
      </w:tr>
      <w:tr w:rsidR="007615C8" w:rsidRPr="00E13D58" w14:paraId="22DBFE3B" w14:textId="77777777" w:rsidTr="00E13D58">
        <w:trPr>
          <w:trHeight w:val="255"/>
        </w:trPr>
        <w:tc>
          <w:tcPr>
            <w:tcW w:w="0" w:type="auto"/>
            <w:noWrap/>
            <w:hideMark/>
          </w:tcPr>
          <w:p w14:paraId="3FAD6A5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202</w:t>
            </w:r>
          </w:p>
        </w:tc>
        <w:tc>
          <w:tcPr>
            <w:tcW w:w="7755" w:type="dxa"/>
            <w:noWrap/>
            <w:hideMark/>
          </w:tcPr>
          <w:p w14:paraId="7AD5568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TIRA DE POLIESTER</w:t>
            </w:r>
          </w:p>
        </w:tc>
        <w:tc>
          <w:tcPr>
            <w:tcW w:w="467" w:type="dxa"/>
            <w:noWrap/>
            <w:hideMark/>
          </w:tcPr>
          <w:p w14:paraId="656591D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PCT</w:t>
            </w:r>
          </w:p>
        </w:tc>
        <w:tc>
          <w:tcPr>
            <w:tcW w:w="0" w:type="auto"/>
            <w:noWrap/>
            <w:hideMark/>
          </w:tcPr>
          <w:p w14:paraId="04980D3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w:t>
            </w:r>
          </w:p>
        </w:tc>
        <w:tc>
          <w:tcPr>
            <w:tcW w:w="0" w:type="auto"/>
            <w:noWrap/>
            <w:hideMark/>
          </w:tcPr>
          <w:p w14:paraId="583FCE5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1,08 </w:t>
            </w:r>
          </w:p>
        </w:tc>
      </w:tr>
      <w:tr w:rsidR="007615C8" w:rsidRPr="00E13D58" w14:paraId="182A8C44" w14:textId="77777777" w:rsidTr="00E13D58">
        <w:trPr>
          <w:trHeight w:val="255"/>
        </w:trPr>
        <w:tc>
          <w:tcPr>
            <w:tcW w:w="0" w:type="auto"/>
            <w:noWrap/>
            <w:hideMark/>
          </w:tcPr>
          <w:p w14:paraId="6CB4E55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203</w:t>
            </w:r>
          </w:p>
        </w:tc>
        <w:tc>
          <w:tcPr>
            <w:tcW w:w="7755" w:type="dxa"/>
            <w:noWrap/>
            <w:hideMark/>
          </w:tcPr>
          <w:p w14:paraId="72D0090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BANDA AMTRIZ 5MM</w:t>
            </w:r>
          </w:p>
        </w:tc>
        <w:tc>
          <w:tcPr>
            <w:tcW w:w="467" w:type="dxa"/>
            <w:noWrap/>
            <w:hideMark/>
          </w:tcPr>
          <w:p w14:paraId="31F6850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595ABF7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w:t>
            </w:r>
          </w:p>
        </w:tc>
        <w:tc>
          <w:tcPr>
            <w:tcW w:w="0" w:type="auto"/>
            <w:noWrap/>
            <w:hideMark/>
          </w:tcPr>
          <w:p w14:paraId="096F916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1,20 </w:t>
            </w:r>
          </w:p>
        </w:tc>
      </w:tr>
      <w:tr w:rsidR="007615C8" w:rsidRPr="00E13D58" w14:paraId="309549C9" w14:textId="77777777" w:rsidTr="00E13D58">
        <w:trPr>
          <w:trHeight w:val="255"/>
        </w:trPr>
        <w:tc>
          <w:tcPr>
            <w:tcW w:w="0" w:type="auto"/>
            <w:noWrap/>
            <w:hideMark/>
          </w:tcPr>
          <w:p w14:paraId="3353D0B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204</w:t>
            </w:r>
          </w:p>
        </w:tc>
        <w:tc>
          <w:tcPr>
            <w:tcW w:w="7755" w:type="dxa"/>
            <w:noWrap/>
            <w:hideMark/>
          </w:tcPr>
          <w:p w14:paraId="317BB9C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BANDA AMTRIZ 7MM</w:t>
            </w:r>
          </w:p>
        </w:tc>
        <w:tc>
          <w:tcPr>
            <w:tcW w:w="467" w:type="dxa"/>
            <w:noWrap/>
            <w:hideMark/>
          </w:tcPr>
          <w:p w14:paraId="7293D0D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2BBF295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w:t>
            </w:r>
          </w:p>
        </w:tc>
        <w:tc>
          <w:tcPr>
            <w:tcW w:w="0" w:type="auto"/>
            <w:noWrap/>
            <w:hideMark/>
          </w:tcPr>
          <w:p w14:paraId="5FA0A2E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1,20 </w:t>
            </w:r>
          </w:p>
        </w:tc>
      </w:tr>
      <w:tr w:rsidR="007615C8" w:rsidRPr="00E13D58" w14:paraId="5028440A" w14:textId="77777777" w:rsidTr="00E13D58">
        <w:trPr>
          <w:trHeight w:val="255"/>
        </w:trPr>
        <w:tc>
          <w:tcPr>
            <w:tcW w:w="0" w:type="auto"/>
            <w:noWrap/>
            <w:hideMark/>
          </w:tcPr>
          <w:p w14:paraId="6A3C78C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lastRenderedPageBreak/>
              <w:t>205</w:t>
            </w:r>
          </w:p>
        </w:tc>
        <w:tc>
          <w:tcPr>
            <w:tcW w:w="7755" w:type="dxa"/>
            <w:noWrap/>
            <w:hideMark/>
          </w:tcPr>
          <w:p w14:paraId="2CF1BB6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CUNHA DE MADEIRA</w:t>
            </w:r>
          </w:p>
        </w:tc>
        <w:tc>
          <w:tcPr>
            <w:tcW w:w="467" w:type="dxa"/>
            <w:noWrap/>
            <w:hideMark/>
          </w:tcPr>
          <w:p w14:paraId="50AEAA0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PCT</w:t>
            </w:r>
          </w:p>
        </w:tc>
        <w:tc>
          <w:tcPr>
            <w:tcW w:w="0" w:type="auto"/>
            <w:noWrap/>
            <w:hideMark/>
          </w:tcPr>
          <w:p w14:paraId="57BE431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39215E3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7,44 </w:t>
            </w:r>
          </w:p>
        </w:tc>
      </w:tr>
      <w:tr w:rsidR="007615C8" w:rsidRPr="00E13D58" w14:paraId="7E166876" w14:textId="77777777" w:rsidTr="00E13D58">
        <w:trPr>
          <w:trHeight w:val="255"/>
        </w:trPr>
        <w:tc>
          <w:tcPr>
            <w:tcW w:w="0" w:type="auto"/>
            <w:noWrap/>
            <w:hideMark/>
          </w:tcPr>
          <w:p w14:paraId="33C7083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206</w:t>
            </w:r>
          </w:p>
        </w:tc>
        <w:tc>
          <w:tcPr>
            <w:tcW w:w="7755" w:type="dxa"/>
            <w:noWrap/>
            <w:hideMark/>
          </w:tcPr>
          <w:p w14:paraId="759375A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AFASTADOR LABIAL</w:t>
            </w:r>
          </w:p>
        </w:tc>
        <w:tc>
          <w:tcPr>
            <w:tcW w:w="467" w:type="dxa"/>
            <w:noWrap/>
            <w:hideMark/>
          </w:tcPr>
          <w:p w14:paraId="3516818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3B7418D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w:t>
            </w:r>
          </w:p>
        </w:tc>
        <w:tc>
          <w:tcPr>
            <w:tcW w:w="0" w:type="auto"/>
            <w:noWrap/>
            <w:hideMark/>
          </w:tcPr>
          <w:p w14:paraId="6FE9F985"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12,57 </w:t>
            </w:r>
          </w:p>
        </w:tc>
      </w:tr>
      <w:tr w:rsidR="007615C8" w:rsidRPr="00E13D58" w14:paraId="675874B4" w14:textId="77777777" w:rsidTr="00E13D58">
        <w:trPr>
          <w:trHeight w:val="255"/>
        </w:trPr>
        <w:tc>
          <w:tcPr>
            <w:tcW w:w="0" w:type="auto"/>
            <w:noWrap/>
            <w:hideMark/>
          </w:tcPr>
          <w:p w14:paraId="3CB26E8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207</w:t>
            </w:r>
          </w:p>
        </w:tc>
        <w:tc>
          <w:tcPr>
            <w:tcW w:w="7755" w:type="dxa"/>
            <w:noWrap/>
            <w:hideMark/>
          </w:tcPr>
          <w:p w14:paraId="24470E0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CIMENTO DE HIDROXIDO DE CALCIO</w:t>
            </w:r>
          </w:p>
        </w:tc>
        <w:tc>
          <w:tcPr>
            <w:tcW w:w="467" w:type="dxa"/>
            <w:noWrap/>
            <w:hideMark/>
          </w:tcPr>
          <w:p w14:paraId="54F20C5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KIT</w:t>
            </w:r>
          </w:p>
        </w:tc>
        <w:tc>
          <w:tcPr>
            <w:tcW w:w="0" w:type="auto"/>
            <w:noWrap/>
            <w:hideMark/>
          </w:tcPr>
          <w:p w14:paraId="64D051B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w:t>
            </w:r>
          </w:p>
        </w:tc>
        <w:tc>
          <w:tcPr>
            <w:tcW w:w="0" w:type="auto"/>
            <w:noWrap/>
            <w:hideMark/>
          </w:tcPr>
          <w:p w14:paraId="26DC2A8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17,56 </w:t>
            </w:r>
          </w:p>
        </w:tc>
      </w:tr>
      <w:tr w:rsidR="007615C8" w:rsidRPr="00E13D58" w14:paraId="1FB7E1CB" w14:textId="77777777" w:rsidTr="00E13D58">
        <w:trPr>
          <w:trHeight w:val="255"/>
        </w:trPr>
        <w:tc>
          <w:tcPr>
            <w:tcW w:w="0" w:type="auto"/>
            <w:noWrap/>
            <w:hideMark/>
          </w:tcPr>
          <w:p w14:paraId="4781FA4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208</w:t>
            </w:r>
          </w:p>
        </w:tc>
        <w:tc>
          <w:tcPr>
            <w:tcW w:w="7755" w:type="dxa"/>
            <w:noWrap/>
            <w:hideMark/>
          </w:tcPr>
          <w:p w14:paraId="606C3EC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OXIDO DE ZINCO EUGENOL (PÓ E LIQUIDO)</w:t>
            </w:r>
          </w:p>
        </w:tc>
        <w:tc>
          <w:tcPr>
            <w:tcW w:w="467" w:type="dxa"/>
            <w:noWrap/>
            <w:hideMark/>
          </w:tcPr>
          <w:p w14:paraId="33B22EB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55B7001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8</w:t>
            </w:r>
          </w:p>
        </w:tc>
        <w:tc>
          <w:tcPr>
            <w:tcW w:w="0" w:type="auto"/>
            <w:noWrap/>
            <w:hideMark/>
          </w:tcPr>
          <w:p w14:paraId="688A60F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3,87 </w:t>
            </w:r>
          </w:p>
        </w:tc>
      </w:tr>
      <w:tr w:rsidR="007615C8" w:rsidRPr="00E13D58" w14:paraId="26F7D617" w14:textId="77777777" w:rsidTr="00E13D58">
        <w:trPr>
          <w:trHeight w:val="255"/>
        </w:trPr>
        <w:tc>
          <w:tcPr>
            <w:tcW w:w="0" w:type="auto"/>
            <w:noWrap/>
            <w:hideMark/>
          </w:tcPr>
          <w:p w14:paraId="6C5DE35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209</w:t>
            </w:r>
          </w:p>
        </w:tc>
        <w:tc>
          <w:tcPr>
            <w:tcW w:w="7755" w:type="dxa"/>
            <w:noWrap/>
            <w:hideMark/>
          </w:tcPr>
          <w:p w14:paraId="68E75C1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SUGADOR DESCARTAVEL ATOXICOS </w:t>
            </w:r>
          </w:p>
        </w:tc>
        <w:tc>
          <w:tcPr>
            <w:tcW w:w="467" w:type="dxa"/>
            <w:noWrap/>
            <w:hideMark/>
          </w:tcPr>
          <w:p w14:paraId="0EC4D65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PCT</w:t>
            </w:r>
          </w:p>
        </w:tc>
        <w:tc>
          <w:tcPr>
            <w:tcW w:w="0" w:type="auto"/>
            <w:noWrap/>
            <w:hideMark/>
          </w:tcPr>
          <w:p w14:paraId="305EB3D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w:t>
            </w:r>
          </w:p>
        </w:tc>
        <w:tc>
          <w:tcPr>
            <w:tcW w:w="0" w:type="auto"/>
            <w:noWrap/>
            <w:hideMark/>
          </w:tcPr>
          <w:p w14:paraId="3C265E2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5,50 </w:t>
            </w:r>
          </w:p>
        </w:tc>
      </w:tr>
      <w:tr w:rsidR="007615C8" w:rsidRPr="00E13D58" w14:paraId="32570C35" w14:textId="77777777" w:rsidTr="00E13D58">
        <w:trPr>
          <w:trHeight w:val="255"/>
        </w:trPr>
        <w:tc>
          <w:tcPr>
            <w:tcW w:w="0" w:type="auto"/>
            <w:noWrap/>
            <w:hideMark/>
          </w:tcPr>
          <w:p w14:paraId="0CDCFFD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210</w:t>
            </w:r>
          </w:p>
        </w:tc>
        <w:tc>
          <w:tcPr>
            <w:tcW w:w="7755" w:type="dxa"/>
            <w:noWrap/>
            <w:hideMark/>
          </w:tcPr>
          <w:p w14:paraId="155043B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ROLETE DE ALGODAO</w:t>
            </w:r>
          </w:p>
        </w:tc>
        <w:tc>
          <w:tcPr>
            <w:tcW w:w="467" w:type="dxa"/>
            <w:noWrap/>
            <w:hideMark/>
          </w:tcPr>
          <w:p w14:paraId="4341633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PCT</w:t>
            </w:r>
          </w:p>
        </w:tc>
        <w:tc>
          <w:tcPr>
            <w:tcW w:w="0" w:type="auto"/>
            <w:noWrap/>
            <w:hideMark/>
          </w:tcPr>
          <w:p w14:paraId="3E88429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w:t>
            </w:r>
          </w:p>
        </w:tc>
        <w:tc>
          <w:tcPr>
            <w:tcW w:w="0" w:type="auto"/>
            <w:noWrap/>
            <w:hideMark/>
          </w:tcPr>
          <w:p w14:paraId="0C6FA69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1,65 </w:t>
            </w:r>
          </w:p>
        </w:tc>
      </w:tr>
      <w:tr w:rsidR="007615C8" w:rsidRPr="00E13D58" w14:paraId="65DF8CCB" w14:textId="77777777" w:rsidTr="00E13D58">
        <w:trPr>
          <w:trHeight w:val="255"/>
        </w:trPr>
        <w:tc>
          <w:tcPr>
            <w:tcW w:w="0" w:type="auto"/>
            <w:noWrap/>
            <w:hideMark/>
          </w:tcPr>
          <w:p w14:paraId="507C11D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211</w:t>
            </w:r>
          </w:p>
        </w:tc>
        <w:tc>
          <w:tcPr>
            <w:tcW w:w="7755" w:type="dxa"/>
            <w:noWrap/>
            <w:hideMark/>
          </w:tcPr>
          <w:p w14:paraId="42C43A1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BABADOR DESCARTAVEL</w:t>
            </w:r>
          </w:p>
        </w:tc>
        <w:tc>
          <w:tcPr>
            <w:tcW w:w="467" w:type="dxa"/>
            <w:noWrap/>
            <w:hideMark/>
          </w:tcPr>
          <w:p w14:paraId="7CF67DC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PCT</w:t>
            </w:r>
          </w:p>
        </w:tc>
        <w:tc>
          <w:tcPr>
            <w:tcW w:w="0" w:type="auto"/>
            <w:noWrap/>
            <w:hideMark/>
          </w:tcPr>
          <w:p w14:paraId="1743C57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100</w:t>
            </w:r>
          </w:p>
        </w:tc>
        <w:tc>
          <w:tcPr>
            <w:tcW w:w="0" w:type="auto"/>
            <w:noWrap/>
            <w:hideMark/>
          </w:tcPr>
          <w:p w14:paraId="1DFBF48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11,47 </w:t>
            </w:r>
          </w:p>
        </w:tc>
      </w:tr>
      <w:tr w:rsidR="007615C8" w:rsidRPr="00E13D58" w14:paraId="4EC48BB7" w14:textId="77777777" w:rsidTr="00E13D58">
        <w:trPr>
          <w:trHeight w:val="255"/>
        </w:trPr>
        <w:tc>
          <w:tcPr>
            <w:tcW w:w="0" w:type="auto"/>
            <w:noWrap/>
            <w:hideMark/>
          </w:tcPr>
          <w:p w14:paraId="4C292DB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212</w:t>
            </w:r>
          </w:p>
        </w:tc>
        <w:tc>
          <w:tcPr>
            <w:tcW w:w="7755" w:type="dxa"/>
            <w:noWrap/>
            <w:hideMark/>
          </w:tcPr>
          <w:p w14:paraId="62CBF43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EVIDENCIADOR DE PLACA</w:t>
            </w:r>
          </w:p>
        </w:tc>
        <w:tc>
          <w:tcPr>
            <w:tcW w:w="467" w:type="dxa"/>
            <w:noWrap/>
            <w:hideMark/>
          </w:tcPr>
          <w:p w14:paraId="4564ABE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4224D46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w:t>
            </w:r>
          </w:p>
        </w:tc>
        <w:tc>
          <w:tcPr>
            <w:tcW w:w="0" w:type="auto"/>
            <w:noWrap/>
            <w:hideMark/>
          </w:tcPr>
          <w:p w14:paraId="19F45DF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5,44 </w:t>
            </w:r>
          </w:p>
        </w:tc>
      </w:tr>
      <w:tr w:rsidR="007615C8" w:rsidRPr="00E13D58" w14:paraId="5F53656E" w14:textId="77777777" w:rsidTr="00E13D58">
        <w:trPr>
          <w:trHeight w:val="255"/>
        </w:trPr>
        <w:tc>
          <w:tcPr>
            <w:tcW w:w="0" w:type="auto"/>
            <w:noWrap/>
            <w:hideMark/>
          </w:tcPr>
          <w:p w14:paraId="6530C8E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213</w:t>
            </w:r>
          </w:p>
        </w:tc>
        <w:tc>
          <w:tcPr>
            <w:tcW w:w="7755" w:type="dxa"/>
            <w:noWrap/>
            <w:hideMark/>
          </w:tcPr>
          <w:p w14:paraId="1B98A64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FICHA PARA RAIO X PERIAPICAL</w:t>
            </w:r>
          </w:p>
        </w:tc>
        <w:tc>
          <w:tcPr>
            <w:tcW w:w="467" w:type="dxa"/>
            <w:noWrap/>
            <w:hideMark/>
          </w:tcPr>
          <w:p w14:paraId="4A2EDF0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032E2FF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40</w:t>
            </w:r>
          </w:p>
        </w:tc>
        <w:tc>
          <w:tcPr>
            <w:tcW w:w="0" w:type="auto"/>
            <w:noWrap/>
            <w:hideMark/>
          </w:tcPr>
          <w:p w14:paraId="1DF1C65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6,72 </w:t>
            </w:r>
          </w:p>
        </w:tc>
      </w:tr>
      <w:tr w:rsidR="007615C8" w:rsidRPr="00E13D58" w14:paraId="4D08C9B5" w14:textId="77777777" w:rsidTr="00E13D58">
        <w:trPr>
          <w:trHeight w:val="255"/>
        </w:trPr>
        <w:tc>
          <w:tcPr>
            <w:tcW w:w="0" w:type="auto"/>
            <w:noWrap/>
            <w:hideMark/>
          </w:tcPr>
          <w:p w14:paraId="1D670BA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214</w:t>
            </w:r>
          </w:p>
        </w:tc>
        <w:tc>
          <w:tcPr>
            <w:tcW w:w="7755" w:type="dxa"/>
            <w:noWrap/>
            <w:hideMark/>
          </w:tcPr>
          <w:p w14:paraId="15378FB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SAQUINHO TIPO SACOLE</w:t>
            </w:r>
          </w:p>
        </w:tc>
        <w:tc>
          <w:tcPr>
            <w:tcW w:w="467" w:type="dxa"/>
            <w:noWrap/>
            <w:hideMark/>
          </w:tcPr>
          <w:p w14:paraId="0F921FB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73D7E2C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200</w:t>
            </w:r>
          </w:p>
        </w:tc>
        <w:tc>
          <w:tcPr>
            <w:tcW w:w="0" w:type="auto"/>
            <w:noWrap/>
            <w:hideMark/>
          </w:tcPr>
          <w:p w14:paraId="3C24060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0,72 </w:t>
            </w:r>
          </w:p>
        </w:tc>
      </w:tr>
      <w:tr w:rsidR="007615C8" w:rsidRPr="00E13D58" w14:paraId="713F1B99" w14:textId="77777777" w:rsidTr="00E13D58">
        <w:trPr>
          <w:trHeight w:val="255"/>
        </w:trPr>
        <w:tc>
          <w:tcPr>
            <w:tcW w:w="0" w:type="auto"/>
            <w:noWrap/>
            <w:hideMark/>
          </w:tcPr>
          <w:p w14:paraId="652F0C4E"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215</w:t>
            </w:r>
          </w:p>
        </w:tc>
        <w:tc>
          <w:tcPr>
            <w:tcW w:w="7755" w:type="dxa"/>
            <w:noWrap/>
            <w:hideMark/>
          </w:tcPr>
          <w:p w14:paraId="58F7E73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GORRO DESCARTAVEL G</w:t>
            </w:r>
          </w:p>
        </w:tc>
        <w:tc>
          <w:tcPr>
            <w:tcW w:w="467" w:type="dxa"/>
            <w:noWrap/>
            <w:hideMark/>
          </w:tcPr>
          <w:p w14:paraId="396E5C3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PCT</w:t>
            </w:r>
          </w:p>
        </w:tc>
        <w:tc>
          <w:tcPr>
            <w:tcW w:w="0" w:type="auto"/>
            <w:noWrap/>
            <w:hideMark/>
          </w:tcPr>
          <w:p w14:paraId="59D449A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30</w:t>
            </w:r>
          </w:p>
        </w:tc>
        <w:tc>
          <w:tcPr>
            <w:tcW w:w="0" w:type="auto"/>
            <w:noWrap/>
            <w:hideMark/>
          </w:tcPr>
          <w:p w14:paraId="401B455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14,00 </w:t>
            </w:r>
          </w:p>
        </w:tc>
      </w:tr>
      <w:tr w:rsidR="007615C8" w:rsidRPr="00E13D58" w14:paraId="00E11C2A" w14:textId="77777777" w:rsidTr="00E13D58">
        <w:trPr>
          <w:trHeight w:val="255"/>
        </w:trPr>
        <w:tc>
          <w:tcPr>
            <w:tcW w:w="0" w:type="auto"/>
            <w:noWrap/>
            <w:hideMark/>
          </w:tcPr>
          <w:p w14:paraId="1D12C15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216</w:t>
            </w:r>
          </w:p>
        </w:tc>
        <w:tc>
          <w:tcPr>
            <w:tcW w:w="7755" w:type="dxa"/>
            <w:noWrap/>
            <w:hideMark/>
          </w:tcPr>
          <w:p w14:paraId="739094C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GESSO PEDRA</w:t>
            </w:r>
          </w:p>
        </w:tc>
        <w:tc>
          <w:tcPr>
            <w:tcW w:w="467" w:type="dxa"/>
            <w:noWrap/>
            <w:hideMark/>
          </w:tcPr>
          <w:p w14:paraId="0CA9670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KG</w:t>
            </w:r>
          </w:p>
        </w:tc>
        <w:tc>
          <w:tcPr>
            <w:tcW w:w="0" w:type="auto"/>
            <w:noWrap/>
            <w:hideMark/>
          </w:tcPr>
          <w:p w14:paraId="59E2100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508E5F0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5,25 </w:t>
            </w:r>
          </w:p>
        </w:tc>
      </w:tr>
      <w:tr w:rsidR="007615C8" w:rsidRPr="00E13D58" w14:paraId="0F49D274" w14:textId="77777777" w:rsidTr="00E13D58">
        <w:trPr>
          <w:trHeight w:val="255"/>
        </w:trPr>
        <w:tc>
          <w:tcPr>
            <w:tcW w:w="0" w:type="auto"/>
            <w:noWrap/>
            <w:hideMark/>
          </w:tcPr>
          <w:p w14:paraId="570231B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217</w:t>
            </w:r>
          </w:p>
        </w:tc>
        <w:tc>
          <w:tcPr>
            <w:tcW w:w="7755" w:type="dxa"/>
            <w:noWrap/>
            <w:hideMark/>
          </w:tcPr>
          <w:p w14:paraId="0A3993F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ALGINATO</w:t>
            </w:r>
          </w:p>
        </w:tc>
        <w:tc>
          <w:tcPr>
            <w:tcW w:w="467" w:type="dxa"/>
            <w:noWrap/>
            <w:hideMark/>
          </w:tcPr>
          <w:p w14:paraId="5DED69C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PCT</w:t>
            </w:r>
          </w:p>
        </w:tc>
        <w:tc>
          <w:tcPr>
            <w:tcW w:w="0" w:type="auto"/>
            <w:noWrap/>
            <w:hideMark/>
          </w:tcPr>
          <w:p w14:paraId="77FFE05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50</w:t>
            </w:r>
          </w:p>
        </w:tc>
        <w:tc>
          <w:tcPr>
            <w:tcW w:w="0" w:type="auto"/>
            <w:noWrap/>
            <w:hideMark/>
          </w:tcPr>
          <w:p w14:paraId="2E4E5CC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10,24 </w:t>
            </w:r>
          </w:p>
        </w:tc>
      </w:tr>
      <w:tr w:rsidR="007615C8" w:rsidRPr="00E13D58" w14:paraId="5DF2F3EB" w14:textId="77777777" w:rsidTr="00E13D58">
        <w:trPr>
          <w:trHeight w:val="255"/>
        </w:trPr>
        <w:tc>
          <w:tcPr>
            <w:tcW w:w="0" w:type="auto"/>
            <w:noWrap/>
            <w:hideMark/>
          </w:tcPr>
          <w:p w14:paraId="1E1B5A4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218</w:t>
            </w:r>
          </w:p>
        </w:tc>
        <w:tc>
          <w:tcPr>
            <w:tcW w:w="7755" w:type="dxa"/>
            <w:noWrap/>
            <w:hideMark/>
          </w:tcPr>
          <w:p w14:paraId="1A63EB4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SILICONE DE CONDENSAÇAO (LEVE, PESADO E CATALIZADO)</w:t>
            </w:r>
          </w:p>
        </w:tc>
        <w:tc>
          <w:tcPr>
            <w:tcW w:w="467" w:type="dxa"/>
            <w:noWrap/>
            <w:hideMark/>
          </w:tcPr>
          <w:p w14:paraId="0644E7B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KIT</w:t>
            </w:r>
          </w:p>
        </w:tc>
        <w:tc>
          <w:tcPr>
            <w:tcW w:w="0" w:type="auto"/>
            <w:noWrap/>
            <w:hideMark/>
          </w:tcPr>
          <w:p w14:paraId="1C794B4B"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w:t>
            </w:r>
          </w:p>
        </w:tc>
        <w:tc>
          <w:tcPr>
            <w:tcW w:w="0" w:type="auto"/>
            <w:noWrap/>
            <w:hideMark/>
          </w:tcPr>
          <w:p w14:paraId="744A357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84,16 </w:t>
            </w:r>
          </w:p>
        </w:tc>
      </w:tr>
      <w:tr w:rsidR="007615C8" w:rsidRPr="00E13D58" w14:paraId="225D8B92" w14:textId="77777777" w:rsidTr="00E13D58">
        <w:trPr>
          <w:trHeight w:val="255"/>
        </w:trPr>
        <w:tc>
          <w:tcPr>
            <w:tcW w:w="0" w:type="auto"/>
            <w:noWrap/>
            <w:hideMark/>
          </w:tcPr>
          <w:p w14:paraId="4C8473C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219</w:t>
            </w:r>
          </w:p>
        </w:tc>
        <w:tc>
          <w:tcPr>
            <w:tcW w:w="7755" w:type="dxa"/>
            <w:noWrap/>
            <w:hideMark/>
          </w:tcPr>
          <w:p w14:paraId="105AB1B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KIT MOLDEIRAS</w:t>
            </w:r>
          </w:p>
        </w:tc>
        <w:tc>
          <w:tcPr>
            <w:tcW w:w="467" w:type="dxa"/>
            <w:noWrap/>
            <w:hideMark/>
          </w:tcPr>
          <w:p w14:paraId="025FE50A"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JG</w:t>
            </w:r>
          </w:p>
        </w:tc>
        <w:tc>
          <w:tcPr>
            <w:tcW w:w="0" w:type="auto"/>
            <w:noWrap/>
            <w:hideMark/>
          </w:tcPr>
          <w:p w14:paraId="33E26F4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w:t>
            </w:r>
          </w:p>
        </w:tc>
        <w:tc>
          <w:tcPr>
            <w:tcW w:w="0" w:type="auto"/>
            <w:noWrap/>
            <w:hideMark/>
          </w:tcPr>
          <w:p w14:paraId="10D3A49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53,98 </w:t>
            </w:r>
          </w:p>
        </w:tc>
      </w:tr>
      <w:tr w:rsidR="007615C8" w:rsidRPr="00E13D58" w14:paraId="10DFD989" w14:textId="77777777" w:rsidTr="00E13D58">
        <w:trPr>
          <w:trHeight w:val="255"/>
        </w:trPr>
        <w:tc>
          <w:tcPr>
            <w:tcW w:w="0" w:type="auto"/>
            <w:noWrap/>
            <w:hideMark/>
          </w:tcPr>
          <w:p w14:paraId="79C036A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220</w:t>
            </w:r>
          </w:p>
        </w:tc>
        <w:tc>
          <w:tcPr>
            <w:tcW w:w="7755" w:type="dxa"/>
            <w:noWrap/>
            <w:hideMark/>
          </w:tcPr>
          <w:p w14:paraId="5DFDA3F8"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MAXICUTE</w:t>
            </w:r>
          </w:p>
        </w:tc>
        <w:tc>
          <w:tcPr>
            <w:tcW w:w="467" w:type="dxa"/>
            <w:noWrap/>
            <w:hideMark/>
          </w:tcPr>
          <w:p w14:paraId="6688524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6CA8C2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10</w:t>
            </w:r>
          </w:p>
        </w:tc>
        <w:tc>
          <w:tcPr>
            <w:tcW w:w="0" w:type="auto"/>
            <w:noWrap/>
            <w:hideMark/>
          </w:tcPr>
          <w:p w14:paraId="736F536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37,23 </w:t>
            </w:r>
          </w:p>
        </w:tc>
      </w:tr>
      <w:tr w:rsidR="007615C8" w:rsidRPr="00E13D58" w14:paraId="4EA597D9" w14:textId="77777777" w:rsidTr="00E13D58">
        <w:trPr>
          <w:trHeight w:val="255"/>
        </w:trPr>
        <w:tc>
          <w:tcPr>
            <w:tcW w:w="0" w:type="auto"/>
            <w:noWrap/>
            <w:hideMark/>
          </w:tcPr>
          <w:p w14:paraId="76A90FF1"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221</w:t>
            </w:r>
          </w:p>
        </w:tc>
        <w:tc>
          <w:tcPr>
            <w:tcW w:w="7755" w:type="dxa"/>
            <w:noWrap/>
            <w:hideMark/>
          </w:tcPr>
          <w:p w14:paraId="4ED5931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RESINA AUTO ROSA PÓ E LIQUIDO</w:t>
            </w:r>
          </w:p>
        </w:tc>
        <w:tc>
          <w:tcPr>
            <w:tcW w:w="467" w:type="dxa"/>
            <w:noWrap/>
            <w:hideMark/>
          </w:tcPr>
          <w:p w14:paraId="727829E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KIT</w:t>
            </w:r>
          </w:p>
        </w:tc>
        <w:tc>
          <w:tcPr>
            <w:tcW w:w="0" w:type="auto"/>
            <w:noWrap/>
            <w:hideMark/>
          </w:tcPr>
          <w:p w14:paraId="06ED43C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6</w:t>
            </w:r>
          </w:p>
        </w:tc>
        <w:tc>
          <w:tcPr>
            <w:tcW w:w="0" w:type="auto"/>
            <w:noWrap/>
            <w:hideMark/>
          </w:tcPr>
          <w:p w14:paraId="574D6196"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37,00 </w:t>
            </w:r>
          </w:p>
        </w:tc>
      </w:tr>
      <w:tr w:rsidR="007615C8" w:rsidRPr="00E13D58" w14:paraId="714996FC" w14:textId="77777777" w:rsidTr="00E13D58">
        <w:trPr>
          <w:trHeight w:val="255"/>
        </w:trPr>
        <w:tc>
          <w:tcPr>
            <w:tcW w:w="0" w:type="auto"/>
            <w:noWrap/>
            <w:hideMark/>
          </w:tcPr>
          <w:p w14:paraId="41BF504D"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222</w:t>
            </w:r>
          </w:p>
        </w:tc>
        <w:tc>
          <w:tcPr>
            <w:tcW w:w="7755" w:type="dxa"/>
            <w:noWrap/>
            <w:hideMark/>
          </w:tcPr>
          <w:p w14:paraId="6378661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FOTOPOLIMERIZADOR</w:t>
            </w:r>
          </w:p>
        </w:tc>
        <w:tc>
          <w:tcPr>
            <w:tcW w:w="467" w:type="dxa"/>
            <w:noWrap/>
            <w:hideMark/>
          </w:tcPr>
          <w:p w14:paraId="1CF1BBE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00C25933"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w:t>
            </w:r>
          </w:p>
        </w:tc>
        <w:tc>
          <w:tcPr>
            <w:tcW w:w="0" w:type="auto"/>
            <w:noWrap/>
            <w:hideMark/>
          </w:tcPr>
          <w:p w14:paraId="3AE4A98F"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430,64 </w:t>
            </w:r>
          </w:p>
        </w:tc>
      </w:tr>
      <w:tr w:rsidR="007615C8" w:rsidRPr="00E13D58" w14:paraId="31E297B6" w14:textId="77777777" w:rsidTr="00E13D58">
        <w:trPr>
          <w:trHeight w:val="255"/>
        </w:trPr>
        <w:tc>
          <w:tcPr>
            <w:tcW w:w="0" w:type="auto"/>
            <w:noWrap/>
            <w:hideMark/>
          </w:tcPr>
          <w:p w14:paraId="2F322427"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223</w:t>
            </w:r>
          </w:p>
        </w:tc>
        <w:tc>
          <w:tcPr>
            <w:tcW w:w="7755" w:type="dxa"/>
            <w:noWrap/>
            <w:hideMark/>
          </w:tcPr>
          <w:p w14:paraId="31A1C78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PEÇA RETA</w:t>
            </w:r>
          </w:p>
        </w:tc>
        <w:tc>
          <w:tcPr>
            <w:tcW w:w="467" w:type="dxa"/>
            <w:noWrap/>
            <w:hideMark/>
          </w:tcPr>
          <w:p w14:paraId="266F89D0"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2006C44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w:t>
            </w:r>
          </w:p>
        </w:tc>
        <w:tc>
          <w:tcPr>
            <w:tcW w:w="0" w:type="auto"/>
            <w:noWrap/>
            <w:hideMark/>
          </w:tcPr>
          <w:p w14:paraId="3EA3EDB2"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719,99 </w:t>
            </w:r>
          </w:p>
        </w:tc>
      </w:tr>
      <w:tr w:rsidR="007615C8" w:rsidRPr="00E13D58" w14:paraId="56245BC7" w14:textId="77777777" w:rsidTr="00E13D58">
        <w:trPr>
          <w:trHeight w:val="255"/>
        </w:trPr>
        <w:tc>
          <w:tcPr>
            <w:tcW w:w="0" w:type="auto"/>
            <w:noWrap/>
            <w:hideMark/>
          </w:tcPr>
          <w:p w14:paraId="5CE2F6FC"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224</w:t>
            </w:r>
          </w:p>
        </w:tc>
        <w:tc>
          <w:tcPr>
            <w:tcW w:w="7755" w:type="dxa"/>
            <w:noWrap/>
            <w:hideMark/>
          </w:tcPr>
          <w:p w14:paraId="0A2A018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CANETA DE ALTA ROTAÇAO</w:t>
            </w:r>
          </w:p>
        </w:tc>
        <w:tc>
          <w:tcPr>
            <w:tcW w:w="467" w:type="dxa"/>
            <w:noWrap/>
            <w:hideMark/>
          </w:tcPr>
          <w:p w14:paraId="08898C0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UN</w:t>
            </w:r>
          </w:p>
        </w:tc>
        <w:tc>
          <w:tcPr>
            <w:tcW w:w="0" w:type="auto"/>
            <w:noWrap/>
            <w:hideMark/>
          </w:tcPr>
          <w:p w14:paraId="1FCDEFA4"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1</w:t>
            </w:r>
          </w:p>
        </w:tc>
        <w:tc>
          <w:tcPr>
            <w:tcW w:w="0" w:type="auto"/>
            <w:noWrap/>
            <w:hideMark/>
          </w:tcPr>
          <w:p w14:paraId="3A6F2D29" w14:textId="77777777" w:rsidR="007615C8" w:rsidRPr="00E13D58" w:rsidRDefault="007615C8" w:rsidP="007615C8">
            <w:pPr>
              <w:autoSpaceDE w:val="0"/>
              <w:spacing w:line="240" w:lineRule="auto"/>
              <w:ind w:right="-234"/>
              <w:rPr>
                <w:b/>
                <w:sz w:val="14"/>
                <w:szCs w:val="14"/>
                <w:lang w:eastAsia="pt-BR"/>
              </w:rPr>
            </w:pPr>
            <w:r w:rsidRPr="00E13D58">
              <w:rPr>
                <w:b/>
                <w:sz w:val="14"/>
                <w:szCs w:val="14"/>
                <w:lang w:eastAsia="pt-BR"/>
              </w:rPr>
              <w:t xml:space="preserve"> R$    769,00 </w:t>
            </w:r>
          </w:p>
        </w:tc>
      </w:tr>
    </w:tbl>
    <w:p w14:paraId="24830CBC" w14:textId="77777777" w:rsidR="007615C8" w:rsidRDefault="007615C8" w:rsidP="007615C8">
      <w:pPr>
        <w:autoSpaceDE w:val="0"/>
        <w:spacing w:after="0" w:line="240" w:lineRule="auto"/>
        <w:ind w:right="-234"/>
        <w:rPr>
          <w:rFonts w:ascii="Times New Roman" w:eastAsia="Times New Roman" w:hAnsi="Times New Roman" w:cs="Times New Roman"/>
          <w:b/>
          <w:sz w:val="21"/>
          <w:szCs w:val="21"/>
          <w:u w:val="single"/>
          <w:lang w:eastAsia="pt-BR"/>
        </w:rPr>
      </w:pPr>
    </w:p>
    <w:p w14:paraId="688A31FC"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3F3F4BFD"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7A52F8DB"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5C21E27E"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1AFADC35"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24DEAE54"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0DD29486"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6298A182"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1478E759"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7D50031E"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0194822D"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39529798"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308E723F"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63C19986"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152BA431"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46469E9A"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1E3F59A2"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7F5E4D9A"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5FD3FE29"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62CA566A"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07621374"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5890EEAE"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4B216320"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5AE49B44"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0F2554FA" w14:textId="3B9461A3"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46726BDA" w14:textId="2EA06888" w:rsidR="00E13D58" w:rsidRDefault="00E13D58"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5AD6F72E" w14:textId="03D58E62" w:rsidR="00E13D58" w:rsidRDefault="00E13D58"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32C403F1" w14:textId="24D81330" w:rsidR="00E13D58" w:rsidRDefault="00E13D58"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1064DBBA" w14:textId="084E2665" w:rsidR="00E13D58" w:rsidRDefault="00E13D58"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3923B088" w14:textId="293821F5" w:rsidR="00E13D58" w:rsidRDefault="00E13D58"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697B7198" w14:textId="3FC1B9E6" w:rsidR="00E13D58" w:rsidRDefault="00E13D58"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060572B1" w14:textId="77777777" w:rsidR="00E13D58" w:rsidRDefault="00E13D58"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2639A30F"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0C313EAF"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lang w:eastAsia="pt-BR"/>
        </w:rPr>
        <w:t>ANEXO II</w:t>
      </w:r>
    </w:p>
    <w:p w14:paraId="583E76F2"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p>
    <w:p w14:paraId="6F6604AB" w14:textId="77777777" w:rsidR="00695062" w:rsidRDefault="00695062" w:rsidP="00695062">
      <w:pPr>
        <w:autoSpaceDE w:val="0"/>
        <w:spacing w:after="0" w:line="240" w:lineRule="auto"/>
        <w:ind w:right="-234"/>
        <w:jc w:val="center"/>
        <w:rPr>
          <w:rFonts w:ascii="Times New Roman" w:eastAsia="Times New Roman" w:hAnsi="Times New Roman" w:cs="Times New Roman"/>
          <w:b/>
          <w:bCs/>
          <w:color w:val="000000"/>
          <w:sz w:val="21"/>
          <w:szCs w:val="21"/>
          <w:lang w:eastAsia="pt-BR"/>
        </w:rPr>
      </w:pPr>
      <w:r>
        <w:rPr>
          <w:rFonts w:ascii="Times New Roman" w:eastAsia="Times New Roman" w:hAnsi="Times New Roman" w:cs="Times New Roman"/>
          <w:b/>
          <w:bCs/>
          <w:color w:val="000000"/>
          <w:sz w:val="21"/>
          <w:szCs w:val="21"/>
          <w:u w:val="single"/>
          <w:lang w:eastAsia="pt-BR"/>
        </w:rPr>
        <w:t>DECLARAÇÃO DE CUMPRIMENTO DOS REQUISITOS DE HABILITAÇÃO</w:t>
      </w:r>
    </w:p>
    <w:p w14:paraId="37CDFD65" w14:textId="77777777" w:rsidR="00695062" w:rsidRDefault="00695062" w:rsidP="00695062">
      <w:pPr>
        <w:autoSpaceDE w:val="0"/>
        <w:spacing w:after="0" w:line="240" w:lineRule="auto"/>
        <w:ind w:right="-234"/>
        <w:rPr>
          <w:rFonts w:ascii="Times New Roman" w:eastAsia="Times New Roman" w:hAnsi="Times New Roman" w:cs="Times New Roman"/>
          <w:b/>
          <w:bCs/>
          <w:sz w:val="21"/>
          <w:szCs w:val="21"/>
          <w:lang w:eastAsia="pt-BR"/>
        </w:rPr>
      </w:pPr>
    </w:p>
    <w:p w14:paraId="747EED78" w14:textId="77777777" w:rsidR="00695062" w:rsidRDefault="00695062" w:rsidP="00695062">
      <w:pPr>
        <w:autoSpaceDE w:val="0"/>
        <w:spacing w:after="0" w:line="240" w:lineRule="auto"/>
        <w:ind w:right="-234"/>
        <w:rPr>
          <w:rFonts w:ascii="Times New Roman" w:eastAsia="Times New Roman" w:hAnsi="Times New Roman" w:cs="Times New Roman"/>
          <w:b/>
          <w:bCs/>
          <w:sz w:val="21"/>
          <w:szCs w:val="21"/>
          <w:lang w:eastAsia="pt-BR"/>
        </w:rPr>
      </w:pPr>
    </w:p>
    <w:p w14:paraId="4469165F" w14:textId="02268EC3" w:rsidR="00695062" w:rsidRDefault="00695062" w:rsidP="00695062">
      <w:pPr>
        <w:autoSpaceDE w:val="0"/>
        <w:spacing w:after="0" w:line="240" w:lineRule="auto"/>
        <w:ind w:right="-234"/>
        <w:jc w:val="both"/>
        <w:rPr>
          <w:rFonts w:ascii="Times New Roman" w:eastAsia="Times New Roman" w:hAnsi="Times New Roman" w:cs="Times New Roman"/>
          <w:b/>
          <w:bCs/>
          <w:sz w:val="21"/>
          <w:szCs w:val="21"/>
          <w:lang w:eastAsia="pt-BR"/>
        </w:rPr>
      </w:pPr>
      <w:r>
        <w:rPr>
          <w:rFonts w:ascii="Times New Roman" w:eastAsia="Times New Roman" w:hAnsi="Times New Roman" w:cs="Times New Roman"/>
          <w:b/>
          <w:bCs/>
          <w:sz w:val="21"/>
          <w:szCs w:val="21"/>
          <w:lang w:eastAsia="pt-BR"/>
        </w:rPr>
        <w:t>PREGÃO PRESENCIAL Nº 0</w:t>
      </w:r>
      <w:r w:rsidR="00365F33">
        <w:rPr>
          <w:rFonts w:ascii="Times New Roman" w:eastAsia="Times New Roman" w:hAnsi="Times New Roman" w:cs="Times New Roman"/>
          <w:b/>
          <w:bCs/>
          <w:sz w:val="21"/>
          <w:szCs w:val="21"/>
          <w:lang w:eastAsia="pt-BR"/>
        </w:rPr>
        <w:t>2/2021</w:t>
      </w:r>
      <w:r>
        <w:rPr>
          <w:rFonts w:ascii="Times New Roman" w:eastAsia="Times New Roman" w:hAnsi="Times New Roman" w:cs="Times New Roman"/>
          <w:b/>
          <w:bCs/>
          <w:sz w:val="21"/>
          <w:szCs w:val="21"/>
          <w:lang w:eastAsia="pt-BR"/>
        </w:rPr>
        <w:t>/FMS</w:t>
      </w:r>
    </w:p>
    <w:p w14:paraId="0E8C0512" w14:textId="2EFD0149" w:rsidR="00695062" w:rsidRDefault="00695062" w:rsidP="00695062">
      <w:pPr>
        <w:autoSpaceDE w:val="0"/>
        <w:spacing w:after="0" w:line="240" w:lineRule="auto"/>
        <w:ind w:right="-234"/>
        <w:jc w:val="both"/>
        <w:rPr>
          <w:rFonts w:ascii="Times New Roman" w:eastAsia="Times New Roman" w:hAnsi="Times New Roman" w:cs="Times New Roman"/>
          <w:b/>
          <w:bCs/>
          <w:sz w:val="21"/>
          <w:szCs w:val="21"/>
          <w:lang w:eastAsia="pt-BR"/>
        </w:rPr>
      </w:pPr>
      <w:r>
        <w:rPr>
          <w:rFonts w:ascii="Times New Roman" w:eastAsia="Times New Roman" w:hAnsi="Times New Roman" w:cs="Times New Roman"/>
          <w:b/>
          <w:bCs/>
          <w:sz w:val="21"/>
          <w:szCs w:val="21"/>
          <w:lang w:eastAsia="pt-BR"/>
        </w:rPr>
        <w:t>Objeto: “</w:t>
      </w:r>
      <w:r>
        <w:rPr>
          <w:rFonts w:ascii="Times New Roman" w:eastAsia="Times New Roman" w:hAnsi="Times New Roman" w:cs="Times New Roman"/>
          <w:b/>
          <w:bCs/>
          <w:sz w:val="21"/>
          <w:szCs w:val="21"/>
          <w:lang w:eastAsia="pt-BR"/>
        </w:rPr>
        <w:fldChar w:fldCharType="begin"/>
      </w:r>
      <w:r>
        <w:rPr>
          <w:rFonts w:ascii="Times New Roman" w:eastAsia="Times New Roman" w:hAnsi="Times New Roman" w:cs="Times New Roman"/>
          <w:b/>
          <w:bCs/>
          <w:sz w:val="21"/>
          <w:szCs w:val="21"/>
          <w:lang w:eastAsia="pt-BR"/>
        </w:rPr>
        <w:instrText xml:space="preserve"> DOCVARIABLE "ObjetoLicitacao" \* MERGEFORMAT </w:instrText>
      </w:r>
      <w:r>
        <w:rPr>
          <w:rFonts w:ascii="Times New Roman" w:eastAsia="Times New Roman" w:hAnsi="Times New Roman" w:cs="Times New Roman"/>
          <w:b/>
          <w:bCs/>
          <w:sz w:val="21"/>
          <w:szCs w:val="21"/>
          <w:lang w:eastAsia="pt-BR"/>
        </w:rPr>
        <w:fldChar w:fldCharType="separate"/>
      </w:r>
      <w:r w:rsidR="005475CB">
        <w:rPr>
          <w:rFonts w:ascii="Times New Roman" w:eastAsia="Times New Roman" w:hAnsi="Times New Roman" w:cs="Times New Roman"/>
          <w:b/>
          <w:bCs/>
          <w:sz w:val="21"/>
          <w:szCs w:val="21"/>
          <w:lang w:eastAsia="pt-BR"/>
        </w:rPr>
        <w:t>REGISTRO DE PREÇO PARA FUTURA(S) E EVENTUAL(IS) CONTRATAÇÃO(ÕES) DE EMPRESA(S) PARA O FORNECIMENTO DE MATERIAIS HOSPITALARES</w:t>
      </w:r>
      <w:r w:rsidR="00365F33">
        <w:rPr>
          <w:rFonts w:ascii="Times New Roman" w:eastAsia="Times New Roman" w:hAnsi="Times New Roman" w:cs="Times New Roman"/>
          <w:b/>
          <w:bCs/>
          <w:sz w:val="21"/>
          <w:szCs w:val="21"/>
          <w:lang w:eastAsia="pt-BR"/>
        </w:rPr>
        <w:t xml:space="preserve"> E ODONTOLOGICOS </w:t>
      </w:r>
      <w:r w:rsidR="005475CB">
        <w:rPr>
          <w:rFonts w:ascii="Times New Roman" w:eastAsia="Times New Roman" w:hAnsi="Times New Roman" w:cs="Times New Roman"/>
          <w:b/>
          <w:bCs/>
          <w:sz w:val="21"/>
          <w:szCs w:val="21"/>
          <w:lang w:eastAsia="pt-BR"/>
        </w:rPr>
        <w:t xml:space="preserve"> PARA USO NOS ATENDIMENTOS AMBULATORIAIS REALIZADOS NAS UNIDADES BÁSICAS DE SAÚDE DO MUNICÍPIO DE PASSO DE TORRES/SC.</w:t>
      </w:r>
      <w:r>
        <w:rPr>
          <w:rFonts w:ascii="Times New Roman" w:eastAsia="Times New Roman" w:hAnsi="Times New Roman" w:cs="Times New Roman"/>
          <w:b/>
          <w:bCs/>
          <w:sz w:val="21"/>
          <w:szCs w:val="21"/>
          <w:lang w:eastAsia="pt-BR"/>
        </w:rPr>
        <w:fldChar w:fldCharType="end"/>
      </w:r>
      <w:r>
        <w:rPr>
          <w:rFonts w:ascii="Times New Roman" w:eastAsia="Times New Roman" w:hAnsi="Times New Roman" w:cs="Times New Roman"/>
          <w:b/>
          <w:bCs/>
          <w:sz w:val="21"/>
          <w:szCs w:val="21"/>
          <w:lang w:eastAsia="pt-BR"/>
        </w:rPr>
        <w:t>”.</w:t>
      </w:r>
    </w:p>
    <w:p w14:paraId="2CAB2CC0" w14:textId="77777777" w:rsidR="00695062" w:rsidRDefault="00695062" w:rsidP="00695062">
      <w:pPr>
        <w:autoSpaceDE w:val="0"/>
        <w:spacing w:after="0" w:line="240" w:lineRule="auto"/>
        <w:ind w:right="-234"/>
        <w:jc w:val="both"/>
        <w:rPr>
          <w:rFonts w:ascii="Times New Roman" w:eastAsia="Times New Roman" w:hAnsi="Times New Roman" w:cs="Times New Roman"/>
          <w:sz w:val="21"/>
          <w:szCs w:val="21"/>
          <w:lang w:eastAsia="pt-BR"/>
        </w:rPr>
      </w:pPr>
    </w:p>
    <w:p w14:paraId="3DE097D8" w14:textId="77777777" w:rsidR="00695062" w:rsidRDefault="00695062" w:rsidP="00695062">
      <w:pPr>
        <w:autoSpaceDE w:val="0"/>
        <w:spacing w:after="0" w:line="48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A empresa ____________________________________________________________________,</w:t>
      </w:r>
    </w:p>
    <w:p w14:paraId="6C2E07FE" w14:textId="77777777" w:rsidR="00695062" w:rsidRDefault="00695062" w:rsidP="00695062">
      <w:pPr>
        <w:autoSpaceDE w:val="0"/>
        <w:spacing w:after="0" w:line="48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inscrita no CNPJ sob o nº ______._________._________/____________-______, por intermédio de seu representante legal:</w:t>
      </w:r>
    </w:p>
    <w:p w14:paraId="3CF582E6" w14:textId="77777777" w:rsidR="00695062" w:rsidRDefault="00695062" w:rsidP="00695062">
      <w:pPr>
        <w:autoSpaceDE w:val="0"/>
        <w:spacing w:after="0" w:line="48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Sr(a): ______________________________________________________________________, portador(a) da Carteira de Identidade nº ________________________________________________________,</w:t>
      </w:r>
    </w:p>
    <w:p w14:paraId="31AB937D" w14:textId="77777777" w:rsidR="00695062" w:rsidRDefault="00695062" w:rsidP="00695062">
      <w:pPr>
        <w:autoSpaceDE w:val="0"/>
        <w:spacing w:after="0" w:line="48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 xml:space="preserve">e do CPF n.º _________._________._________-______, </w:t>
      </w:r>
    </w:p>
    <w:p w14:paraId="1E45E566" w14:textId="77777777" w:rsidR="00695062" w:rsidRDefault="00695062" w:rsidP="00695062">
      <w:pPr>
        <w:autoSpaceDE w:val="0"/>
        <w:spacing w:after="0" w:line="240" w:lineRule="auto"/>
        <w:ind w:right="-234"/>
        <w:jc w:val="both"/>
        <w:rPr>
          <w:rFonts w:ascii="Times New Roman" w:eastAsia="Times New Roman" w:hAnsi="Times New Roman" w:cs="Times New Roman"/>
          <w:sz w:val="21"/>
          <w:szCs w:val="21"/>
          <w:lang w:eastAsia="pt-BR"/>
        </w:rPr>
      </w:pPr>
    </w:p>
    <w:p w14:paraId="7A7E3C5D" w14:textId="77777777" w:rsidR="00695062" w:rsidRDefault="00695062" w:rsidP="00695062">
      <w:pPr>
        <w:spacing w:after="0" w:line="24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DECLARA</w:t>
      </w:r>
      <w:r>
        <w:rPr>
          <w:rFonts w:ascii="Times New Roman" w:eastAsia="Times New Roman" w:hAnsi="Times New Roman" w:cs="Times New Roman"/>
          <w:sz w:val="21"/>
          <w:szCs w:val="21"/>
          <w:lang w:eastAsia="pt-BR"/>
        </w:rPr>
        <w:t xml:space="preserve">, na forma e sob as sanções previstas na Lei 10.520/2002, que cumpre plenamente os requisitos de </w:t>
      </w:r>
      <w:r>
        <w:rPr>
          <w:rFonts w:ascii="Times New Roman" w:eastAsia="Times New Roman" w:hAnsi="Times New Roman" w:cs="Times New Roman"/>
          <w:b/>
          <w:sz w:val="21"/>
          <w:szCs w:val="21"/>
          <w:lang w:eastAsia="pt-BR"/>
        </w:rPr>
        <w:t>HABILITAÇÃO</w:t>
      </w:r>
      <w:r>
        <w:rPr>
          <w:rFonts w:ascii="Times New Roman" w:eastAsia="Times New Roman" w:hAnsi="Times New Roman" w:cs="Times New Roman"/>
          <w:sz w:val="21"/>
          <w:szCs w:val="21"/>
          <w:lang w:eastAsia="pt-BR"/>
        </w:rPr>
        <w:t xml:space="preserve"> exigidos para participação nesta licitação.</w:t>
      </w:r>
    </w:p>
    <w:p w14:paraId="57DEB278" w14:textId="77777777" w:rsidR="00695062" w:rsidRDefault="00695062" w:rsidP="00695062">
      <w:pPr>
        <w:spacing w:after="0" w:line="240" w:lineRule="auto"/>
        <w:ind w:right="-234"/>
        <w:jc w:val="both"/>
        <w:rPr>
          <w:rFonts w:ascii="Times New Roman" w:eastAsia="Times New Roman" w:hAnsi="Times New Roman" w:cs="Times New Roman"/>
          <w:sz w:val="21"/>
          <w:szCs w:val="21"/>
          <w:lang w:eastAsia="pt-BR"/>
        </w:rPr>
      </w:pPr>
    </w:p>
    <w:p w14:paraId="15719B02" w14:textId="77777777" w:rsidR="00695062" w:rsidRDefault="00695062" w:rsidP="00695062">
      <w:pPr>
        <w:autoSpaceDE w:val="0"/>
        <w:spacing w:after="0" w:line="240" w:lineRule="auto"/>
        <w:ind w:right="-234"/>
        <w:jc w:val="both"/>
        <w:rPr>
          <w:rFonts w:ascii="Times New Roman" w:eastAsia="Times New Roman" w:hAnsi="Times New Roman" w:cs="Times New Roman"/>
          <w:bCs/>
          <w:sz w:val="21"/>
          <w:szCs w:val="21"/>
          <w:lang w:eastAsia="pt-BR"/>
        </w:rPr>
      </w:pPr>
      <w:r>
        <w:rPr>
          <w:rFonts w:ascii="Times New Roman" w:eastAsia="Times New Roman" w:hAnsi="Times New Roman" w:cs="Times New Roman"/>
          <w:b/>
          <w:sz w:val="21"/>
          <w:szCs w:val="21"/>
          <w:lang w:eastAsia="pt-BR"/>
        </w:rPr>
        <w:t>DECLARA</w:t>
      </w:r>
      <w:r>
        <w:rPr>
          <w:rFonts w:ascii="Times New Roman" w:eastAsia="Times New Roman" w:hAnsi="Times New Roman" w:cs="Times New Roman"/>
          <w:sz w:val="21"/>
          <w:szCs w:val="21"/>
          <w:lang w:eastAsia="pt-BR"/>
        </w:rPr>
        <w:t xml:space="preserve">, </w:t>
      </w:r>
      <w:r>
        <w:rPr>
          <w:rFonts w:ascii="Times New Roman" w:eastAsia="Times New Roman" w:hAnsi="Times New Roman" w:cs="Times New Roman"/>
          <w:bCs/>
          <w:sz w:val="21"/>
          <w:szCs w:val="21"/>
          <w:lang w:eastAsia="pt-BR"/>
        </w:rPr>
        <w:t xml:space="preserve">ainda, estar ciente das </w:t>
      </w:r>
      <w:r>
        <w:rPr>
          <w:rFonts w:ascii="Times New Roman" w:eastAsia="Times New Roman" w:hAnsi="Times New Roman" w:cs="Times New Roman"/>
          <w:b/>
          <w:bCs/>
          <w:sz w:val="21"/>
          <w:szCs w:val="21"/>
          <w:lang w:eastAsia="pt-BR"/>
        </w:rPr>
        <w:t>SANÇÕES</w:t>
      </w:r>
      <w:r>
        <w:rPr>
          <w:rFonts w:ascii="Times New Roman" w:eastAsia="Times New Roman" w:hAnsi="Times New Roman" w:cs="Times New Roman"/>
          <w:bCs/>
          <w:sz w:val="21"/>
          <w:szCs w:val="21"/>
          <w:lang w:eastAsia="pt-BR"/>
        </w:rPr>
        <w:t xml:space="preserve"> que lhe poderão ser impostas, conforme disposto neste Edital e no art. 299 do Código Penal, na hipótese de falsidade da presente declaração.</w:t>
      </w:r>
    </w:p>
    <w:p w14:paraId="42546768" w14:textId="77777777" w:rsidR="00695062" w:rsidRDefault="00695062" w:rsidP="00695062">
      <w:pPr>
        <w:tabs>
          <w:tab w:val="left" w:pos="2070"/>
        </w:tabs>
        <w:spacing w:after="0" w:line="24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ab/>
      </w:r>
    </w:p>
    <w:p w14:paraId="3B0FC5CA" w14:textId="77777777" w:rsidR="00695062" w:rsidRDefault="00695062" w:rsidP="00695062">
      <w:pPr>
        <w:keepNext/>
        <w:pBdr>
          <w:top w:val="single" w:sz="4" w:space="1" w:color="000000"/>
          <w:left w:val="single" w:sz="4" w:space="4" w:color="000000"/>
          <w:bottom w:val="single" w:sz="4" w:space="1" w:color="000000"/>
          <w:right w:val="single" w:sz="4" w:space="4" w:color="000000"/>
        </w:pBdr>
        <w:tabs>
          <w:tab w:val="num" w:pos="576"/>
          <w:tab w:val="left" w:pos="7530"/>
        </w:tabs>
        <w:suppressAutoHyphens/>
        <w:spacing w:after="0" w:line="240" w:lineRule="auto"/>
        <w:ind w:left="576" w:right="-234" w:hanging="576"/>
        <w:jc w:val="both"/>
        <w:outlineLvl w:val="1"/>
        <w:rPr>
          <w:rFonts w:ascii="Times New Roman" w:eastAsia="Times New Roman" w:hAnsi="Times New Roman" w:cs="Times New Roman"/>
          <w:sz w:val="21"/>
          <w:szCs w:val="21"/>
          <w:lang w:eastAsia="ar-SA"/>
        </w:rPr>
      </w:pPr>
      <w:r>
        <w:rPr>
          <w:rFonts w:ascii="Times New Roman" w:eastAsia="Times New Roman" w:hAnsi="Times New Roman" w:cs="Times New Roman"/>
          <w:sz w:val="21"/>
          <w:szCs w:val="21"/>
          <w:lang w:eastAsia="ar-SA"/>
        </w:rPr>
        <w:t>CAMPO DESTINADO A ME/EPP</w:t>
      </w:r>
    </w:p>
    <w:p w14:paraId="6723BB62" w14:textId="77777777" w:rsidR="00695062" w:rsidRDefault="00695062" w:rsidP="00695062">
      <w:pPr>
        <w:autoSpaceDE w:val="0"/>
        <w:spacing w:after="0" w:line="240" w:lineRule="auto"/>
        <w:ind w:right="-234"/>
        <w:jc w:val="both"/>
        <w:rPr>
          <w:rFonts w:ascii="Times New Roman" w:eastAsia="Times New Roman" w:hAnsi="Times New Roman" w:cs="Times New Roman"/>
          <w:sz w:val="21"/>
          <w:szCs w:val="21"/>
          <w:lang w:eastAsia="pt-BR"/>
        </w:rPr>
      </w:pPr>
      <w:r>
        <w:rPr>
          <w:noProof/>
          <w:lang w:eastAsia="pt-BR"/>
        </w:rPr>
        <mc:AlternateContent>
          <mc:Choice Requires="wps">
            <w:drawing>
              <wp:anchor distT="0" distB="0" distL="114300" distR="114300" simplePos="0" relativeHeight="251659264" behindDoc="0" locked="0" layoutInCell="1" allowOverlap="1" wp14:anchorId="7A400050" wp14:editId="04590237">
                <wp:simplePos x="0" y="0"/>
                <wp:positionH relativeFrom="column">
                  <wp:posOffset>228600</wp:posOffset>
                </wp:positionH>
                <wp:positionV relativeFrom="paragraph">
                  <wp:posOffset>102235</wp:posOffset>
                </wp:positionV>
                <wp:extent cx="152400" cy="212090"/>
                <wp:effectExtent l="0" t="0" r="19050" b="16510"/>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1209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65B113" id="Retângulo 6" o:spid="_x0000_s1026" style="position:absolute;margin-left:18pt;margin-top:8.05pt;width:12pt;height:16.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" strokeweight=".26mm"/>
            </w:pict>
          </mc:Fallback>
        </mc:AlternateContent>
      </w:r>
    </w:p>
    <w:p w14:paraId="60D8991C" w14:textId="77777777" w:rsidR="00695062" w:rsidRDefault="00695062" w:rsidP="00695062">
      <w:pPr>
        <w:autoSpaceDE w:val="0"/>
        <w:spacing w:after="0" w:line="240" w:lineRule="auto"/>
        <w:ind w:right="-234" w:firstLine="709"/>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 xml:space="preserve">Sem </w:t>
      </w:r>
      <w:r>
        <w:rPr>
          <w:rFonts w:ascii="Times New Roman" w:eastAsia="Times New Roman" w:hAnsi="Times New Roman" w:cs="Times New Roman"/>
          <w:sz w:val="21"/>
          <w:szCs w:val="21"/>
          <w:lang w:eastAsia="pt-BR"/>
        </w:rPr>
        <w:t>ressalva</w:t>
      </w:r>
    </w:p>
    <w:p w14:paraId="7076A055" w14:textId="77777777" w:rsidR="00695062" w:rsidRDefault="00695062" w:rsidP="00695062">
      <w:pPr>
        <w:autoSpaceDE w:val="0"/>
        <w:spacing w:after="0" w:line="240" w:lineRule="auto"/>
        <w:ind w:left="709" w:right="-234"/>
        <w:jc w:val="both"/>
        <w:rPr>
          <w:rFonts w:ascii="Times New Roman" w:eastAsia="Times New Roman" w:hAnsi="Times New Roman" w:cs="Times New Roman"/>
          <w:sz w:val="21"/>
          <w:szCs w:val="21"/>
          <w:lang w:eastAsia="pt-BR"/>
        </w:rPr>
      </w:pPr>
      <w:r>
        <w:rPr>
          <w:noProof/>
          <w:lang w:eastAsia="pt-BR"/>
        </w:rPr>
        <mc:AlternateContent>
          <mc:Choice Requires="wps">
            <w:drawing>
              <wp:anchor distT="0" distB="0" distL="114300" distR="114300" simplePos="0" relativeHeight="251660288" behindDoc="0" locked="0" layoutInCell="1" allowOverlap="1" wp14:anchorId="65B6A2EA" wp14:editId="2A94C7EC">
                <wp:simplePos x="0" y="0"/>
                <wp:positionH relativeFrom="column">
                  <wp:posOffset>228600</wp:posOffset>
                </wp:positionH>
                <wp:positionV relativeFrom="paragraph">
                  <wp:posOffset>59055</wp:posOffset>
                </wp:positionV>
                <wp:extent cx="152400" cy="191135"/>
                <wp:effectExtent l="0" t="0" r="19050" b="1841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9113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119786" id="Retângulo 5" o:spid="_x0000_s1026" style="position:absolute;margin-left:18pt;margin-top:4.65pt;width:12pt;height:15.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" strokeweight=".26mm"/>
            </w:pict>
          </mc:Fallback>
        </mc:AlternateContent>
      </w:r>
      <w:r>
        <w:rPr>
          <w:rFonts w:ascii="Times New Roman" w:eastAsia="Times New Roman" w:hAnsi="Times New Roman" w:cs="Times New Roman"/>
          <w:b/>
          <w:sz w:val="21"/>
          <w:szCs w:val="21"/>
          <w:lang w:eastAsia="pt-BR"/>
        </w:rPr>
        <w:t xml:space="preserve">Com </w:t>
      </w:r>
      <w:r>
        <w:rPr>
          <w:rFonts w:ascii="Times New Roman" w:eastAsia="Times New Roman" w:hAnsi="Times New Roman" w:cs="Times New Roman"/>
          <w:sz w:val="21"/>
          <w:szCs w:val="21"/>
          <w:lang w:eastAsia="pt-BR"/>
        </w:rPr>
        <w:t>ressalva quanto à regularidade fiscal, conforme previsão legal (§1º do Art. 43 da Lei Complementar nº 123/2006).</w:t>
      </w:r>
    </w:p>
    <w:p w14:paraId="11F1E2EE" w14:textId="77777777" w:rsidR="00695062" w:rsidRDefault="00695062" w:rsidP="00695062">
      <w:pPr>
        <w:autoSpaceDE w:val="0"/>
        <w:spacing w:after="0" w:line="240" w:lineRule="auto"/>
        <w:ind w:right="-234"/>
        <w:rPr>
          <w:rFonts w:ascii="Times New Roman" w:eastAsia="Times New Roman" w:hAnsi="Times New Roman" w:cs="Times New Roman"/>
          <w:sz w:val="21"/>
          <w:szCs w:val="21"/>
          <w:lang w:eastAsia="pt-BR"/>
        </w:rPr>
      </w:pPr>
    </w:p>
    <w:p w14:paraId="079B764B" w14:textId="77777777" w:rsidR="00695062" w:rsidRDefault="00695062" w:rsidP="00695062">
      <w:pPr>
        <w:spacing w:after="0" w:line="240" w:lineRule="auto"/>
        <w:ind w:right="-234"/>
        <w:jc w:val="right"/>
        <w:rPr>
          <w:rFonts w:ascii="Times New Roman" w:eastAsia="Times New Roman" w:hAnsi="Times New Roman" w:cs="Times New Roman"/>
          <w:b/>
          <w:sz w:val="21"/>
          <w:szCs w:val="21"/>
          <w:lang w:eastAsia="pt-BR"/>
        </w:rPr>
      </w:pPr>
    </w:p>
    <w:p w14:paraId="7215C6B4" w14:textId="68574381" w:rsidR="00695062" w:rsidRDefault="00695062" w:rsidP="00695062">
      <w:pPr>
        <w:spacing w:after="0" w:line="240" w:lineRule="auto"/>
        <w:ind w:right="-234"/>
        <w:jc w:val="right"/>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______________________________, ______ de __________ de 20</w:t>
      </w:r>
      <w:r w:rsidR="00466CBD">
        <w:rPr>
          <w:rFonts w:ascii="Times New Roman" w:eastAsia="Times New Roman" w:hAnsi="Times New Roman" w:cs="Times New Roman"/>
          <w:sz w:val="21"/>
          <w:szCs w:val="21"/>
          <w:lang w:eastAsia="pt-BR"/>
        </w:rPr>
        <w:t>2</w:t>
      </w:r>
      <w:r w:rsidR="00365F33">
        <w:rPr>
          <w:rFonts w:ascii="Times New Roman" w:eastAsia="Times New Roman" w:hAnsi="Times New Roman" w:cs="Times New Roman"/>
          <w:sz w:val="21"/>
          <w:szCs w:val="21"/>
          <w:lang w:eastAsia="pt-BR"/>
        </w:rPr>
        <w:t>1</w:t>
      </w:r>
      <w:r>
        <w:rPr>
          <w:rFonts w:ascii="Times New Roman" w:eastAsia="Times New Roman" w:hAnsi="Times New Roman" w:cs="Times New Roman"/>
          <w:sz w:val="21"/>
          <w:szCs w:val="21"/>
          <w:lang w:eastAsia="pt-BR"/>
        </w:rPr>
        <w:t>.</w:t>
      </w:r>
    </w:p>
    <w:p w14:paraId="4874CEB7" w14:textId="77777777" w:rsidR="00695062" w:rsidRDefault="00695062" w:rsidP="00695062">
      <w:pPr>
        <w:tabs>
          <w:tab w:val="left" w:pos="567"/>
        </w:tabs>
        <w:spacing w:after="0" w:line="24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 xml:space="preserve"> </w:t>
      </w:r>
      <w:r>
        <w:rPr>
          <w:rFonts w:ascii="Times New Roman" w:eastAsia="Times New Roman" w:hAnsi="Times New Roman" w:cs="Times New Roman"/>
          <w:sz w:val="21"/>
          <w:szCs w:val="21"/>
          <w:lang w:eastAsia="pt-BR"/>
        </w:rPr>
        <w:tab/>
      </w:r>
      <w:r>
        <w:rPr>
          <w:rFonts w:ascii="Times New Roman" w:eastAsia="Times New Roman" w:hAnsi="Times New Roman" w:cs="Times New Roman"/>
          <w:sz w:val="21"/>
          <w:szCs w:val="21"/>
          <w:lang w:eastAsia="pt-BR"/>
        </w:rPr>
        <w:tab/>
      </w:r>
      <w:r>
        <w:rPr>
          <w:rFonts w:ascii="Times New Roman" w:eastAsia="Times New Roman" w:hAnsi="Times New Roman" w:cs="Times New Roman"/>
          <w:sz w:val="21"/>
          <w:szCs w:val="21"/>
          <w:lang w:eastAsia="pt-BR"/>
        </w:rPr>
        <w:tab/>
      </w:r>
      <w:r>
        <w:rPr>
          <w:rFonts w:ascii="Times New Roman" w:eastAsia="Times New Roman" w:hAnsi="Times New Roman" w:cs="Times New Roman"/>
          <w:sz w:val="21"/>
          <w:szCs w:val="21"/>
          <w:lang w:eastAsia="pt-BR"/>
        </w:rPr>
        <w:tab/>
      </w:r>
      <w:r>
        <w:rPr>
          <w:rFonts w:ascii="Times New Roman" w:eastAsia="Times New Roman" w:hAnsi="Times New Roman" w:cs="Times New Roman"/>
          <w:sz w:val="21"/>
          <w:szCs w:val="21"/>
          <w:lang w:eastAsia="pt-BR"/>
        </w:rPr>
        <w:tab/>
      </w:r>
      <w:r>
        <w:rPr>
          <w:rFonts w:ascii="Times New Roman" w:eastAsia="Times New Roman" w:hAnsi="Times New Roman" w:cs="Times New Roman"/>
          <w:sz w:val="21"/>
          <w:szCs w:val="21"/>
          <w:lang w:eastAsia="pt-BR"/>
        </w:rPr>
        <w:tab/>
      </w:r>
    </w:p>
    <w:p w14:paraId="442B2EE7" w14:textId="77777777" w:rsidR="00695062" w:rsidRDefault="00695062" w:rsidP="00695062">
      <w:pPr>
        <w:spacing w:after="0" w:line="240" w:lineRule="auto"/>
        <w:ind w:right="-234"/>
        <w:jc w:val="center"/>
        <w:rPr>
          <w:rFonts w:ascii="Times New Roman" w:eastAsia="Times New Roman" w:hAnsi="Times New Roman" w:cs="Times New Roman"/>
          <w:b/>
          <w:bCs/>
          <w:sz w:val="21"/>
          <w:szCs w:val="21"/>
          <w:lang w:eastAsia="pt-BR"/>
        </w:rPr>
      </w:pPr>
    </w:p>
    <w:p w14:paraId="47B32763" w14:textId="77777777" w:rsidR="00695062" w:rsidRDefault="00695062" w:rsidP="00695062">
      <w:pPr>
        <w:spacing w:after="0" w:line="240" w:lineRule="auto"/>
        <w:ind w:right="-234"/>
        <w:jc w:val="center"/>
        <w:rPr>
          <w:rFonts w:ascii="Times New Roman" w:eastAsia="Times New Roman" w:hAnsi="Times New Roman" w:cs="Times New Roman"/>
          <w:b/>
          <w:bCs/>
          <w:sz w:val="21"/>
          <w:szCs w:val="21"/>
          <w:lang w:eastAsia="pt-BR"/>
        </w:rPr>
      </w:pPr>
    </w:p>
    <w:p w14:paraId="3EFAE824" w14:textId="77777777" w:rsidR="00695062" w:rsidRDefault="00695062" w:rsidP="00695062">
      <w:pPr>
        <w:spacing w:after="0" w:line="240" w:lineRule="auto"/>
        <w:ind w:right="-234"/>
        <w:jc w:val="center"/>
        <w:rPr>
          <w:rFonts w:ascii="Times New Roman" w:eastAsia="Times New Roman" w:hAnsi="Times New Roman" w:cs="Times New Roman"/>
          <w:b/>
          <w:bCs/>
          <w:sz w:val="21"/>
          <w:szCs w:val="21"/>
          <w:lang w:eastAsia="pt-BR"/>
        </w:rPr>
      </w:pPr>
    </w:p>
    <w:p w14:paraId="3AA88B7D" w14:textId="77777777" w:rsidR="00695062" w:rsidRDefault="00695062" w:rsidP="00695062">
      <w:pPr>
        <w:spacing w:after="0" w:line="240" w:lineRule="auto"/>
        <w:ind w:right="-234"/>
        <w:jc w:val="center"/>
        <w:rPr>
          <w:rFonts w:ascii="Times New Roman" w:eastAsia="Times New Roman" w:hAnsi="Times New Roman" w:cs="Times New Roman"/>
          <w:b/>
          <w:bCs/>
          <w:sz w:val="21"/>
          <w:szCs w:val="21"/>
          <w:lang w:eastAsia="pt-BR"/>
        </w:rPr>
      </w:pPr>
    </w:p>
    <w:p w14:paraId="6EFC0F27" w14:textId="77777777" w:rsidR="00695062" w:rsidRDefault="00695062" w:rsidP="00695062">
      <w:pPr>
        <w:spacing w:after="0" w:line="240" w:lineRule="auto"/>
        <w:ind w:right="-234"/>
        <w:jc w:val="center"/>
        <w:rPr>
          <w:rFonts w:ascii="Times New Roman" w:eastAsia="Times New Roman" w:hAnsi="Times New Roman" w:cs="Times New Roman"/>
          <w:b/>
          <w:bCs/>
          <w:sz w:val="21"/>
          <w:szCs w:val="21"/>
          <w:lang w:eastAsia="pt-BR"/>
        </w:rPr>
      </w:pPr>
    </w:p>
    <w:p w14:paraId="56DE35B7"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25BF92B6"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_______________________________</w:t>
      </w:r>
    </w:p>
    <w:p w14:paraId="416C12CE"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Representante legal</w:t>
      </w:r>
    </w:p>
    <w:p w14:paraId="6A1A35A3"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(Nome completo, assinatura e carimbo da Empresa)</w:t>
      </w:r>
    </w:p>
    <w:p w14:paraId="0A888F07"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RG nº __.______.______ SSP/____</w:t>
      </w:r>
    </w:p>
    <w:p w14:paraId="33E3A6BB"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p>
    <w:p w14:paraId="3F802DB3"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CPF nº ______.______.______-____</w:t>
      </w:r>
    </w:p>
    <w:p w14:paraId="3365F6BB" w14:textId="77777777" w:rsidR="00695062" w:rsidRDefault="00695062" w:rsidP="00695062">
      <w:pPr>
        <w:spacing w:after="0" w:line="240" w:lineRule="auto"/>
        <w:ind w:right="-234"/>
        <w:jc w:val="center"/>
        <w:rPr>
          <w:rFonts w:ascii="Times New Roman" w:eastAsia="Times New Roman" w:hAnsi="Times New Roman" w:cs="Times New Roman"/>
          <w:b/>
          <w:sz w:val="21"/>
          <w:szCs w:val="21"/>
          <w:lang w:eastAsia="pt-BR"/>
        </w:rPr>
      </w:pPr>
    </w:p>
    <w:p w14:paraId="69B74171" w14:textId="77777777" w:rsidR="00695062" w:rsidRDefault="00695062" w:rsidP="00695062">
      <w:pPr>
        <w:autoSpaceDE w:val="0"/>
        <w:spacing w:after="0" w:line="240" w:lineRule="auto"/>
        <w:ind w:right="-234"/>
        <w:jc w:val="center"/>
        <w:rPr>
          <w:rFonts w:ascii="Times New Roman" w:eastAsia="Times New Roman" w:hAnsi="Times New Roman" w:cs="Times New Roman"/>
          <w:b/>
          <w:bCs/>
          <w:sz w:val="21"/>
          <w:szCs w:val="21"/>
          <w:lang w:eastAsia="pt-BR"/>
        </w:rPr>
      </w:pPr>
    </w:p>
    <w:p w14:paraId="36568044" w14:textId="77777777" w:rsidR="00695062" w:rsidRDefault="00695062" w:rsidP="00695062">
      <w:pPr>
        <w:autoSpaceDE w:val="0"/>
        <w:spacing w:after="0" w:line="240" w:lineRule="auto"/>
        <w:ind w:right="-234"/>
        <w:jc w:val="center"/>
        <w:rPr>
          <w:rFonts w:ascii="Times New Roman" w:eastAsia="Times New Roman" w:hAnsi="Times New Roman" w:cs="Times New Roman"/>
          <w:b/>
          <w:bCs/>
          <w:sz w:val="21"/>
          <w:szCs w:val="21"/>
          <w:lang w:eastAsia="pt-BR"/>
        </w:rPr>
      </w:pPr>
      <w:r>
        <w:rPr>
          <w:rFonts w:ascii="Times New Roman" w:eastAsia="Times New Roman" w:hAnsi="Times New Roman" w:cs="Times New Roman"/>
          <w:b/>
          <w:bCs/>
          <w:sz w:val="21"/>
          <w:szCs w:val="21"/>
          <w:lang w:eastAsia="pt-BR"/>
        </w:rPr>
        <w:lastRenderedPageBreak/>
        <w:t>ANEXO III</w:t>
      </w:r>
    </w:p>
    <w:p w14:paraId="2F837FFB" w14:textId="77777777" w:rsidR="00695062" w:rsidRDefault="00695062" w:rsidP="00695062">
      <w:pPr>
        <w:autoSpaceDE w:val="0"/>
        <w:spacing w:after="0" w:line="240" w:lineRule="auto"/>
        <w:ind w:right="-234"/>
        <w:jc w:val="center"/>
        <w:rPr>
          <w:rFonts w:ascii="Times New Roman" w:eastAsia="Times New Roman" w:hAnsi="Times New Roman" w:cs="Times New Roman"/>
          <w:b/>
          <w:bCs/>
          <w:sz w:val="21"/>
          <w:szCs w:val="21"/>
          <w:lang w:eastAsia="pt-BR"/>
        </w:rPr>
      </w:pPr>
    </w:p>
    <w:p w14:paraId="62D17A67" w14:textId="77777777" w:rsidR="00695062" w:rsidRDefault="00695062" w:rsidP="00695062">
      <w:pPr>
        <w:spacing w:after="0" w:line="240" w:lineRule="auto"/>
        <w:ind w:right="-234"/>
        <w:jc w:val="center"/>
        <w:rPr>
          <w:rFonts w:ascii="Times New Roman" w:eastAsia="Times New Roman" w:hAnsi="Times New Roman" w:cs="Times New Roman"/>
          <w:b/>
          <w:sz w:val="21"/>
          <w:szCs w:val="21"/>
          <w:u w:val="single"/>
          <w:lang w:eastAsia="pt-BR"/>
        </w:rPr>
      </w:pPr>
      <w:r>
        <w:rPr>
          <w:rFonts w:ascii="Times New Roman" w:eastAsia="Times New Roman" w:hAnsi="Times New Roman" w:cs="Times New Roman"/>
          <w:b/>
          <w:sz w:val="21"/>
          <w:szCs w:val="21"/>
          <w:u w:val="single"/>
          <w:lang w:eastAsia="pt-BR"/>
        </w:rPr>
        <w:t>MINUTA CONTRATUAL</w:t>
      </w:r>
    </w:p>
    <w:p w14:paraId="1951A06E" w14:textId="77777777" w:rsidR="00695062" w:rsidRDefault="00695062" w:rsidP="00695062">
      <w:pPr>
        <w:spacing w:after="0" w:line="240" w:lineRule="auto"/>
        <w:ind w:right="-234"/>
        <w:jc w:val="center"/>
        <w:rPr>
          <w:rFonts w:ascii="Times New Roman" w:eastAsia="Times New Roman" w:hAnsi="Times New Roman" w:cs="Times New Roman"/>
          <w:b/>
          <w:sz w:val="21"/>
          <w:szCs w:val="21"/>
          <w:lang w:eastAsia="pt-BR"/>
        </w:rPr>
      </w:pPr>
    </w:p>
    <w:p w14:paraId="6B845BB9" w14:textId="177B2475" w:rsidR="00695062" w:rsidRDefault="00695062" w:rsidP="00695062">
      <w:pPr>
        <w:spacing w:after="0" w:line="240" w:lineRule="auto"/>
        <w:ind w:right="-234"/>
        <w:jc w:val="center"/>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CONTRATO Nº XXX/20</w:t>
      </w:r>
      <w:r w:rsidR="00466CBD">
        <w:rPr>
          <w:rFonts w:ascii="Times New Roman" w:eastAsia="Times New Roman" w:hAnsi="Times New Roman" w:cs="Times New Roman"/>
          <w:b/>
          <w:sz w:val="21"/>
          <w:szCs w:val="21"/>
          <w:lang w:eastAsia="pt-BR"/>
        </w:rPr>
        <w:t>2</w:t>
      </w:r>
      <w:r w:rsidR="00365F33">
        <w:rPr>
          <w:rFonts w:ascii="Times New Roman" w:eastAsia="Times New Roman" w:hAnsi="Times New Roman" w:cs="Times New Roman"/>
          <w:b/>
          <w:sz w:val="21"/>
          <w:szCs w:val="21"/>
          <w:lang w:eastAsia="pt-BR"/>
        </w:rPr>
        <w:t>1</w:t>
      </w:r>
      <w:r>
        <w:rPr>
          <w:rFonts w:ascii="Times New Roman" w:eastAsia="Times New Roman" w:hAnsi="Times New Roman" w:cs="Times New Roman"/>
          <w:b/>
          <w:sz w:val="21"/>
          <w:szCs w:val="21"/>
          <w:lang w:eastAsia="pt-BR"/>
        </w:rPr>
        <w:t>/FMS</w:t>
      </w:r>
    </w:p>
    <w:p w14:paraId="4FBFB826" w14:textId="77777777" w:rsidR="00695062" w:rsidRDefault="00695062" w:rsidP="00695062">
      <w:pPr>
        <w:spacing w:before="100" w:beforeAutospacing="1" w:after="100" w:afterAutospacing="1" w:line="240" w:lineRule="auto"/>
        <w:ind w:left="4536" w:right="-234"/>
        <w:jc w:val="both"/>
        <w:rPr>
          <w:rFonts w:ascii="Times New Roman" w:eastAsia="Times New Roman" w:hAnsi="Times New Roman" w:cs="Times New Roman"/>
          <w:b/>
          <w:bCs/>
          <w:sz w:val="21"/>
          <w:szCs w:val="21"/>
          <w:lang w:eastAsia="pt-BR"/>
        </w:rPr>
      </w:pPr>
      <w:r>
        <w:rPr>
          <w:rFonts w:ascii="Times New Roman" w:eastAsia="Times New Roman" w:hAnsi="Times New Roman" w:cs="Times New Roman"/>
          <w:sz w:val="21"/>
          <w:szCs w:val="21"/>
          <w:lang w:eastAsia="pt-BR"/>
        </w:rPr>
        <w:t xml:space="preserve">TERMO DE CONTRATO QUE ENTRE SI FAZEM DE UM LADO O </w:t>
      </w:r>
      <w:r>
        <w:rPr>
          <w:rFonts w:ascii="Times New Roman" w:eastAsia="Times New Roman" w:hAnsi="Times New Roman" w:cs="Times New Roman"/>
          <w:b/>
          <w:sz w:val="21"/>
          <w:szCs w:val="21"/>
          <w:lang w:eastAsia="pt-BR"/>
        </w:rPr>
        <w:t>FUNDO MUNICIPAL DE SAÚDE DE PASSO DE TORRES</w:t>
      </w:r>
      <w:r>
        <w:rPr>
          <w:rFonts w:ascii="Times New Roman" w:eastAsia="Times New Roman" w:hAnsi="Times New Roman" w:cs="Times New Roman"/>
          <w:sz w:val="21"/>
          <w:szCs w:val="21"/>
          <w:lang w:eastAsia="pt-BR"/>
        </w:rPr>
        <w:t xml:space="preserve"> E DE OUTRO LADO A EMPRESA </w:t>
      </w:r>
      <w:r>
        <w:rPr>
          <w:rFonts w:ascii="Times New Roman" w:eastAsia="Times New Roman" w:hAnsi="Times New Roman" w:cs="Times New Roman"/>
          <w:b/>
          <w:sz w:val="21"/>
          <w:szCs w:val="21"/>
          <w:lang w:eastAsia="pt-BR"/>
        </w:rPr>
        <w:t>XXXXXXXXXXXX,</w:t>
      </w:r>
      <w:r>
        <w:rPr>
          <w:rFonts w:ascii="Times New Roman" w:eastAsia="Times New Roman" w:hAnsi="Times New Roman" w:cs="Times New Roman"/>
          <w:sz w:val="21"/>
          <w:szCs w:val="21"/>
          <w:lang w:eastAsia="pt-BR"/>
        </w:rPr>
        <w:t xml:space="preserve"> NOS TERMOS DA LEI Nº 8.666 DE 21/06/93.</w:t>
      </w:r>
    </w:p>
    <w:p w14:paraId="09087209" w14:textId="77777777" w:rsidR="00695062" w:rsidRDefault="00695062" w:rsidP="00695062">
      <w:pPr>
        <w:spacing w:before="100" w:beforeAutospacing="1" w:after="100" w:afterAutospacing="1" w:line="240" w:lineRule="auto"/>
        <w:ind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Cláusula primeira - Preâmbulo</w:t>
      </w:r>
    </w:p>
    <w:p w14:paraId="240B69C9" w14:textId="0FF3FD9A"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1. CONTRATANTE:</w:t>
      </w:r>
      <w:r>
        <w:rPr>
          <w:rFonts w:ascii="Times New Roman" w:eastAsia="Times New Roman" w:hAnsi="Times New Roman" w:cs="Times New Roman"/>
          <w:sz w:val="21"/>
          <w:szCs w:val="21"/>
          <w:lang w:eastAsia="pt-BR"/>
        </w:rPr>
        <w:t xml:space="preserve"> O </w:t>
      </w:r>
      <w:r>
        <w:rPr>
          <w:rFonts w:ascii="Times New Roman" w:eastAsia="Times New Roman" w:hAnsi="Times New Roman" w:cs="Times New Roman"/>
          <w:b/>
          <w:sz w:val="21"/>
          <w:szCs w:val="21"/>
          <w:lang w:eastAsia="pt-BR"/>
        </w:rPr>
        <w:t>FUNDO MUNICIPAL DE SAÚDE DE PASSO DE TORRES</w:t>
      </w:r>
      <w:r>
        <w:rPr>
          <w:rFonts w:ascii="Times New Roman" w:eastAsia="Times New Roman" w:hAnsi="Times New Roman" w:cs="Times New Roman"/>
          <w:sz w:val="21"/>
          <w:szCs w:val="21"/>
          <w:lang w:eastAsia="pt-BR"/>
        </w:rPr>
        <w:t xml:space="preserve">, com sede na RUA MAMPITUBA, Bairro CENTRO, Município de PASSO DE TORRES, Estado de SANTA CATARINA, inscrito no CNPJ sob o Nº 11.634.881/0001-19, neste ato representado pelo Secretario Municipal de Saúde, o Senhor </w:t>
      </w:r>
      <w:r w:rsidR="00365F33">
        <w:rPr>
          <w:rFonts w:ascii="Times New Roman" w:eastAsia="Times New Roman" w:hAnsi="Times New Roman" w:cs="Times New Roman"/>
          <w:sz w:val="21"/>
          <w:szCs w:val="21"/>
          <w:lang w:eastAsia="pt-BR"/>
        </w:rPr>
        <w:t>ADILSON MOACIR MARTINS</w:t>
      </w:r>
      <w:r>
        <w:rPr>
          <w:rFonts w:ascii="Times New Roman" w:eastAsia="Times New Roman" w:hAnsi="Times New Roman" w:cs="Times New Roman"/>
          <w:sz w:val="21"/>
          <w:szCs w:val="21"/>
          <w:lang w:eastAsia="pt-BR"/>
        </w:rPr>
        <w:t xml:space="preserve">, ora denominada </w:t>
      </w:r>
      <w:r>
        <w:rPr>
          <w:rFonts w:ascii="Times New Roman" w:eastAsia="Times New Roman" w:hAnsi="Times New Roman" w:cs="Times New Roman"/>
          <w:b/>
          <w:sz w:val="21"/>
          <w:szCs w:val="21"/>
          <w:lang w:eastAsia="pt-BR"/>
        </w:rPr>
        <w:t>CONTRATANTE.</w:t>
      </w:r>
      <w:r>
        <w:rPr>
          <w:rFonts w:ascii="Times New Roman" w:eastAsia="Times New Roman" w:hAnsi="Times New Roman" w:cs="Times New Roman"/>
          <w:sz w:val="21"/>
          <w:szCs w:val="21"/>
          <w:lang w:eastAsia="pt-BR"/>
        </w:rPr>
        <w:t xml:space="preserve"> </w:t>
      </w:r>
    </w:p>
    <w:p w14:paraId="64E6056E"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2. CONTRATADA:</w:t>
      </w:r>
      <w:r>
        <w:rPr>
          <w:rFonts w:ascii="Times New Roman" w:eastAsia="Times New Roman" w:hAnsi="Times New Roman" w:cs="Times New Roman"/>
          <w:sz w:val="21"/>
          <w:szCs w:val="21"/>
          <w:lang w:eastAsia="pt-BR"/>
        </w:rPr>
        <w:t xml:space="preserve"> A empresa XXXXXXXXXXXX, estabelecida na XXXXXXXXXXX, inscrita no CNPJ sob o Nº XX.XXX.XXX/XXXX-XX, neste ato representada pelo Sr.(a) XXXXXXXXXXXXX, ora denominada </w:t>
      </w:r>
      <w:r>
        <w:rPr>
          <w:rFonts w:ascii="Times New Roman" w:eastAsia="Times New Roman" w:hAnsi="Times New Roman" w:cs="Times New Roman"/>
          <w:b/>
          <w:sz w:val="21"/>
          <w:szCs w:val="21"/>
          <w:lang w:eastAsia="pt-BR"/>
        </w:rPr>
        <w:t>CONTRATADA.</w:t>
      </w:r>
    </w:p>
    <w:p w14:paraId="676B3CC0" w14:textId="6C112133"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3. ADJUDICAÇÃO:</w:t>
      </w:r>
      <w:r>
        <w:rPr>
          <w:rFonts w:ascii="Times New Roman" w:eastAsia="Times New Roman" w:hAnsi="Times New Roman" w:cs="Times New Roman"/>
          <w:sz w:val="21"/>
          <w:szCs w:val="21"/>
          <w:lang w:eastAsia="pt-BR"/>
        </w:rPr>
        <w:t xml:space="preserve"> O presente termo contratual decorre do </w:t>
      </w:r>
      <w:r>
        <w:rPr>
          <w:rFonts w:ascii="Times New Roman" w:eastAsia="Times New Roman" w:hAnsi="Times New Roman" w:cs="Times New Roman"/>
          <w:b/>
          <w:sz w:val="21"/>
          <w:szCs w:val="21"/>
          <w:lang w:eastAsia="pt-BR"/>
        </w:rPr>
        <w:t xml:space="preserve">PROCESSO ADMINISTRATIVO nº </w:t>
      </w:r>
      <w:r w:rsidR="00365F33">
        <w:rPr>
          <w:rFonts w:ascii="Times New Roman" w:eastAsia="Times New Roman" w:hAnsi="Times New Roman" w:cs="Times New Roman"/>
          <w:b/>
          <w:sz w:val="21"/>
          <w:szCs w:val="21"/>
          <w:lang w:eastAsia="pt-BR"/>
        </w:rPr>
        <w:t>012/2021</w:t>
      </w:r>
      <w:r>
        <w:rPr>
          <w:rFonts w:ascii="Times New Roman" w:eastAsia="Times New Roman" w:hAnsi="Times New Roman" w:cs="Times New Roman"/>
          <w:b/>
          <w:sz w:val="21"/>
          <w:szCs w:val="21"/>
          <w:lang w:eastAsia="pt-BR"/>
        </w:rPr>
        <w:t>/FMS</w:t>
      </w:r>
      <w:r>
        <w:rPr>
          <w:rFonts w:ascii="Times New Roman" w:eastAsia="Times New Roman" w:hAnsi="Times New Roman" w:cs="Times New Roman"/>
          <w:sz w:val="21"/>
          <w:szCs w:val="21"/>
          <w:lang w:eastAsia="pt-BR"/>
        </w:rPr>
        <w:t xml:space="preserve">, </w:t>
      </w:r>
      <w:r>
        <w:rPr>
          <w:rFonts w:ascii="Times New Roman" w:eastAsia="Times New Roman" w:hAnsi="Times New Roman" w:cs="Times New Roman"/>
          <w:b/>
          <w:sz w:val="21"/>
          <w:szCs w:val="21"/>
          <w:lang w:eastAsia="pt-BR"/>
        </w:rPr>
        <w:t>PROCESSO De LICITAÇÃO Nº 0</w:t>
      </w:r>
      <w:r>
        <w:rPr>
          <w:rFonts w:ascii="Times New Roman" w:eastAsia="Times New Roman" w:hAnsi="Times New Roman" w:cs="Times New Roman"/>
          <w:b/>
          <w:sz w:val="21"/>
          <w:szCs w:val="21"/>
          <w:lang w:eastAsia="pt-BR"/>
        </w:rPr>
        <w:fldChar w:fldCharType="begin"/>
      </w:r>
      <w:r>
        <w:rPr>
          <w:rFonts w:ascii="Times New Roman" w:eastAsia="Times New Roman" w:hAnsi="Times New Roman" w:cs="Times New Roman"/>
          <w:b/>
          <w:sz w:val="21"/>
          <w:szCs w:val="21"/>
          <w:lang w:eastAsia="pt-BR"/>
        </w:rPr>
        <w:instrText xml:space="preserve"> DOCVARIABLE "NumProcesso" \* MERGEFORMAT </w:instrText>
      </w:r>
      <w:r>
        <w:rPr>
          <w:rFonts w:ascii="Times New Roman" w:eastAsia="Times New Roman" w:hAnsi="Times New Roman" w:cs="Times New Roman"/>
          <w:b/>
          <w:sz w:val="21"/>
          <w:szCs w:val="21"/>
          <w:lang w:eastAsia="pt-BR"/>
        </w:rPr>
        <w:fldChar w:fldCharType="separate"/>
      </w:r>
      <w:r w:rsidR="005475CB">
        <w:rPr>
          <w:rFonts w:ascii="Times New Roman" w:eastAsia="Times New Roman" w:hAnsi="Times New Roman" w:cs="Times New Roman"/>
          <w:b/>
          <w:sz w:val="21"/>
          <w:szCs w:val="21"/>
          <w:lang w:eastAsia="pt-BR"/>
        </w:rPr>
        <w:t>1</w:t>
      </w:r>
      <w:r w:rsidR="00365F33">
        <w:rPr>
          <w:rFonts w:ascii="Times New Roman" w:eastAsia="Times New Roman" w:hAnsi="Times New Roman" w:cs="Times New Roman"/>
          <w:b/>
          <w:sz w:val="21"/>
          <w:szCs w:val="21"/>
          <w:lang w:eastAsia="pt-BR"/>
        </w:rPr>
        <w:t>1</w:t>
      </w:r>
      <w:r w:rsidR="005475CB">
        <w:rPr>
          <w:rFonts w:ascii="Times New Roman" w:eastAsia="Times New Roman" w:hAnsi="Times New Roman" w:cs="Times New Roman"/>
          <w:b/>
          <w:sz w:val="21"/>
          <w:szCs w:val="21"/>
          <w:lang w:eastAsia="pt-BR"/>
        </w:rPr>
        <w:t>/202</w:t>
      </w:r>
      <w:r>
        <w:rPr>
          <w:rFonts w:ascii="Times New Roman" w:eastAsia="Times New Roman" w:hAnsi="Times New Roman" w:cs="Times New Roman"/>
          <w:b/>
          <w:sz w:val="21"/>
          <w:szCs w:val="21"/>
          <w:lang w:eastAsia="pt-BR"/>
        </w:rPr>
        <w:fldChar w:fldCharType="end"/>
      </w:r>
      <w:r w:rsidR="00365F33">
        <w:rPr>
          <w:rFonts w:ascii="Times New Roman" w:eastAsia="Times New Roman" w:hAnsi="Times New Roman" w:cs="Times New Roman"/>
          <w:b/>
          <w:sz w:val="21"/>
          <w:szCs w:val="21"/>
          <w:lang w:eastAsia="pt-BR"/>
        </w:rPr>
        <w:t>1</w:t>
      </w:r>
      <w:r>
        <w:rPr>
          <w:rFonts w:ascii="Times New Roman" w:eastAsia="Times New Roman" w:hAnsi="Times New Roman" w:cs="Times New Roman"/>
          <w:b/>
          <w:sz w:val="21"/>
          <w:szCs w:val="21"/>
          <w:lang w:eastAsia="pt-BR"/>
        </w:rPr>
        <w:t>/FMS</w:t>
      </w:r>
      <w:r>
        <w:rPr>
          <w:rFonts w:ascii="Times New Roman" w:eastAsia="Times New Roman" w:hAnsi="Times New Roman" w:cs="Times New Roman"/>
          <w:sz w:val="21"/>
          <w:szCs w:val="21"/>
          <w:lang w:eastAsia="pt-BR"/>
        </w:rPr>
        <w:t xml:space="preserve">, Modalidade: </w:t>
      </w:r>
      <w:r>
        <w:rPr>
          <w:rFonts w:ascii="Times New Roman" w:eastAsia="Times New Roman" w:hAnsi="Times New Roman" w:cs="Times New Roman"/>
          <w:b/>
          <w:sz w:val="21"/>
          <w:szCs w:val="21"/>
          <w:lang w:eastAsia="pt-BR"/>
        </w:rPr>
        <w:fldChar w:fldCharType="begin"/>
      </w:r>
      <w:r>
        <w:rPr>
          <w:rFonts w:ascii="Times New Roman" w:eastAsia="Times New Roman" w:hAnsi="Times New Roman" w:cs="Times New Roman"/>
          <w:b/>
          <w:sz w:val="21"/>
          <w:szCs w:val="21"/>
          <w:lang w:eastAsia="pt-BR"/>
        </w:rPr>
        <w:instrText xml:space="preserve"> DOCVARIABLE "Modalidade" \* MERGEFORMAT </w:instrText>
      </w:r>
      <w:r>
        <w:rPr>
          <w:rFonts w:ascii="Times New Roman" w:eastAsia="Times New Roman" w:hAnsi="Times New Roman" w:cs="Times New Roman"/>
          <w:b/>
          <w:sz w:val="21"/>
          <w:szCs w:val="21"/>
          <w:lang w:eastAsia="pt-BR"/>
        </w:rPr>
        <w:fldChar w:fldCharType="separate"/>
      </w:r>
      <w:r w:rsidR="005475CB">
        <w:rPr>
          <w:rFonts w:ascii="Times New Roman" w:eastAsia="Times New Roman" w:hAnsi="Times New Roman" w:cs="Times New Roman"/>
          <w:b/>
          <w:sz w:val="21"/>
          <w:szCs w:val="21"/>
          <w:lang w:eastAsia="pt-BR"/>
        </w:rPr>
        <w:t>PREGÃO PRESENCIAL</w:t>
      </w:r>
      <w:r>
        <w:rPr>
          <w:rFonts w:ascii="Times New Roman" w:eastAsia="Times New Roman" w:hAnsi="Times New Roman" w:cs="Times New Roman"/>
          <w:b/>
          <w:sz w:val="21"/>
          <w:szCs w:val="21"/>
          <w:lang w:eastAsia="pt-BR"/>
        </w:rPr>
        <w:fldChar w:fldCharType="end"/>
      </w:r>
      <w:r>
        <w:rPr>
          <w:rFonts w:ascii="Times New Roman" w:eastAsia="Times New Roman" w:hAnsi="Times New Roman" w:cs="Times New Roman"/>
          <w:b/>
          <w:sz w:val="21"/>
          <w:szCs w:val="21"/>
          <w:lang w:eastAsia="pt-BR"/>
        </w:rPr>
        <w:t xml:space="preserve"> Nº 0</w:t>
      </w:r>
      <w:r w:rsidR="001052E9">
        <w:rPr>
          <w:rFonts w:ascii="Times New Roman" w:eastAsia="Times New Roman" w:hAnsi="Times New Roman" w:cs="Times New Roman"/>
          <w:b/>
          <w:sz w:val="21"/>
          <w:szCs w:val="21"/>
          <w:lang w:eastAsia="pt-BR"/>
        </w:rPr>
        <w:t>2/2021</w:t>
      </w:r>
      <w:r>
        <w:rPr>
          <w:rFonts w:ascii="Times New Roman" w:eastAsia="Times New Roman" w:hAnsi="Times New Roman" w:cs="Times New Roman"/>
          <w:b/>
          <w:sz w:val="21"/>
          <w:szCs w:val="21"/>
          <w:lang w:eastAsia="pt-BR"/>
        </w:rPr>
        <w:t>/FMS</w:t>
      </w:r>
      <w:r>
        <w:rPr>
          <w:rFonts w:ascii="Times New Roman" w:eastAsia="Times New Roman" w:hAnsi="Times New Roman" w:cs="Times New Roman"/>
          <w:sz w:val="21"/>
          <w:szCs w:val="21"/>
          <w:lang w:eastAsia="pt-BR"/>
        </w:rPr>
        <w:t xml:space="preserve">, </w:t>
      </w:r>
      <w:r>
        <w:rPr>
          <w:rFonts w:ascii="Times New Roman" w:eastAsia="Times New Roman" w:hAnsi="Times New Roman" w:cs="Times New Roman"/>
          <w:b/>
          <w:bCs/>
          <w:sz w:val="21"/>
          <w:szCs w:val="21"/>
          <w:lang w:eastAsia="pt-BR"/>
        </w:rPr>
        <w:t>Homologado em XX/XX/20</w:t>
      </w:r>
      <w:r w:rsidR="00466CBD">
        <w:rPr>
          <w:rFonts w:ascii="Times New Roman" w:eastAsia="Times New Roman" w:hAnsi="Times New Roman" w:cs="Times New Roman"/>
          <w:b/>
          <w:bCs/>
          <w:sz w:val="21"/>
          <w:szCs w:val="21"/>
          <w:lang w:eastAsia="pt-BR"/>
        </w:rPr>
        <w:t>2</w:t>
      </w:r>
      <w:r w:rsidR="001052E9">
        <w:rPr>
          <w:rFonts w:ascii="Times New Roman" w:eastAsia="Times New Roman" w:hAnsi="Times New Roman" w:cs="Times New Roman"/>
          <w:b/>
          <w:bCs/>
          <w:sz w:val="21"/>
          <w:szCs w:val="21"/>
          <w:lang w:eastAsia="pt-BR"/>
        </w:rPr>
        <w:t>1</w:t>
      </w:r>
      <w:r>
        <w:rPr>
          <w:rFonts w:ascii="Times New Roman" w:eastAsia="Times New Roman" w:hAnsi="Times New Roman" w:cs="Times New Roman"/>
          <w:sz w:val="21"/>
          <w:szCs w:val="21"/>
          <w:lang w:eastAsia="pt-BR"/>
        </w:rPr>
        <w:t xml:space="preserve">, que passa a integrar este contrato independentemente de transcrição, juntamente com a proposta da </w:t>
      </w:r>
      <w:r>
        <w:rPr>
          <w:rFonts w:ascii="Times New Roman" w:eastAsia="Times New Roman" w:hAnsi="Times New Roman" w:cs="Times New Roman"/>
          <w:b/>
          <w:sz w:val="21"/>
          <w:szCs w:val="21"/>
          <w:lang w:eastAsia="pt-BR"/>
        </w:rPr>
        <w:t>CONTRATADA</w:t>
      </w:r>
      <w:r>
        <w:rPr>
          <w:rFonts w:ascii="Times New Roman" w:eastAsia="Times New Roman" w:hAnsi="Times New Roman" w:cs="Times New Roman"/>
          <w:sz w:val="21"/>
          <w:szCs w:val="21"/>
          <w:lang w:eastAsia="pt-BR"/>
        </w:rPr>
        <w:t xml:space="preserve">.                                               </w:t>
      </w:r>
    </w:p>
    <w:p w14:paraId="18069241" w14:textId="77777777" w:rsidR="00695062" w:rsidRDefault="00695062" w:rsidP="00695062">
      <w:pPr>
        <w:spacing w:before="100" w:beforeAutospacing="1" w:after="100" w:afterAutospacing="1" w:line="24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Cláusula segunda - Do objeto</w:t>
      </w:r>
    </w:p>
    <w:p w14:paraId="4F258ECB" w14:textId="757BE705"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O presente termo contratual tem por objeto a “</w:t>
      </w:r>
      <w:r>
        <w:rPr>
          <w:rFonts w:ascii="Times New Roman" w:eastAsia="Times New Roman" w:hAnsi="Times New Roman" w:cs="Times New Roman"/>
          <w:b/>
          <w:sz w:val="21"/>
          <w:szCs w:val="21"/>
          <w:lang w:eastAsia="pt-BR"/>
        </w:rPr>
        <w:fldChar w:fldCharType="begin"/>
      </w:r>
      <w:r>
        <w:rPr>
          <w:rFonts w:ascii="Times New Roman" w:eastAsia="Times New Roman" w:hAnsi="Times New Roman" w:cs="Times New Roman"/>
          <w:b/>
          <w:sz w:val="21"/>
          <w:szCs w:val="21"/>
          <w:lang w:eastAsia="pt-BR"/>
        </w:rPr>
        <w:instrText xml:space="preserve"> DOCVARIABLE "ObjetoLicitacao" \* MERGEFORMAT </w:instrText>
      </w:r>
      <w:r>
        <w:rPr>
          <w:rFonts w:ascii="Times New Roman" w:eastAsia="Times New Roman" w:hAnsi="Times New Roman" w:cs="Times New Roman"/>
          <w:b/>
          <w:sz w:val="21"/>
          <w:szCs w:val="21"/>
          <w:lang w:eastAsia="pt-BR"/>
        </w:rPr>
        <w:fldChar w:fldCharType="separate"/>
      </w:r>
      <w:r w:rsidR="005475CB">
        <w:rPr>
          <w:rFonts w:ascii="Times New Roman" w:eastAsia="Times New Roman" w:hAnsi="Times New Roman" w:cs="Times New Roman"/>
          <w:b/>
          <w:sz w:val="21"/>
          <w:szCs w:val="21"/>
          <w:lang w:eastAsia="pt-BR"/>
        </w:rPr>
        <w:t>REGISTRO DE PREÇO PARA FUTURA(S) E EVENTUAL(IS) CONTRATAÇÃO(ÕES) DE EMPRESA(S) PARA O FORNECIMENTO DE MATERIAIS HOSPITALARES</w:t>
      </w:r>
      <w:r w:rsidR="001052E9">
        <w:rPr>
          <w:rFonts w:ascii="Times New Roman" w:eastAsia="Times New Roman" w:hAnsi="Times New Roman" w:cs="Times New Roman"/>
          <w:b/>
          <w:sz w:val="21"/>
          <w:szCs w:val="21"/>
          <w:lang w:eastAsia="pt-BR"/>
        </w:rPr>
        <w:t xml:space="preserve"> E ODONTOLOGICOS </w:t>
      </w:r>
      <w:r w:rsidR="005475CB">
        <w:rPr>
          <w:rFonts w:ascii="Times New Roman" w:eastAsia="Times New Roman" w:hAnsi="Times New Roman" w:cs="Times New Roman"/>
          <w:b/>
          <w:sz w:val="21"/>
          <w:szCs w:val="21"/>
          <w:lang w:eastAsia="pt-BR"/>
        </w:rPr>
        <w:t xml:space="preserve"> PARA USO NOS ATENDIMENTOS AMBULATORIAIS REALIZADOS NAS UNIDADES BÁSICAS DE SAÚDE DO MUNICÍPIO DE PASSO DE TORRES/SC.</w:t>
      </w:r>
      <w:r>
        <w:rPr>
          <w:rFonts w:ascii="Times New Roman" w:eastAsia="Times New Roman" w:hAnsi="Times New Roman" w:cs="Times New Roman"/>
          <w:b/>
          <w:sz w:val="21"/>
          <w:szCs w:val="21"/>
          <w:lang w:eastAsia="pt-BR"/>
        </w:rPr>
        <w:fldChar w:fldCharType="end"/>
      </w:r>
      <w:r>
        <w:rPr>
          <w:rFonts w:ascii="Times New Roman" w:eastAsia="Times New Roman" w:hAnsi="Times New Roman" w:cs="Times New Roman"/>
          <w:b/>
          <w:sz w:val="21"/>
          <w:szCs w:val="21"/>
          <w:lang w:eastAsia="pt-BR"/>
        </w:rPr>
        <w:t>”</w:t>
      </w:r>
      <w:r>
        <w:rPr>
          <w:rFonts w:ascii="Times New Roman" w:eastAsia="Times New Roman" w:hAnsi="Times New Roman" w:cs="Times New Roman"/>
          <w:sz w:val="21"/>
          <w:szCs w:val="21"/>
          <w:lang w:eastAsia="pt-BR"/>
        </w:rPr>
        <w:t>.</w:t>
      </w:r>
      <w:r>
        <w:rPr>
          <w:rFonts w:ascii="Times New Roman" w:eastAsia="Times New Roman" w:hAnsi="Times New Roman" w:cs="Times New Roman"/>
          <w:b/>
          <w:sz w:val="21"/>
          <w:szCs w:val="21"/>
          <w:lang w:eastAsia="pt-BR"/>
        </w:rPr>
        <w:t xml:space="preserve"> </w:t>
      </w:r>
      <w:r>
        <w:rPr>
          <w:rFonts w:ascii="Times New Roman" w:eastAsia="Times New Roman" w:hAnsi="Times New Roman" w:cs="Times New Roman"/>
          <w:sz w:val="21"/>
          <w:szCs w:val="21"/>
          <w:lang w:eastAsia="pt-BR"/>
        </w:rPr>
        <w:t xml:space="preserve">Para serem entregues </w:t>
      </w:r>
      <w:r>
        <w:rPr>
          <w:rFonts w:ascii="Times New Roman" w:eastAsia="Times New Roman" w:hAnsi="Times New Roman" w:cs="Times New Roman"/>
          <w:bCs/>
          <w:sz w:val="21"/>
          <w:szCs w:val="21"/>
          <w:lang w:eastAsia="pt-BR"/>
        </w:rPr>
        <w:t>através de empresa do ramo pertinente</w:t>
      </w:r>
      <w:r>
        <w:rPr>
          <w:rFonts w:ascii="Times New Roman" w:eastAsia="Times New Roman" w:hAnsi="Times New Roman" w:cs="Times New Roman"/>
          <w:sz w:val="21"/>
          <w:szCs w:val="21"/>
          <w:lang w:eastAsia="pt-BR"/>
        </w:rPr>
        <w:t>, obedecendo integralmente às especificações e determinações conforme relacionado abaixo:</w:t>
      </w:r>
    </w:p>
    <w:tbl>
      <w:tblPr>
        <w:tblW w:w="9484"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16"/>
        <w:gridCol w:w="2247"/>
        <w:gridCol w:w="1152"/>
        <w:gridCol w:w="940"/>
        <w:gridCol w:w="1407"/>
        <w:gridCol w:w="1544"/>
        <w:gridCol w:w="1578"/>
      </w:tblGrid>
      <w:tr w:rsidR="00695062" w14:paraId="6FE7AAB7" w14:textId="77777777" w:rsidTr="00695062">
        <w:trPr>
          <w:jc w:val="center"/>
        </w:trPr>
        <w:tc>
          <w:tcPr>
            <w:tcW w:w="616" w:type="dxa"/>
            <w:tcBorders>
              <w:top w:val="single" w:sz="4" w:space="0" w:color="auto"/>
              <w:left w:val="single" w:sz="4" w:space="0" w:color="auto"/>
              <w:bottom w:val="single" w:sz="4" w:space="0" w:color="auto"/>
              <w:right w:val="single" w:sz="4" w:space="0" w:color="auto"/>
            </w:tcBorders>
            <w:hideMark/>
          </w:tcPr>
          <w:p w14:paraId="6EE3F103" w14:textId="77777777" w:rsidR="00695062" w:rsidRDefault="00695062">
            <w:pPr>
              <w:spacing w:after="0" w:line="240" w:lineRule="auto"/>
              <w:ind w:right="-234"/>
              <w:jc w:val="center"/>
              <w:outlineLvl w:val="1"/>
              <w:rPr>
                <w:rFonts w:ascii="Times New Roman" w:eastAsia="Times New Roman" w:hAnsi="Times New Roman" w:cs="Times New Roman"/>
                <w:b/>
                <w:bCs/>
                <w:sz w:val="21"/>
                <w:szCs w:val="21"/>
                <w:lang w:eastAsia="pt-BR"/>
              </w:rPr>
            </w:pPr>
            <w:r>
              <w:rPr>
                <w:rFonts w:ascii="Times New Roman" w:eastAsia="Times New Roman" w:hAnsi="Times New Roman" w:cs="Times New Roman"/>
                <w:b/>
                <w:bCs/>
                <w:sz w:val="21"/>
                <w:szCs w:val="21"/>
                <w:lang w:eastAsia="pt-BR"/>
              </w:rPr>
              <w:t>Item</w:t>
            </w:r>
          </w:p>
        </w:tc>
        <w:tc>
          <w:tcPr>
            <w:tcW w:w="2247" w:type="dxa"/>
            <w:tcBorders>
              <w:top w:val="single" w:sz="4" w:space="0" w:color="auto"/>
              <w:left w:val="single" w:sz="4" w:space="0" w:color="auto"/>
              <w:bottom w:val="single" w:sz="4" w:space="0" w:color="auto"/>
              <w:right w:val="single" w:sz="4" w:space="0" w:color="auto"/>
            </w:tcBorders>
            <w:hideMark/>
          </w:tcPr>
          <w:p w14:paraId="39A1F62D" w14:textId="77777777" w:rsidR="00695062" w:rsidRDefault="00695062">
            <w:pPr>
              <w:spacing w:after="0" w:line="240" w:lineRule="auto"/>
              <w:ind w:right="-234"/>
              <w:jc w:val="center"/>
              <w:outlineLvl w:val="0"/>
              <w:rPr>
                <w:rFonts w:ascii="Times New Roman" w:eastAsia="Times New Roman" w:hAnsi="Times New Roman" w:cs="Times New Roman"/>
                <w:b/>
                <w:bCs/>
                <w:kern w:val="36"/>
                <w:sz w:val="21"/>
                <w:szCs w:val="21"/>
                <w:lang w:eastAsia="pt-BR"/>
              </w:rPr>
            </w:pPr>
            <w:r>
              <w:rPr>
                <w:rFonts w:ascii="Times New Roman" w:eastAsia="Times New Roman" w:hAnsi="Times New Roman" w:cs="Times New Roman"/>
                <w:b/>
                <w:bCs/>
                <w:kern w:val="36"/>
                <w:sz w:val="21"/>
                <w:szCs w:val="21"/>
                <w:lang w:eastAsia="pt-BR"/>
              </w:rPr>
              <w:t>Descrição</w:t>
            </w:r>
          </w:p>
        </w:tc>
        <w:tc>
          <w:tcPr>
            <w:tcW w:w="1152" w:type="dxa"/>
            <w:tcBorders>
              <w:top w:val="single" w:sz="4" w:space="0" w:color="auto"/>
              <w:left w:val="single" w:sz="4" w:space="0" w:color="auto"/>
              <w:bottom w:val="single" w:sz="4" w:space="0" w:color="auto"/>
              <w:right w:val="single" w:sz="4" w:space="0" w:color="auto"/>
            </w:tcBorders>
            <w:hideMark/>
          </w:tcPr>
          <w:p w14:paraId="156E0061" w14:textId="77777777" w:rsidR="00695062" w:rsidRDefault="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b/>
                <w:bCs/>
                <w:sz w:val="21"/>
                <w:szCs w:val="21"/>
                <w:lang w:eastAsia="pt-BR"/>
              </w:rPr>
              <w:t xml:space="preserve">Quant </w:t>
            </w:r>
          </w:p>
        </w:tc>
        <w:tc>
          <w:tcPr>
            <w:tcW w:w="940" w:type="dxa"/>
            <w:tcBorders>
              <w:top w:val="single" w:sz="4" w:space="0" w:color="auto"/>
              <w:left w:val="single" w:sz="4" w:space="0" w:color="auto"/>
              <w:bottom w:val="single" w:sz="4" w:space="0" w:color="auto"/>
              <w:right w:val="single" w:sz="4" w:space="0" w:color="auto"/>
            </w:tcBorders>
            <w:hideMark/>
          </w:tcPr>
          <w:p w14:paraId="38114F86" w14:textId="77777777" w:rsidR="00695062" w:rsidRDefault="00695062">
            <w:pPr>
              <w:spacing w:after="0" w:line="240" w:lineRule="auto"/>
              <w:ind w:right="-234"/>
              <w:jc w:val="center"/>
              <w:outlineLvl w:val="1"/>
              <w:rPr>
                <w:rFonts w:ascii="Times New Roman" w:eastAsia="Times New Roman" w:hAnsi="Times New Roman" w:cs="Times New Roman"/>
                <w:b/>
                <w:bCs/>
                <w:sz w:val="21"/>
                <w:szCs w:val="21"/>
                <w:lang w:eastAsia="pt-BR"/>
              </w:rPr>
            </w:pPr>
            <w:r>
              <w:rPr>
                <w:rFonts w:ascii="Times New Roman" w:eastAsia="Times New Roman" w:hAnsi="Times New Roman" w:cs="Times New Roman"/>
                <w:b/>
                <w:bCs/>
                <w:sz w:val="21"/>
                <w:szCs w:val="21"/>
                <w:lang w:eastAsia="pt-BR"/>
              </w:rPr>
              <w:t>Unid</w:t>
            </w:r>
          </w:p>
        </w:tc>
        <w:tc>
          <w:tcPr>
            <w:tcW w:w="1407" w:type="dxa"/>
            <w:tcBorders>
              <w:top w:val="single" w:sz="4" w:space="0" w:color="auto"/>
              <w:left w:val="single" w:sz="4" w:space="0" w:color="auto"/>
              <w:bottom w:val="single" w:sz="4" w:space="0" w:color="auto"/>
              <w:right w:val="single" w:sz="4" w:space="0" w:color="auto"/>
            </w:tcBorders>
            <w:hideMark/>
          </w:tcPr>
          <w:p w14:paraId="0B2489B2" w14:textId="77777777" w:rsidR="00695062" w:rsidRDefault="00695062">
            <w:pPr>
              <w:spacing w:after="0" w:line="240" w:lineRule="auto"/>
              <w:ind w:right="-234"/>
              <w:jc w:val="center"/>
              <w:outlineLvl w:val="1"/>
              <w:rPr>
                <w:rFonts w:ascii="Times New Roman" w:eastAsia="Times New Roman" w:hAnsi="Times New Roman" w:cs="Times New Roman"/>
                <w:b/>
                <w:bCs/>
                <w:sz w:val="21"/>
                <w:szCs w:val="21"/>
                <w:lang w:eastAsia="pt-BR"/>
              </w:rPr>
            </w:pPr>
            <w:r>
              <w:rPr>
                <w:rFonts w:ascii="Times New Roman" w:eastAsia="Times New Roman" w:hAnsi="Times New Roman" w:cs="Times New Roman"/>
                <w:b/>
                <w:bCs/>
                <w:sz w:val="21"/>
                <w:szCs w:val="21"/>
                <w:lang w:eastAsia="pt-BR"/>
              </w:rPr>
              <w:t>Marca</w:t>
            </w:r>
          </w:p>
        </w:tc>
        <w:tc>
          <w:tcPr>
            <w:tcW w:w="1544" w:type="dxa"/>
            <w:tcBorders>
              <w:top w:val="single" w:sz="4" w:space="0" w:color="auto"/>
              <w:left w:val="single" w:sz="4" w:space="0" w:color="auto"/>
              <w:bottom w:val="single" w:sz="4" w:space="0" w:color="auto"/>
              <w:right w:val="single" w:sz="4" w:space="0" w:color="auto"/>
            </w:tcBorders>
            <w:hideMark/>
          </w:tcPr>
          <w:p w14:paraId="13C3261E" w14:textId="77777777" w:rsidR="00695062" w:rsidRDefault="00695062">
            <w:pPr>
              <w:spacing w:after="0" w:line="240" w:lineRule="auto"/>
              <w:ind w:right="-234"/>
              <w:jc w:val="center"/>
              <w:outlineLvl w:val="1"/>
              <w:rPr>
                <w:rFonts w:ascii="Times New Roman" w:eastAsia="Times New Roman" w:hAnsi="Times New Roman" w:cs="Times New Roman"/>
                <w:b/>
                <w:bCs/>
                <w:sz w:val="21"/>
                <w:szCs w:val="21"/>
                <w:lang w:eastAsia="pt-BR"/>
              </w:rPr>
            </w:pPr>
            <w:r>
              <w:rPr>
                <w:rFonts w:ascii="Times New Roman" w:eastAsia="Times New Roman" w:hAnsi="Times New Roman" w:cs="Times New Roman"/>
                <w:b/>
                <w:bCs/>
                <w:sz w:val="21"/>
                <w:szCs w:val="21"/>
                <w:lang w:eastAsia="pt-BR"/>
              </w:rPr>
              <w:t>Preço Unit. (R$)</w:t>
            </w:r>
          </w:p>
        </w:tc>
        <w:tc>
          <w:tcPr>
            <w:tcW w:w="1578" w:type="dxa"/>
            <w:tcBorders>
              <w:top w:val="single" w:sz="4" w:space="0" w:color="auto"/>
              <w:left w:val="single" w:sz="4" w:space="0" w:color="auto"/>
              <w:bottom w:val="single" w:sz="4" w:space="0" w:color="auto"/>
              <w:right w:val="single" w:sz="4" w:space="0" w:color="auto"/>
            </w:tcBorders>
            <w:hideMark/>
          </w:tcPr>
          <w:p w14:paraId="409A0612" w14:textId="77777777" w:rsidR="00695062" w:rsidRDefault="00695062">
            <w:pPr>
              <w:spacing w:after="0" w:line="240" w:lineRule="auto"/>
              <w:ind w:right="-234"/>
              <w:jc w:val="center"/>
              <w:outlineLvl w:val="1"/>
              <w:rPr>
                <w:rFonts w:ascii="Times New Roman" w:eastAsia="Times New Roman" w:hAnsi="Times New Roman" w:cs="Times New Roman"/>
                <w:b/>
                <w:bCs/>
                <w:sz w:val="21"/>
                <w:szCs w:val="21"/>
                <w:lang w:eastAsia="pt-BR"/>
              </w:rPr>
            </w:pPr>
            <w:r>
              <w:rPr>
                <w:rFonts w:ascii="Times New Roman" w:eastAsia="Times New Roman" w:hAnsi="Times New Roman" w:cs="Times New Roman"/>
                <w:b/>
                <w:bCs/>
                <w:sz w:val="21"/>
                <w:szCs w:val="21"/>
                <w:lang w:eastAsia="pt-BR"/>
              </w:rPr>
              <w:t>Preço Total (R$)</w:t>
            </w:r>
          </w:p>
        </w:tc>
      </w:tr>
      <w:tr w:rsidR="00695062" w14:paraId="75FEF7D5" w14:textId="77777777" w:rsidTr="00695062">
        <w:trPr>
          <w:jc w:val="center"/>
        </w:trPr>
        <w:tc>
          <w:tcPr>
            <w:tcW w:w="616" w:type="dxa"/>
            <w:tcBorders>
              <w:top w:val="single" w:sz="4" w:space="0" w:color="auto"/>
              <w:left w:val="single" w:sz="4" w:space="0" w:color="auto"/>
              <w:bottom w:val="single" w:sz="4" w:space="0" w:color="auto"/>
              <w:right w:val="single" w:sz="4" w:space="0" w:color="auto"/>
            </w:tcBorders>
            <w:hideMark/>
          </w:tcPr>
          <w:p w14:paraId="258D27F1" w14:textId="77777777" w:rsidR="00695062" w:rsidRDefault="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1</w:t>
            </w:r>
          </w:p>
        </w:tc>
        <w:tc>
          <w:tcPr>
            <w:tcW w:w="2247" w:type="dxa"/>
            <w:tcBorders>
              <w:top w:val="single" w:sz="4" w:space="0" w:color="auto"/>
              <w:left w:val="single" w:sz="4" w:space="0" w:color="auto"/>
              <w:bottom w:val="single" w:sz="4" w:space="0" w:color="auto"/>
              <w:right w:val="single" w:sz="4" w:space="0" w:color="auto"/>
            </w:tcBorders>
            <w:hideMark/>
          </w:tcPr>
          <w:p w14:paraId="33420CF6" w14:textId="77777777" w:rsidR="00695062" w:rsidRDefault="00695062">
            <w:pPr>
              <w:rPr>
                <w:rFonts w:ascii="Times New Roman" w:eastAsia="Times New Roman" w:hAnsi="Times New Roman" w:cs="Times New Roman"/>
                <w:sz w:val="21"/>
                <w:szCs w:val="21"/>
                <w:lang w:eastAsia="pt-BR"/>
              </w:rPr>
            </w:pPr>
          </w:p>
        </w:tc>
        <w:tc>
          <w:tcPr>
            <w:tcW w:w="1152" w:type="dxa"/>
            <w:tcBorders>
              <w:top w:val="single" w:sz="4" w:space="0" w:color="auto"/>
              <w:left w:val="single" w:sz="4" w:space="0" w:color="auto"/>
              <w:bottom w:val="single" w:sz="4" w:space="0" w:color="auto"/>
              <w:right w:val="single" w:sz="4" w:space="0" w:color="auto"/>
            </w:tcBorders>
            <w:hideMark/>
          </w:tcPr>
          <w:p w14:paraId="07F80CFE" w14:textId="77777777" w:rsidR="00695062" w:rsidRDefault="00695062">
            <w:pPr>
              <w:spacing w:after="0" w:line="256" w:lineRule="auto"/>
              <w:rPr>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hideMark/>
          </w:tcPr>
          <w:p w14:paraId="521714A9" w14:textId="77777777" w:rsidR="00695062" w:rsidRDefault="00695062">
            <w:pPr>
              <w:spacing w:after="0" w:line="256" w:lineRule="auto"/>
              <w:rPr>
                <w:sz w:val="20"/>
                <w:szCs w:val="20"/>
                <w:lang w:eastAsia="pt-BR"/>
              </w:rPr>
            </w:pPr>
          </w:p>
        </w:tc>
        <w:tc>
          <w:tcPr>
            <w:tcW w:w="1407" w:type="dxa"/>
            <w:tcBorders>
              <w:top w:val="single" w:sz="4" w:space="0" w:color="auto"/>
              <w:left w:val="single" w:sz="4" w:space="0" w:color="auto"/>
              <w:bottom w:val="single" w:sz="4" w:space="0" w:color="auto"/>
              <w:right w:val="single" w:sz="4" w:space="0" w:color="auto"/>
            </w:tcBorders>
            <w:hideMark/>
          </w:tcPr>
          <w:p w14:paraId="5A806D90" w14:textId="77777777" w:rsidR="00695062" w:rsidRDefault="00695062">
            <w:pPr>
              <w:spacing w:after="0" w:line="256" w:lineRule="auto"/>
              <w:rPr>
                <w:sz w:val="20"/>
                <w:szCs w:val="20"/>
                <w:lang w:eastAsia="pt-BR"/>
              </w:rPr>
            </w:pPr>
          </w:p>
        </w:tc>
        <w:tc>
          <w:tcPr>
            <w:tcW w:w="1544" w:type="dxa"/>
            <w:tcBorders>
              <w:top w:val="single" w:sz="4" w:space="0" w:color="auto"/>
              <w:left w:val="single" w:sz="4" w:space="0" w:color="auto"/>
              <w:bottom w:val="single" w:sz="4" w:space="0" w:color="auto"/>
              <w:right w:val="single" w:sz="4" w:space="0" w:color="auto"/>
            </w:tcBorders>
          </w:tcPr>
          <w:p w14:paraId="0BF802CF" w14:textId="77777777" w:rsidR="00695062" w:rsidRDefault="00695062">
            <w:pPr>
              <w:spacing w:after="0" w:line="240" w:lineRule="auto"/>
              <w:ind w:right="-234"/>
              <w:jc w:val="right"/>
              <w:rPr>
                <w:rFonts w:ascii="Times New Roman" w:eastAsia="Times New Roman" w:hAnsi="Times New Roman" w:cs="Times New Roman"/>
                <w:sz w:val="21"/>
                <w:szCs w:val="21"/>
                <w:lang w:eastAsia="pt-BR"/>
              </w:rPr>
            </w:pPr>
          </w:p>
        </w:tc>
        <w:tc>
          <w:tcPr>
            <w:tcW w:w="1578" w:type="dxa"/>
            <w:tcBorders>
              <w:top w:val="single" w:sz="4" w:space="0" w:color="auto"/>
              <w:left w:val="single" w:sz="4" w:space="0" w:color="auto"/>
              <w:bottom w:val="single" w:sz="4" w:space="0" w:color="auto"/>
              <w:right w:val="single" w:sz="4" w:space="0" w:color="auto"/>
            </w:tcBorders>
            <w:hideMark/>
          </w:tcPr>
          <w:p w14:paraId="44907C57" w14:textId="77777777" w:rsidR="00695062" w:rsidRDefault="00695062">
            <w:pPr>
              <w:rPr>
                <w:rFonts w:ascii="Times New Roman" w:eastAsia="Times New Roman" w:hAnsi="Times New Roman" w:cs="Times New Roman"/>
                <w:sz w:val="21"/>
                <w:szCs w:val="21"/>
                <w:lang w:eastAsia="pt-BR"/>
              </w:rPr>
            </w:pPr>
          </w:p>
        </w:tc>
      </w:tr>
      <w:tr w:rsidR="00695062" w14:paraId="7397CF46" w14:textId="77777777" w:rsidTr="00695062">
        <w:trPr>
          <w:jc w:val="center"/>
        </w:trPr>
        <w:tc>
          <w:tcPr>
            <w:tcW w:w="7906" w:type="dxa"/>
            <w:gridSpan w:val="6"/>
            <w:tcBorders>
              <w:top w:val="single" w:sz="4" w:space="0" w:color="auto"/>
              <w:left w:val="single" w:sz="4" w:space="0" w:color="auto"/>
              <w:bottom w:val="single" w:sz="4" w:space="0" w:color="auto"/>
              <w:right w:val="single" w:sz="4" w:space="0" w:color="auto"/>
            </w:tcBorders>
            <w:hideMark/>
          </w:tcPr>
          <w:p w14:paraId="5176AB9A" w14:textId="77777777" w:rsidR="00695062" w:rsidRDefault="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 xml:space="preserve">TOTAL </w:t>
            </w:r>
          </w:p>
        </w:tc>
        <w:tc>
          <w:tcPr>
            <w:tcW w:w="1578" w:type="dxa"/>
            <w:tcBorders>
              <w:top w:val="single" w:sz="4" w:space="0" w:color="auto"/>
              <w:left w:val="single" w:sz="4" w:space="0" w:color="auto"/>
              <w:bottom w:val="single" w:sz="4" w:space="0" w:color="auto"/>
              <w:right w:val="single" w:sz="4" w:space="0" w:color="auto"/>
            </w:tcBorders>
            <w:hideMark/>
          </w:tcPr>
          <w:p w14:paraId="50A20B49" w14:textId="77777777" w:rsidR="00695062" w:rsidRDefault="00695062">
            <w:pPr>
              <w:rPr>
                <w:rFonts w:ascii="Times New Roman" w:eastAsia="Times New Roman" w:hAnsi="Times New Roman" w:cs="Times New Roman"/>
                <w:sz w:val="21"/>
                <w:szCs w:val="21"/>
                <w:lang w:eastAsia="pt-BR"/>
              </w:rPr>
            </w:pPr>
          </w:p>
        </w:tc>
      </w:tr>
    </w:tbl>
    <w:p w14:paraId="21F7B5E1"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1.</w:t>
      </w:r>
      <w:r>
        <w:rPr>
          <w:rFonts w:ascii="Times New Roman" w:eastAsia="Times New Roman" w:hAnsi="Times New Roman" w:cs="Times New Roman"/>
          <w:sz w:val="21"/>
          <w:szCs w:val="21"/>
          <w:lang w:eastAsia="pt-BR"/>
        </w:rPr>
        <w:t xml:space="preserve"> A </w:t>
      </w:r>
      <w:r>
        <w:rPr>
          <w:rFonts w:ascii="Times New Roman" w:eastAsia="Times New Roman" w:hAnsi="Times New Roman" w:cs="Times New Roman"/>
          <w:b/>
          <w:sz w:val="21"/>
          <w:szCs w:val="21"/>
          <w:lang w:eastAsia="pt-BR"/>
        </w:rPr>
        <w:t>CONTRATADA</w:t>
      </w:r>
      <w:r>
        <w:rPr>
          <w:rFonts w:ascii="Times New Roman" w:eastAsia="Times New Roman" w:hAnsi="Times New Roman" w:cs="Times New Roman"/>
          <w:sz w:val="21"/>
          <w:szCs w:val="21"/>
          <w:lang w:eastAsia="pt-BR"/>
        </w:rPr>
        <w:t xml:space="preserve"> obriga-se a aceitar as mesmas condições contratuais os acréscimos ou supressões até o limite fixado no parágrafo 1º, do artigo 65, da Lei Nº. 8.666/93. </w:t>
      </w:r>
    </w:p>
    <w:p w14:paraId="37093F8C" w14:textId="77777777" w:rsidR="00695062" w:rsidRDefault="00695062" w:rsidP="00695062">
      <w:pPr>
        <w:spacing w:before="100" w:beforeAutospacing="1" w:after="100" w:afterAutospacing="1" w:line="240" w:lineRule="auto"/>
        <w:ind w:right="-234"/>
        <w:jc w:val="both"/>
        <w:rPr>
          <w:rFonts w:ascii="Times New Roman" w:eastAsia="Times New Roman" w:hAnsi="Times New Roman" w:cs="Times New Roman"/>
          <w:b/>
          <w:bCs/>
          <w:sz w:val="21"/>
          <w:szCs w:val="21"/>
          <w:lang w:eastAsia="pt-BR"/>
        </w:rPr>
      </w:pPr>
      <w:r>
        <w:rPr>
          <w:rFonts w:ascii="Times New Roman" w:eastAsia="Times New Roman" w:hAnsi="Times New Roman" w:cs="Times New Roman"/>
          <w:b/>
          <w:sz w:val="21"/>
          <w:szCs w:val="21"/>
          <w:lang w:eastAsia="pt-BR"/>
        </w:rPr>
        <w:t>Cláusula terceira - D</w:t>
      </w:r>
      <w:r>
        <w:rPr>
          <w:rFonts w:ascii="Times New Roman" w:eastAsia="Times New Roman" w:hAnsi="Times New Roman" w:cs="Times New Roman"/>
          <w:b/>
          <w:bCs/>
          <w:sz w:val="21"/>
          <w:szCs w:val="21"/>
          <w:lang w:eastAsia="pt-BR"/>
        </w:rPr>
        <w:t>a vigência do contrato</w:t>
      </w:r>
    </w:p>
    <w:p w14:paraId="78D7AA48" w14:textId="0A582282"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bCs/>
          <w:sz w:val="21"/>
          <w:szCs w:val="21"/>
          <w:lang w:eastAsia="pt-BR"/>
        </w:rPr>
        <w:t xml:space="preserve">1. </w:t>
      </w:r>
      <w:r>
        <w:rPr>
          <w:rFonts w:ascii="Times New Roman" w:eastAsia="Times New Roman" w:hAnsi="Times New Roman" w:cs="Times New Roman"/>
          <w:sz w:val="21"/>
          <w:szCs w:val="21"/>
          <w:lang w:eastAsia="pt-BR"/>
        </w:rPr>
        <w:t>O período de vigência do contrato será contado a partir de sua assinatura</w:t>
      </w:r>
      <w:r>
        <w:rPr>
          <w:rFonts w:ascii="Times New Roman" w:eastAsia="Times New Roman" w:hAnsi="Times New Roman" w:cs="Times New Roman"/>
          <w:b/>
          <w:sz w:val="21"/>
          <w:szCs w:val="21"/>
          <w:lang w:eastAsia="pt-BR"/>
        </w:rPr>
        <w:t xml:space="preserve"> até 31/12/20</w:t>
      </w:r>
      <w:r w:rsidR="00466CBD">
        <w:rPr>
          <w:rFonts w:ascii="Times New Roman" w:eastAsia="Times New Roman" w:hAnsi="Times New Roman" w:cs="Times New Roman"/>
          <w:b/>
          <w:sz w:val="21"/>
          <w:szCs w:val="21"/>
          <w:lang w:eastAsia="pt-BR"/>
        </w:rPr>
        <w:t>21</w:t>
      </w:r>
      <w:r>
        <w:rPr>
          <w:rFonts w:ascii="Times New Roman" w:eastAsia="Times New Roman" w:hAnsi="Times New Roman" w:cs="Times New Roman"/>
          <w:sz w:val="21"/>
          <w:szCs w:val="21"/>
          <w:lang w:eastAsia="pt-BR"/>
        </w:rPr>
        <w:t>, podendo ser prorrogado caso haja interesse das partes, mediante termo aditivo, na forma e prazo estabelecidos na lei vigente.</w:t>
      </w:r>
    </w:p>
    <w:p w14:paraId="04AC96DA" w14:textId="77777777" w:rsidR="00695062" w:rsidRDefault="00695062" w:rsidP="00695062">
      <w:pPr>
        <w:spacing w:before="100" w:beforeAutospacing="1" w:after="100" w:afterAutospacing="1" w:line="240" w:lineRule="auto"/>
        <w:ind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Cláusula quarta - Do prazo e condições de entrega</w:t>
      </w:r>
    </w:p>
    <w:p w14:paraId="6C23E510"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bCs/>
          <w:sz w:val="21"/>
          <w:szCs w:val="21"/>
          <w:lang w:eastAsia="pt-BR"/>
        </w:rPr>
      </w:pPr>
      <w:r>
        <w:rPr>
          <w:rFonts w:ascii="Times New Roman" w:eastAsia="Times New Roman" w:hAnsi="Times New Roman" w:cs="Times New Roman"/>
          <w:b/>
          <w:sz w:val="21"/>
          <w:szCs w:val="21"/>
          <w:lang w:eastAsia="pt-BR"/>
        </w:rPr>
        <w:lastRenderedPageBreak/>
        <w:t>1.2.</w:t>
      </w:r>
      <w:r>
        <w:rPr>
          <w:rFonts w:ascii="Times New Roman" w:eastAsia="Times New Roman" w:hAnsi="Times New Roman" w:cs="Times New Roman"/>
          <w:sz w:val="21"/>
          <w:szCs w:val="21"/>
          <w:lang w:eastAsia="pt-BR"/>
        </w:rPr>
        <w:t xml:space="preserve"> </w:t>
      </w:r>
      <w:r>
        <w:rPr>
          <w:rFonts w:ascii="Times New Roman" w:eastAsia="Times New Roman" w:hAnsi="Times New Roman" w:cs="Times New Roman"/>
          <w:b/>
          <w:sz w:val="21"/>
          <w:szCs w:val="21"/>
          <w:lang w:eastAsia="pt-BR"/>
        </w:rPr>
        <w:t>.</w:t>
      </w:r>
      <w:r>
        <w:rPr>
          <w:rFonts w:ascii="Times New Roman" w:eastAsia="Times New Roman" w:hAnsi="Times New Roman" w:cs="Times New Roman"/>
          <w:sz w:val="21"/>
          <w:szCs w:val="21"/>
          <w:lang w:eastAsia="pt-BR"/>
        </w:rPr>
        <w:t xml:space="preserve"> O objeto deverá ser entregue no local conforme solicitado pela Sec. de Saúde de PASSO DE TORRES, de segunda a sexta-feira, conforme constar na solicitação</w:t>
      </w:r>
      <w:r>
        <w:rPr>
          <w:rFonts w:ascii="Times New Roman" w:eastAsia="Times New Roman" w:hAnsi="Times New Roman" w:cs="Times New Roman"/>
          <w:bCs/>
          <w:sz w:val="21"/>
          <w:szCs w:val="21"/>
          <w:lang w:eastAsia="pt-BR"/>
        </w:rPr>
        <w:t>.</w:t>
      </w:r>
    </w:p>
    <w:p w14:paraId="381775AC" w14:textId="77777777" w:rsidR="00695062" w:rsidRDefault="00695062" w:rsidP="00695062">
      <w:pPr>
        <w:autoSpaceDE w:val="0"/>
        <w:spacing w:before="100" w:beforeAutospacing="1" w:after="100" w:afterAutospacing="1" w:line="240" w:lineRule="auto"/>
        <w:ind w:left="709"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color w:val="000000"/>
          <w:sz w:val="21"/>
          <w:szCs w:val="21"/>
          <w:lang w:eastAsia="pt-BR"/>
        </w:rPr>
        <w:t>1.2.1.</w:t>
      </w:r>
      <w:r>
        <w:rPr>
          <w:rFonts w:ascii="Times New Roman" w:eastAsia="Times New Roman" w:hAnsi="Times New Roman" w:cs="Times New Roman"/>
          <w:color w:val="000000"/>
          <w:sz w:val="21"/>
          <w:szCs w:val="21"/>
          <w:lang w:eastAsia="pt-BR"/>
        </w:rPr>
        <w:t xml:space="preserve"> O objeto será recebido e conferido por fiscal designado por esta </w:t>
      </w:r>
      <w:r>
        <w:rPr>
          <w:rFonts w:ascii="Times New Roman" w:eastAsia="Times New Roman" w:hAnsi="Times New Roman" w:cs="Times New Roman"/>
          <w:sz w:val="21"/>
          <w:szCs w:val="21"/>
          <w:lang w:eastAsia="pt-BR"/>
        </w:rPr>
        <w:t>Instituição.</w:t>
      </w:r>
    </w:p>
    <w:p w14:paraId="770A1FD2"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1.3.</w:t>
      </w:r>
      <w:r>
        <w:rPr>
          <w:rFonts w:ascii="Times New Roman" w:eastAsia="Times New Roman" w:hAnsi="Times New Roman" w:cs="Times New Roman"/>
          <w:sz w:val="21"/>
          <w:szCs w:val="21"/>
          <w:lang w:eastAsia="pt-BR"/>
        </w:rPr>
        <w:t xml:space="preserve"> O objeto licitado deverá ser </w:t>
      </w:r>
      <w:r>
        <w:rPr>
          <w:rFonts w:ascii="Times New Roman" w:eastAsia="Times New Roman" w:hAnsi="Times New Roman" w:cs="Times New Roman"/>
          <w:b/>
          <w:bCs/>
          <w:sz w:val="21"/>
          <w:szCs w:val="21"/>
          <w:lang w:eastAsia="pt-BR"/>
        </w:rPr>
        <w:t>entregue mediante</w:t>
      </w:r>
      <w:r>
        <w:rPr>
          <w:rFonts w:ascii="Times New Roman" w:eastAsia="Times New Roman" w:hAnsi="Times New Roman" w:cs="Times New Roman"/>
          <w:bCs/>
          <w:sz w:val="21"/>
          <w:szCs w:val="21"/>
          <w:lang w:eastAsia="pt-BR"/>
        </w:rPr>
        <w:t xml:space="preserve"> requisições e/ou ordens de fornecimento previamente emitidas pelo órgão competente, </w:t>
      </w:r>
      <w:r>
        <w:rPr>
          <w:rFonts w:ascii="Times New Roman" w:eastAsia="Times New Roman" w:hAnsi="Times New Roman" w:cs="Times New Roman"/>
          <w:b/>
          <w:bCs/>
          <w:sz w:val="21"/>
          <w:szCs w:val="21"/>
          <w:lang w:eastAsia="pt-BR"/>
        </w:rPr>
        <w:t xml:space="preserve">NO PRAZO DE ATÉ 05 (cinco) DIAS </w:t>
      </w:r>
      <w:r>
        <w:rPr>
          <w:rFonts w:ascii="Times New Roman" w:eastAsia="Times New Roman" w:hAnsi="Times New Roman" w:cs="Times New Roman"/>
          <w:bCs/>
          <w:sz w:val="21"/>
          <w:szCs w:val="21"/>
          <w:lang w:eastAsia="pt-BR"/>
        </w:rPr>
        <w:t>após a retirada e/ou recebimento das mesmas, com as respectivas garantias de uso</w:t>
      </w:r>
      <w:r>
        <w:rPr>
          <w:rFonts w:ascii="Times New Roman" w:eastAsia="Times New Roman" w:hAnsi="Times New Roman" w:cs="Times New Roman"/>
          <w:sz w:val="21"/>
          <w:szCs w:val="21"/>
          <w:lang w:eastAsia="pt-BR"/>
        </w:rPr>
        <w:t>.</w:t>
      </w:r>
    </w:p>
    <w:p w14:paraId="5A73C169"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1.4.</w:t>
      </w:r>
      <w:r>
        <w:rPr>
          <w:rFonts w:ascii="Times New Roman" w:eastAsia="Times New Roman" w:hAnsi="Times New Roman" w:cs="Times New Roman"/>
          <w:color w:val="000000"/>
          <w:sz w:val="21"/>
          <w:szCs w:val="21"/>
          <w:lang w:eastAsia="pt-BR"/>
        </w:rPr>
        <w:t xml:space="preserve"> O prazo de garantia do objeto passa a correr da data da emissão da nota fiscal.</w:t>
      </w:r>
    </w:p>
    <w:p w14:paraId="25CFB861"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1.5.</w:t>
      </w:r>
      <w:r>
        <w:rPr>
          <w:rFonts w:ascii="Times New Roman" w:eastAsia="Times New Roman" w:hAnsi="Times New Roman" w:cs="Times New Roman"/>
          <w:color w:val="000000"/>
          <w:sz w:val="21"/>
          <w:szCs w:val="21"/>
          <w:lang w:eastAsia="pt-BR"/>
        </w:rPr>
        <w:t xml:space="preserve"> O Contratado responderá pela troca do objeto, no caso de vícios de qualidade ou quantidade que os tornem impróprios ao uso.</w:t>
      </w:r>
    </w:p>
    <w:p w14:paraId="2CE135E9" w14:textId="77777777" w:rsidR="00695062" w:rsidRDefault="00695062" w:rsidP="00695062">
      <w:pPr>
        <w:spacing w:before="100" w:beforeAutospacing="1" w:after="100" w:afterAutospacing="1" w:line="240" w:lineRule="auto"/>
        <w:ind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Cláusula quinta - Da aceitação e do controle de qualidade</w:t>
      </w:r>
    </w:p>
    <w:p w14:paraId="56DDE8DC"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 xml:space="preserve">1. </w:t>
      </w:r>
      <w:r>
        <w:rPr>
          <w:rFonts w:ascii="Times New Roman" w:eastAsia="Times New Roman" w:hAnsi="Times New Roman" w:cs="Times New Roman"/>
          <w:sz w:val="21"/>
          <w:szCs w:val="21"/>
          <w:lang w:eastAsia="pt-BR"/>
        </w:rPr>
        <w:t xml:space="preserve">Os itens somente serão considerados devidamente aceitos após analisados e aprovados pelo órgão competente da </w:t>
      </w:r>
      <w:r>
        <w:rPr>
          <w:rFonts w:ascii="Times New Roman" w:eastAsia="Times New Roman" w:hAnsi="Times New Roman" w:cs="Times New Roman"/>
          <w:b/>
          <w:sz w:val="21"/>
          <w:szCs w:val="21"/>
          <w:lang w:eastAsia="pt-BR"/>
        </w:rPr>
        <w:t>CONTRATANTE</w:t>
      </w:r>
      <w:r>
        <w:rPr>
          <w:rFonts w:ascii="Times New Roman" w:eastAsia="Times New Roman" w:hAnsi="Times New Roman" w:cs="Times New Roman"/>
          <w:sz w:val="21"/>
          <w:szCs w:val="21"/>
          <w:lang w:eastAsia="pt-BR"/>
        </w:rPr>
        <w:t xml:space="preserve">, com base nas exigências previstas no Edital e de acordo com a proposta da </w:t>
      </w:r>
      <w:r>
        <w:rPr>
          <w:rFonts w:ascii="Times New Roman" w:eastAsia="Times New Roman" w:hAnsi="Times New Roman" w:cs="Times New Roman"/>
          <w:b/>
          <w:sz w:val="21"/>
          <w:szCs w:val="21"/>
          <w:lang w:eastAsia="pt-BR"/>
        </w:rPr>
        <w:t>CONTRATADA</w:t>
      </w:r>
      <w:r>
        <w:rPr>
          <w:rFonts w:ascii="Times New Roman" w:eastAsia="Times New Roman" w:hAnsi="Times New Roman" w:cs="Times New Roman"/>
          <w:sz w:val="21"/>
          <w:szCs w:val="21"/>
          <w:lang w:eastAsia="pt-BR"/>
        </w:rPr>
        <w:t>, que independentemente de transcrição fazem parte integrante deste Termo Contratual.</w:t>
      </w:r>
    </w:p>
    <w:p w14:paraId="1A3B2920"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bCs/>
          <w:sz w:val="21"/>
          <w:szCs w:val="21"/>
          <w:lang w:eastAsia="pt-BR"/>
        </w:rPr>
        <w:t>2</w:t>
      </w:r>
      <w:r>
        <w:rPr>
          <w:rFonts w:ascii="Times New Roman" w:eastAsia="Times New Roman" w:hAnsi="Times New Roman" w:cs="Times New Roman"/>
          <w:sz w:val="21"/>
          <w:szCs w:val="21"/>
          <w:lang w:eastAsia="pt-BR"/>
        </w:rPr>
        <w:t xml:space="preserve">. Todos os itens rejeitados deverão ser pronta e imediatamente substituídos pela </w:t>
      </w:r>
      <w:r>
        <w:rPr>
          <w:rFonts w:ascii="Times New Roman" w:eastAsia="Times New Roman" w:hAnsi="Times New Roman" w:cs="Times New Roman"/>
          <w:b/>
          <w:sz w:val="21"/>
          <w:szCs w:val="21"/>
          <w:lang w:eastAsia="pt-BR"/>
        </w:rPr>
        <w:t>CONTRATADA</w:t>
      </w:r>
      <w:r>
        <w:rPr>
          <w:rFonts w:ascii="Times New Roman" w:eastAsia="Times New Roman" w:hAnsi="Times New Roman" w:cs="Times New Roman"/>
          <w:sz w:val="21"/>
          <w:szCs w:val="21"/>
          <w:lang w:eastAsia="pt-BR"/>
        </w:rPr>
        <w:t xml:space="preserve">, dentro das especificações, qualidade e quantidade exigidas, sem qualquer ônus para a </w:t>
      </w:r>
      <w:r>
        <w:rPr>
          <w:rFonts w:ascii="Times New Roman" w:eastAsia="Times New Roman" w:hAnsi="Times New Roman" w:cs="Times New Roman"/>
          <w:b/>
          <w:sz w:val="21"/>
          <w:szCs w:val="21"/>
          <w:lang w:eastAsia="pt-BR"/>
        </w:rPr>
        <w:t>CONTRATANTE</w:t>
      </w:r>
      <w:r>
        <w:rPr>
          <w:rFonts w:ascii="Times New Roman" w:eastAsia="Times New Roman" w:hAnsi="Times New Roman" w:cs="Times New Roman"/>
          <w:sz w:val="21"/>
          <w:szCs w:val="21"/>
          <w:lang w:eastAsia="pt-BR"/>
        </w:rPr>
        <w:t>, independente de qualquer circunstância de local de entrega ou recebimento.</w:t>
      </w:r>
    </w:p>
    <w:p w14:paraId="6AA564FF"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bCs/>
          <w:sz w:val="21"/>
          <w:szCs w:val="21"/>
          <w:lang w:eastAsia="pt-BR"/>
        </w:rPr>
        <w:t>3.</w:t>
      </w:r>
      <w:r>
        <w:rPr>
          <w:rFonts w:ascii="Times New Roman" w:eastAsia="Times New Roman" w:hAnsi="Times New Roman" w:cs="Times New Roman"/>
          <w:sz w:val="21"/>
          <w:szCs w:val="21"/>
          <w:lang w:eastAsia="pt-BR"/>
        </w:rPr>
        <w:t xml:space="preserve"> Os produtos constantes deste Termo Contratual deverão ter um prazo de garantia de no mínimo 12 (doze) meses.</w:t>
      </w:r>
    </w:p>
    <w:p w14:paraId="66208990" w14:textId="77777777" w:rsidR="00695062" w:rsidRDefault="00695062" w:rsidP="00695062">
      <w:pPr>
        <w:spacing w:before="100" w:beforeAutospacing="1" w:after="100" w:afterAutospacing="1" w:line="240" w:lineRule="auto"/>
        <w:ind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Cláusula sexta - Do preço</w:t>
      </w:r>
    </w:p>
    <w:p w14:paraId="094A4DFB"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bCs/>
          <w:sz w:val="21"/>
          <w:szCs w:val="21"/>
          <w:lang w:eastAsia="pt-BR"/>
        </w:rPr>
        <w:t>1</w:t>
      </w:r>
      <w:r>
        <w:rPr>
          <w:rFonts w:ascii="Times New Roman" w:eastAsia="Times New Roman" w:hAnsi="Times New Roman" w:cs="Times New Roman"/>
          <w:sz w:val="21"/>
          <w:szCs w:val="21"/>
          <w:lang w:eastAsia="pt-BR"/>
        </w:rPr>
        <w:t xml:space="preserve">. A </w:t>
      </w:r>
      <w:r>
        <w:rPr>
          <w:rFonts w:ascii="Times New Roman" w:eastAsia="Times New Roman" w:hAnsi="Times New Roman" w:cs="Times New Roman"/>
          <w:b/>
          <w:sz w:val="21"/>
          <w:szCs w:val="21"/>
          <w:lang w:eastAsia="pt-BR"/>
        </w:rPr>
        <w:t xml:space="preserve">CONTRATANTE </w:t>
      </w:r>
      <w:r>
        <w:rPr>
          <w:rFonts w:ascii="Times New Roman" w:eastAsia="Times New Roman" w:hAnsi="Times New Roman" w:cs="Times New Roman"/>
          <w:sz w:val="21"/>
          <w:szCs w:val="21"/>
          <w:lang w:eastAsia="pt-BR"/>
        </w:rPr>
        <w:t xml:space="preserve">pagará a </w:t>
      </w:r>
      <w:r>
        <w:rPr>
          <w:rFonts w:ascii="Times New Roman" w:eastAsia="Times New Roman" w:hAnsi="Times New Roman" w:cs="Times New Roman"/>
          <w:b/>
          <w:sz w:val="21"/>
          <w:szCs w:val="21"/>
          <w:lang w:eastAsia="pt-BR"/>
        </w:rPr>
        <w:t>CONTRATADA</w:t>
      </w:r>
      <w:r>
        <w:rPr>
          <w:rFonts w:ascii="Times New Roman" w:eastAsia="Times New Roman" w:hAnsi="Times New Roman" w:cs="Times New Roman"/>
          <w:sz w:val="21"/>
          <w:szCs w:val="21"/>
          <w:lang w:eastAsia="pt-BR"/>
        </w:rPr>
        <w:t xml:space="preserve"> pelo fornecimento dos itens pelos seus respectivos valores unitários.</w:t>
      </w:r>
    </w:p>
    <w:p w14:paraId="029E428C"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bCs/>
          <w:sz w:val="21"/>
          <w:szCs w:val="21"/>
          <w:lang w:eastAsia="pt-BR"/>
        </w:rPr>
        <w:t>1.1</w:t>
      </w:r>
      <w:r>
        <w:rPr>
          <w:rFonts w:ascii="Times New Roman" w:eastAsia="Times New Roman" w:hAnsi="Times New Roman" w:cs="Times New Roman"/>
          <w:b/>
          <w:sz w:val="21"/>
          <w:szCs w:val="21"/>
          <w:lang w:eastAsia="pt-BR"/>
        </w:rPr>
        <w:t>.</w:t>
      </w:r>
      <w:r>
        <w:rPr>
          <w:rFonts w:ascii="Times New Roman" w:eastAsia="Times New Roman" w:hAnsi="Times New Roman" w:cs="Times New Roman"/>
          <w:sz w:val="21"/>
          <w:szCs w:val="21"/>
          <w:lang w:eastAsia="pt-BR"/>
        </w:rPr>
        <w:t xml:space="preserve"> Os preços especificados serão absolutamente líquidos, já com todas as despesas com impostos, taxas, frete/transporte, seguro, etc.</w:t>
      </w:r>
    </w:p>
    <w:p w14:paraId="0C6B965B"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 xml:space="preserve">2. </w:t>
      </w:r>
      <w:r>
        <w:rPr>
          <w:rFonts w:ascii="Times New Roman" w:eastAsia="Times New Roman" w:hAnsi="Times New Roman" w:cs="Times New Roman"/>
          <w:sz w:val="21"/>
          <w:szCs w:val="21"/>
          <w:lang w:eastAsia="pt-BR"/>
        </w:rPr>
        <w:t xml:space="preserve">É vedada a </w:t>
      </w:r>
      <w:r>
        <w:rPr>
          <w:rFonts w:ascii="Times New Roman" w:eastAsia="Times New Roman" w:hAnsi="Times New Roman" w:cs="Times New Roman"/>
          <w:b/>
          <w:sz w:val="21"/>
          <w:szCs w:val="21"/>
          <w:lang w:eastAsia="pt-BR"/>
        </w:rPr>
        <w:t>CONTRATADA</w:t>
      </w:r>
      <w:r>
        <w:rPr>
          <w:rFonts w:ascii="Times New Roman" w:eastAsia="Times New Roman" w:hAnsi="Times New Roman" w:cs="Times New Roman"/>
          <w:sz w:val="21"/>
          <w:szCs w:val="21"/>
          <w:lang w:eastAsia="pt-BR"/>
        </w:rPr>
        <w:t xml:space="preserve"> pleitear qualquer adicional de preços por faltas ou omissões que por ventura venham a ser contratadas em sua proposta ou, ainda decorrentes das variações das quantidades previstas no parágrafo 1º do Artigo 65 da Lei nº 8.666/93.</w:t>
      </w:r>
    </w:p>
    <w:p w14:paraId="1673DBF5" w14:textId="77777777" w:rsidR="00695062" w:rsidRDefault="00695062" w:rsidP="00695062">
      <w:pPr>
        <w:spacing w:before="100" w:beforeAutospacing="1" w:after="100" w:afterAutospacing="1" w:line="240" w:lineRule="auto"/>
        <w:ind w:right="-234"/>
        <w:jc w:val="both"/>
        <w:rPr>
          <w:rFonts w:ascii="Times New Roman" w:eastAsia="Times New Roman" w:hAnsi="Times New Roman" w:cs="Times New Roman"/>
          <w:b/>
          <w:bCs/>
          <w:sz w:val="21"/>
          <w:szCs w:val="21"/>
          <w:lang w:eastAsia="pt-BR"/>
        </w:rPr>
      </w:pPr>
      <w:r>
        <w:rPr>
          <w:rFonts w:ascii="Times New Roman" w:eastAsia="Times New Roman" w:hAnsi="Times New Roman" w:cs="Times New Roman"/>
          <w:b/>
          <w:bCs/>
          <w:sz w:val="21"/>
          <w:szCs w:val="21"/>
          <w:lang w:eastAsia="pt-BR"/>
        </w:rPr>
        <w:t xml:space="preserve">Cláusula sétima - Da forma e condições de pagamento </w:t>
      </w:r>
    </w:p>
    <w:p w14:paraId="75CA07A1"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1.</w:t>
      </w:r>
      <w:r>
        <w:rPr>
          <w:rFonts w:ascii="Times New Roman" w:eastAsia="Times New Roman" w:hAnsi="Times New Roman" w:cs="Times New Roman"/>
          <w:sz w:val="21"/>
          <w:szCs w:val="21"/>
          <w:lang w:eastAsia="pt-BR"/>
        </w:rPr>
        <w:t xml:space="preserve"> O pagamento será feito pela </w:t>
      </w:r>
      <w:r>
        <w:rPr>
          <w:rFonts w:ascii="Times New Roman" w:eastAsia="Times New Roman" w:hAnsi="Times New Roman" w:cs="Times New Roman"/>
          <w:b/>
          <w:sz w:val="21"/>
          <w:szCs w:val="21"/>
          <w:lang w:eastAsia="pt-BR"/>
        </w:rPr>
        <w:t>CONTRATANTE</w:t>
      </w:r>
      <w:r>
        <w:rPr>
          <w:rFonts w:ascii="Times New Roman" w:eastAsia="Times New Roman" w:hAnsi="Times New Roman" w:cs="Times New Roman"/>
          <w:sz w:val="21"/>
          <w:szCs w:val="21"/>
          <w:lang w:eastAsia="pt-BR"/>
        </w:rPr>
        <w:t xml:space="preserve">, em moeda nacional; em até 30 (trinta) dias úteis após a efetiva entrega dos produtos e respectiva apresentação da Nota Fiscal, devidamente atestada por servidor da </w:t>
      </w:r>
      <w:r>
        <w:rPr>
          <w:rFonts w:ascii="Times New Roman" w:eastAsia="Times New Roman" w:hAnsi="Times New Roman" w:cs="Times New Roman"/>
          <w:b/>
          <w:sz w:val="21"/>
          <w:szCs w:val="21"/>
          <w:lang w:eastAsia="pt-BR"/>
        </w:rPr>
        <w:t>CONTRATANTE</w:t>
      </w:r>
      <w:r>
        <w:rPr>
          <w:rFonts w:ascii="Times New Roman" w:eastAsia="Times New Roman" w:hAnsi="Times New Roman" w:cs="Times New Roman"/>
          <w:sz w:val="21"/>
          <w:szCs w:val="21"/>
          <w:lang w:eastAsia="pt-BR"/>
        </w:rPr>
        <w:t>;</w:t>
      </w:r>
      <w:r>
        <w:rPr>
          <w:rFonts w:ascii="Times New Roman" w:eastAsia="Times New Roman" w:hAnsi="Times New Roman" w:cs="Times New Roman"/>
          <w:b/>
          <w:sz w:val="21"/>
          <w:szCs w:val="21"/>
          <w:lang w:eastAsia="pt-BR"/>
        </w:rPr>
        <w:t xml:space="preserve"> </w:t>
      </w:r>
      <w:r>
        <w:rPr>
          <w:rFonts w:ascii="Times New Roman" w:eastAsia="Times New Roman" w:hAnsi="Times New Roman" w:cs="Times New Roman"/>
          <w:sz w:val="21"/>
          <w:szCs w:val="21"/>
          <w:lang w:eastAsia="pt-BR"/>
        </w:rPr>
        <w:t xml:space="preserve">referente à aquisição dos materiais, observando-se, antes do pagamento, a comprovação da regularidade junto ao INSS e FGTS, e em conformidade ao discriminado na proposta apresentada pela </w:t>
      </w:r>
      <w:r>
        <w:rPr>
          <w:rFonts w:ascii="Times New Roman" w:eastAsia="Times New Roman" w:hAnsi="Times New Roman" w:cs="Times New Roman"/>
          <w:b/>
          <w:sz w:val="21"/>
          <w:szCs w:val="21"/>
          <w:lang w:eastAsia="pt-BR"/>
        </w:rPr>
        <w:t>CONTRATADA</w:t>
      </w:r>
      <w:r>
        <w:rPr>
          <w:rFonts w:ascii="Times New Roman" w:eastAsia="Times New Roman" w:hAnsi="Times New Roman" w:cs="Times New Roman"/>
          <w:sz w:val="21"/>
          <w:szCs w:val="21"/>
          <w:lang w:eastAsia="pt-BR"/>
        </w:rPr>
        <w:t xml:space="preserve">. </w:t>
      </w:r>
      <w:r>
        <w:rPr>
          <w:rFonts w:ascii="Times New Roman" w:eastAsia="Times New Roman" w:hAnsi="Times New Roman" w:cs="Times New Roman"/>
          <w:b/>
          <w:sz w:val="21"/>
          <w:szCs w:val="21"/>
          <w:lang w:eastAsia="pt-BR"/>
        </w:rPr>
        <w:t xml:space="preserve"> </w:t>
      </w:r>
    </w:p>
    <w:p w14:paraId="6293A0F0"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1.1.</w:t>
      </w:r>
      <w:r>
        <w:rPr>
          <w:rFonts w:ascii="Times New Roman" w:eastAsia="Times New Roman" w:hAnsi="Times New Roman" w:cs="Times New Roman"/>
          <w:sz w:val="21"/>
          <w:szCs w:val="21"/>
          <w:lang w:eastAsia="pt-BR"/>
        </w:rPr>
        <w:t xml:space="preserve"> O prazo de pagamento previsto no item acima, só vencerá em dia de expediente normal na cidade da </w:t>
      </w:r>
      <w:r>
        <w:rPr>
          <w:rFonts w:ascii="Times New Roman" w:eastAsia="Times New Roman" w:hAnsi="Times New Roman" w:cs="Times New Roman"/>
          <w:b/>
          <w:sz w:val="21"/>
          <w:szCs w:val="21"/>
          <w:lang w:eastAsia="pt-BR"/>
        </w:rPr>
        <w:t>CONTRATANTE</w:t>
      </w:r>
      <w:r>
        <w:rPr>
          <w:rFonts w:ascii="Times New Roman" w:eastAsia="Times New Roman" w:hAnsi="Times New Roman" w:cs="Times New Roman"/>
          <w:sz w:val="21"/>
          <w:szCs w:val="21"/>
          <w:lang w:eastAsia="pt-BR"/>
        </w:rPr>
        <w:t>, postergando-se, em caso negativo, para o 1º (primeiro) dia útil subsequente.</w:t>
      </w:r>
    </w:p>
    <w:p w14:paraId="5491F991" w14:textId="77777777" w:rsidR="00695062" w:rsidRDefault="00695062" w:rsidP="00695062">
      <w:pPr>
        <w:spacing w:before="100" w:beforeAutospacing="1" w:after="100" w:afterAutospacing="1" w:line="240" w:lineRule="auto"/>
        <w:ind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Cláusula oitava - Do reajuste de preço</w:t>
      </w:r>
    </w:p>
    <w:p w14:paraId="7F201C78"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lastRenderedPageBreak/>
        <w:t xml:space="preserve">1. </w:t>
      </w:r>
      <w:r>
        <w:rPr>
          <w:rFonts w:ascii="Times New Roman" w:eastAsia="Times New Roman" w:hAnsi="Times New Roman" w:cs="Times New Roman"/>
          <w:sz w:val="21"/>
          <w:szCs w:val="21"/>
          <w:lang w:eastAsia="pt-BR"/>
        </w:rPr>
        <w:t>O preço proposto somente poderá ser reajustável consoante dispõe o artigo 65 da lei 8.666/93.</w:t>
      </w:r>
    </w:p>
    <w:p w14:paraId="0DF11DE9" w14:textId="77777777" w:rsidR="00695062" w:rsidRDefault="00695062" w:rsidP="00695062">
      <w:pPr>
        <w:spacing w:before="100" w:beforeAutospacing="1" w:after="100" w:afterAutospacing="1" w:line="240" w:lineRule="auto"/>
        <w:ind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Cláusula nona - Da dotação orçamentária e do valor global</w:t>
      </w:r>
    </w:p>
    <w:p w14:paraId="76151FED" w14:textId="390FAFD5"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bCs/>
          <w:sz w:val="21"/>
          <w:szCs w:val="21"/>
          <w:lang w:eastAsia="pt-BR"/>
        </w:rPr>
        <w:t xml:space="preserve">1. </w:t>
      </w:r>
      <w:r>
        <w:rPr>
          <w:rFonts w:ascii="Times New Roman" w:eastAsia="Times New Roman" w:hAnsi="Times New Roman" w:cs="Times New Roman"/>
          <w:sz w:val="21"/>
          <w:szCs w:val="21"/>
          <w:lang w:eastAsia="pt-BR"/>
        </w:rPr>
        <w:t xml:space="preserve">As despesas do objeto deste contrato correrão pelas dotações orçamentárias vigentes do orçamento do exercício de </w:t>
      </w:r>
      <w:r w:rsidR="001052E9">
        <w:rPr>
          <w:rFonts w:ascii="Times New Roman" w:eastAsia="Times New Roman" w:hAnsi="Times New Roman" w:cs="Times New Roman"/>
          <w:sz w:val="21"/>
          <w:szCs w:val="21"/>
          <w:lang w:eastAsia="pt-BR"/>
        </w:rPr>
        <w:t>2021</w:t>
      </w:r>
    </w:p>
    <w:p w14:paraId="2376AE5A"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 xml:space="preserve">2. </w:t>
      </w:r>
      <w:r>
        <w:rPr>
          <w:rFonts w:ascii="Times New Roman" w:eastAsia="Times New Roman" w:hAnsi="Times New Roman" w:cs="Times New Roman"/>
          <w:bCs/>
          <w:sz w:val="21"/>
          <w:szCs w:val="21"/>
          <w:lang w:eastAsia="pt-BR"/>
        </w:rPr>
        <w:t xml:space="preserve">O valor global deste contrato é de: </w:t>
      </w:r>
      <w:r>
        <w:rPr>
          <w:rFonts w:ascii="Times New Roman" w:eastAsia="Times New Roman" w:hAnsi="Times New Roman" w:cs="Times New Roman"/>
          <w:b/>
          <w:bCs/>
          <w:sz w:val="21"/>
          <w:szCs w:val="21"/>
          <w:lang w:eastAsia="pt-BR"/>
        </w:rPr>
        <w:t>R$ XX.XXX,XX (XXXXXXXXXXXXXXXX)</w:t>
      </w:r>
      <w:r>
        <w:rPr>
          <w:rFonts w:ascii="Times New Roman" w:eastAsia="Times New Roman" w:hAnsi="Times New Roman" w:cs="Times New Roman"/>
          <w:bCs/>
          <w:sz w:val="21"/>
          <w:szCs w:val="21"/>
          <w:lang w:eastAsia="pt-BR"/>
        </w:rPr>
        <w:t>.</w:t>
      </w:r>
    </w:p>
    <w:p w14:paraId="1B0B71DD" w14:textId="77777777" w:rsidR="00695062" w:rsidRDefault="00695062" w:rsidP="00695062">
      <w:pPr>
        <w:spacing w:before="100" w:beforeAutospacing="1" w:after="100" w:afterAutospacing="1" w:line="240" w:lineRule="auto"/>
        <w:ind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Cláusula décima - Da execução</w:t>
      </w:r>
    </w:p>
    <w:p w14:paraId="211BE37C"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1.</w:t>
      </w:r>
      <w:r>
        <w:rPr>
          <w:rFonts w:ascii="Times New Roman" w:eastAsia="Times New Roman" w:hAnsi="Times New Roman" w:cs="Times New Roman"/>
          <w:sz w:val="21"/>
          <w:szCs w:val="21"/>
          <w:lang w:eastAsia="pt-BR"/>
        </w:rPr>
        <w:t xml:space="preserve"> Este Contrato deverá ser executado fielmente pelas partes, de acordo com as cláusulas avençadas e as normas da Lei, respondendo cada uma pelas consequências de sua inexecução total ou parcial.</w:t>
      </w:r>
    </w:p>
    <w:p w14:paraId="45F2C85D"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2.</w:t>
      </w:r>
      <w:r>
        <w:rPr>
          <w:rFonts w:ascii="Times New Roman" w:eastAsia="Times New Roman" w:hAnsi="Times New Roman" w:cs="Times New Roman"/>
          <w:sz w:val="21"/>
          <w:szCs w:val="21"/>
          <w:lang w:eastAsia="pt-BR"/>
        </w:rPr>
        <w:t xml:space="preserve"> A </w:t>
      </w:r>
      <w:r>
        <w:rPr>
          <w:rFonts w:ascii="Times New Roman" w:eastAsia="Times New Roman" w:hAnsi="Times New Roman" w:cs="Times New Roman"/>
          <w:b/>
          <w:sz w:val="21"/>
          <w:szCs w:val="21"/>
          <w:lang w:eastAsia="pt-BR"/>
        </w:rPr>
        <w:t xml:space="preserve">CONTRATADA </w:t>
      </w:r>
      <w:r>
        <w:rPr>
          <w:rFonts w:ascii="Times New Roman" w:eastAsia="Times New Roman" w:hAnsi="Times New Roman" w:cs="Times New Roman"/>
          <w:sz w:val="21"/>
          <w:szCs w:val="21"/>
          <w:lang w:eastAsia="pt-BR"/>
        </w:rPr>
        <w:t xml:space="preserve">é responsável pelos danos causados diretamente à </w:t>
      </w:r>
      <w:r>
        <w:rPr>
          <w:rFonts w:ascii="Times New Roman" w:eastAsia="Times New Roman" w:hAnsi="Times New Roman" w:cs="Times New Roman"/>
          <w:b/>
          <w:sz w:val="21"/>
          <w:szCs w:val="21"/>
          <w:lang w:eastAsia="pt-BR"/>
        </w:rPr>
        <w:t>CONTRATANTE</w:t>
      </w:r>
      <w:r>
        <w:rPr>
          <w:rFonts w:ascii="Times New Roman" w:eastAsia="Times New Roman" w:hAnsi="Times New Roman" w:cs="Times New Roman"/>
          <w:sz w:val="21"/>
          <w:szCs w:val="21"/>
          <w:lang w:eastAsia="pt-BR"/>
        </w:rPr>
        <w:t xml:space="preserve"> ou a terceiros, decorrentes de sua culpa ou dolo na execução do contrato, não excluindo ou reduzindo essa responsabilidade a fiscalização ou o acompanhamento pelo órgão interessado.</w:t>
      </w:r>
    </w:p>
    <w:p w14:paraId="0DFD7A18" w14:textId="77777777" w:rsidR="00695062" w:rsidRDefault="00695062" w:rsidP="00695062">
      <w:pPr>
        <w:spacing w:before="100" w:beforeAutospacing="1" w:after="100" w:afterAutospacing="1" w:line="240" w:lineRule="auto"/>
        <w:ind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Cláusula décima primeira - Da alteração contratual</w:t>
      </w:r>
    </w:p>
    <w:p w14:paraId="5041AA2F"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1.</w:t>
      </w:r>
      <w:r>
        <w:rPr>
          <w:rFonts w:ascii="Times New Roman" w:eastAsia="Times New Roman" w:hAnsi="Times New Roman" w:cs="Times New Roman"/>
          <w:sz w:val="21"/>
          <w:szCs w:val="21"/>
          <w:lang w:eastAsia="pt-BR"/>
        </w:rPr>
        <w:t xml:space="preserve"> Este contrato poderá ser alterado, com as devidas justificativas, nos seguintes casos:</w:t>
      </w:r>
    </w:p>
    <w:p w14:paraId="022AA126"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I.</w:t>
      </w:r>
      <w:r>
        <w:rPr>
          <w:rFonts w:ascii="Times New Roman" w:eastAsia="Times New Roman" w:hAnsi="Times New Roman" w:cs="Times New Roman"/>
          <w:sz w:val="21"/>
          <w:szCs w:val="21"/>
          <w:lang w:eastAsia="pt-BR"/>
        </w:rPr>
        <w:t xml:space="preserve"> Unilateralmente pela </w:t>
      </w:r>
      <w:r>
        <w:rPr>
          <w:rFonts w:ascii="Times New Roman" w:eastAsia="Times New Roman" w:hAnsi="Times New Roman" w:cs="Times New Roman"/>
          <w:b/>
          <w:sz w:val="21"/>
          <w:szCs w:val="21"/>
          <w:lang w:eastAsia="pt-BR"/>
        </w:rPr>
        <w:t>CONTRATANTE:</w:t>
      </w:r>
    </w:p>
    <w:p w14:paraId="3874DAA3"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a)</w:t>
      </w:r>
      <w:r>
        <w:rPr>
          <w:rFonts w:ascii="Times New Roman" w:eastAsia="Times New Roman" w:hAnsi="Times New Roman" w:cs="Times New Roman"/>
          <w:sz w:val="21"/>
          <w:szCs w:val="21"/>
          <w:lang w:eastAsia="pt-BR"/>
        </w:rPr>
        <w:t xml:space="preserve"> Quando houver modificação dos serviços ou das especificações, para melhor adequação aos seus objetivos;</w:t>
      </w:r>
    </w:p>
    <w:p w14:paraId="75F48305"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b)</w:t>
      </w:r>
      <w:r>
        <w:rPr>
          <w:rFonts w:ascii="Times New Roman" w:eastAsia="Times New Roman" w:hAnsi="Times New Roman" w:cs="Times New Roman"/>
          <w:sz w:val="21"/>
          <w:szCs w:val="21"/>
          <w:lang w:eastAsia="pt-BR"/>
        </w:rPr>
        <w:t xml:space="preserve"> Quando necessária a modificação do valor contratual em decorrência de acréscimo ou diminuição quantitativa de seu objeto, nos limites permitidos no Parágrafo 1º. do Artigo 65 da Lei No. 8.666.</w:t>
      </w:r>
    </w:p>
    <w:p w14:paraId="40534590"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 xml:space="preserve"> </w:t>
      </w:r>
      <w:r>
        <w:rPr>
          <w:rFonts w:ascii="Times New Roman" w:eastAsia="Times New Roman" w:hAnsi="Times New Roman" w:cs="Times New Roman"/>
          <w:b/>
          <w:sz w:val="21"/>
          <w:szCs w:val="21"/>
          <w:lang w:eastAsia="pt-BR"/>
        </w:rPr>
        <w:t>II.</w:t>
      </w:r>
      <w:r>
        <w:rPr>
          <w:rFonts w:ascii="Times New Roman" w:eastAsia="Times New Roman" w:hAnsi="Times New Roman" w:cs="Times New Roman"/>
          <w:sz w:val="21"/>
          <w:szCs w:val="21"/>
          <w:lang w:eastAsia="pt-BR"/>
        </w:rPr>
        <w:t xml:space="preserve"> Por acordo das partes:</w:t>
      </w:r>
    </w:p>
    <w:p w14:paraId="55A06AC5"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a)</w:t>
      </w:r>
      <w:r>
        <w:rPr>
          <w:rFonts w:ascii="Times New Roman" w:eastAsia="Times New Roman" w:hAnsi="Times New Roman" w:cs="Times New Roman"/>
          <w:sz w:val="21"/>
          <w:szCs w:val="21"/>
          <w:lang w:eastAsia="pt-BR"/>
        </w:rPr>
        <w:t xml:space="preserve"> Quando conveniente a substituição da garantia de execução;</w:t>
      </w:r>
    </w:p>
    <w:p w14:paraId="062CF005"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b)</w:t>
      </w:r>
      <w:r>
        <w:rPr>
          <w:rFonts w:ascii="Times New Roman" w:eastAsia="Times New Roman" w:hAnsi="Times New Roman" w:cs="Times New Roman"/>
          <w:sz w:val="21"/>
          <w:szCs w:val="21"/>
          <w:lang w:eastAsia="pt-BR"/>
        </w:rPr>
        <w:t xml:space="preserve"> Quando necessária a modificação do regime de execução do serviço, bem como do modo de fornecimento, em face de verificação técnica da inaplicabilidade dos termos contratuais originários;</w:t>
      </w:r>
    </w:p>
    <w:p w14:paraId="0500AB3D"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c)</w:t>
      </w:r>
      <w:r>
        <w:rPr>
          <w:rFonts w:ascii="Times New Roman" w:eastAsia="Times New Roman" w:hAnsi="Times New Roman" w:cs="Times New Roman"/>
          <w:sz w:val="21"/>
          <w:szCs w:val="21"/>
          <w:lang w:eastAsia="pt-BR"/>
        </w:rPr>
        <w:t xml:space="preserve"> Quando necessária a modificação da forma de pagamento, por imposição de circunstâncias supervenientes, mantido o valor inicial atualizado, vedada a antecipação do pagamento com relação ao cronograma financeiro fixado sem a correspondente contraprestação do serviço.   </w:t>
      </w:r>
    </w:p>
    <w:p w14:paraId="05B5F837"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2.</w:t>
      </w:r>
      <w:r>
        <w:rPr>
          <w:rFonts w:ascii="Times New Roman" w:eastAsia="Times New Roman" w:hAnsi="Times New Roman" w:cs="Times New Roman"/>
          <w:sz w:val="21"/>
          <w:szCs w:val="21"/>
          <w:lang w:eastAsia="pt-BR"/>
        </w:rPr>
        <w:t xml:space="preserve"> A </w:t>
      </w:r>
      <w:r>
        <w:rPr>
          <w:rFonts w:ascii="Times New Roman" w:eastAsia="Times New Roman" w:hAnsi="Times New Roman" w:cs="Times New Roman"/>
          <w:b/>
          <w:sz w:val="21"/>
          <w:szCs w:val="21"/>
          <w:lang w:eastAsia="pt-BR"/>
        </w:rPr>
        <w:t>CONTRATADA</w:t>
      </w:r>
      <w:r>
        <w:rPr>
          <w:rFonts w:ascii="Times New Roman" w:eastAsia="Times New Roman" w:hAnsi="Times New Roman" w:cs="Times New Roman"/>
          <w:sz w:val="21"/>
          <w:szCs w:val="21"/>
          <w:lang w:eastAsia="pt-BR"/>
        </w:rPr>
        <w:t xml:space="preserve"> fica obrigada a aceitar, nas mesmas condições contratuais os acréscimos ou supressões que se fizerem necessárias, respeitando os termos do Parágrafo 1o. do Artigo 65 da Lei No. 8.666/93.</w:t>
      </w:r>
    </w:p>
    <w:p w14:paraId="30FFFA2C" w14:textId="77777777" w:rsidR="00695062" w:rsidRDefault="00695062" w:rsidP="00695062">
      <w:pPr>
        <w:spacing w:before="100" w:beforeAutospacing="1" w:after="100" w:afterAutospacing="1" w:line="240" w:lineRule="auto"/>
        <w:ind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Cláusula décima segunda - Das penalidades</w:t>
      </w:r>
    </w:p>
    <w:p w14:paraId="672D398E"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1</w:t>
      </w:r>
      <w:r>
        <w:rPr>
          <w:rFonts w:ascii="Times New Roman" w:eastAsia="Times New Roman" w:hAnsi="Times New Roman" w:cs="Times New Roman"/>
          <w:sz w:val="21"/>
          <w:szCs w:val="21"/>
          <w:lang w:eastAsia="pt-BR"/>
        </w:rPr>
        <w:t xml:space="preserve">. Em caso de inexecução parcial ou total das condições estabelecidas neste Contrato, erros de execução, demora na entrega dos serviços, a </w:t>
      </w:r>
      <w:r>
        <w:rPr>
          <w:rFonts w:ascii="Times New Roman" w:eastAsia="Times New Roman" w:hAnsi="Times New Roman" w:cs="Times New Roman"/>
          <w:b/>
          <w:sz w:val="21"/>
          <w:szCs w:val="21"/>
          <w:lang w:eastAsia="pt-BR"/>
        </w:rPr>
        <w:t xml:space="preserve">CONTRATANTE </w:t>
      </w:r>
      <w:r>
        <w:rPr>
          <w:rFonts w:ascii="Times New Roman" w:eastAsia="Times New Roman" w:hAnsi="Times New Roman" w:cs="Times New Roman"/>
          <w:sz w:val="21"/>
          <w:szCs w:val="21"/>
          <w:lang w:eastAsia="pt-BR"/>
        </w:rPr>
        <w:t>poderá, garantida a prévia defesa, aplicar a</w:t>
      </w:r>
      <w:r>
        <w:rPr>
          <w:rFonts w:ascii="Times New Roman" w:eastAsia="Times New Roman" w:hAnsi="Times New Roman" w:cs="Times New Roman"/>
          <w:b/>
          <w:sz w:val="21"/>
          <w:szCs w:val="21"/>
          <w:lang w:eastAsia="pt-BR"/>
        </w:rPr>
        <w:t xml:space="preserve"> CONTRATADA</w:t>
      </w:r>
      <w:r>
        <w:rPr>
          <w:rFonts w:ascii="Times New Roman" w:eastAsia="Times New Roman" w:hAnsi="Times New Roman" w:cs="Times New Roman"/>
          <w:sz w:val="21"/>
          <w:szCs w:val="21"/>
          <w:lang w:eastAsia="pt-BR"/>
        </w:rPr>
        <w:t xml:space="preserve"> as seguintes penalidades:</w:t>
      </w:r>
    </w:p>
    <w:p w14:paraId="4D05F90B"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I.</w:t>
      </w:r>
      <w:r>
        <w:rPr>
          <w:rFonts w:ascii="Times New Roman" w:eastAsia="Times New Roman" w:hAnsi="Times New Roman" w:cs="Times New Roman"/>
          <w:sz w:val="21"/>
          <w:szCs w:val="21"/>
          <w:lang w:eastAsia="pt-BR"/>
        </w:rPr>
        <w:t xml:space="preserve"> Advertência;</w:t>
      </w:r>
    </w:p>
    <w:p w14:paraId="792FE985" w14:textId="77777777" w:rsidR="00695062" w:rsidRDefault="00695062" w:rsidP="00695062">
      <w:pPr>
        <w:autoSpaceDE w:val="0"/>
        <w:spacing w:before="100" w:beforeAutospacing="1" w:after="100" w:afterAutospacing="1" w:line="240" w:lineRule="auto"/>
        <w:ind w:left="708"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sz w:val="21"/>
          <w:szCs w:val="21"/>
          <w:lang w:eastAsia="pt-BR"/>
        </w:rPr>
        <w:lastRenderedPageBreak/>
        <w:t>II.</w:t>
      </w:r>
      <w:r>
        <w:rPr>
          <w:rFonts w:ascii="Times New Roman" w:eastAsia="Times New Roman" w:hAnsi="Times New Roman" w:cs="Times New Roman"/>
          <w:sz w:val="21"/>
          <w:szCs w:val="21"/>
          <w:lang w:eastAsia="pt-BR"/>
        </w:rPr>
        <w:t xml:space="preserve"> Se a </w:t>
      </w:r>
      <w:r>
        <w:rPr>
          <w:rFonts w:ascii="Times New Roman" w:eastAsia="Times New Roman" w:hAnsi="Times New Roman" w:cs="Times New Roman"/>
          <w:b/>
          <w:sz w:val="21"/>
          <w:szCs w:val="21"/>
          <w:lang w:eastAsia="pt-BR"/>
        </w:rPr>
        <w:t>CONTRATADA</w:t>
      </w:r>
      <w:r>
        <w:rPr>
          <w:rFonts w:ascii="Times New Roman" w:eastAsia="Times New Roman" w:hAnsi="Times New Roman" w:cs="Times New Roman"/>
          <w:sz w:val="21"/>
          <w:szCs w:val="21"/>
          <w:lang w:eastAsia="pt-BR"/>
        </w:rPr>
        <w:t xml:space="preserve"> não entregar os produtos no prazo estipulado, a não ser por motivo de força maior definido em Lei e reconhecido pela </w:t>
      </w:r>
      <w:r>
        <w:rPr>
          <w:rFonts w:ascii="Times New Roman" w:eastAsia="Times New Roman" w:hAnsi="Times New Roman" w:cs="Times New Roman"/>
          <w:b/>
          <w:sz w:val="21"/>
          <w:szCs w:val="21"/>
          <w:lang w:eastAsia="pt-BR"/>
        </w:rPr>
        <w:t>CONTRATANTE</w:t>
      </w:r>
      <w:r>
        <w:rPr>
          <w:rFonts w:ascii="Times New Roman" w:eastAsia="Times New Roman" w:hAnsi="Times New Roman" w:cs="Times New Roman"/>
          <w:sz w:val="21"/>
          <w:szCs w:val="21"/>
          <w:lang w:eastAsia="pt-BR"/>
        </w:rPr>
        <w:t>, ficará sujeito à m</w:t>
      </w:r>
      <w:r>
        <w:rPr>
          <w:rFonts w:ascii="Times New Roman" w:eastAsia="Times New Roman" w:hAnsi="Times New Roman" w:cs="Times New Roman"/>
          <w:color w:val="000000"/>
          <w:sz w:val="21"/>
          <w:szCs w:val="21"/>
          <w:lang w:eastAsia="pt-BR"/>
        </w:rPr>
        <w:t>ulta diária de 5% (cinco por cento), incidente sobre o valor total do empenho, ou de seu remanescente nas hipóteses de inexecução total ou parcial do contrato; no caso dos objetos não estarem em conformidade com as especificações do Termo de Referência, assim como na recusa injustificada do adjudicatário em assinar o Contrato dentro do prazo estabelecido no item 14.1, ficando sujeita e garantida à prévia defesa. A sanção de multa será aplicada nos casos de:</w:t>
      </w:r>
    </w:p>
    <w:p w14:paraId="3E1E7AF1"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a)</w:t>
      </w:r>
      <w:r>
        <w:rPr>
          <w:rFonts w:ascii="Times New Roman" w:eastAsia="Times New Roman" w:hAnsi="Times New Roman" w:cs="Times New Roman"/>
          <w:color w:val="000000"/>
          <w:sz w:val="21"/>
          <w:szCs w:val="21"/>
          <w:lang w:eastAsia="pt-BR"/>
        </w:rPr>
        <w:t xml:space="preserve"> descumprimento do prazo por atraso de entrega do objeto;</w:t>
      </w:r>
    </w:p>
    <w:p w14:paraId="325F517C" w14:textId="77777777" w:rsidR="00695062" w:rsidRDefault="00695062" w:rsidP="00695062">
      <w:pPr>
        <w:autoSpaceDE w:val="0"/>
        <w:spacing w:before="100" w:beforeAutospacing="1" w:after="100" w:afterAutospacing="1" w:line="240" w:lineRule="auto"/>
        <w:ind w:left="2124"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I</w:t>
      </w:r>
      <w:r>
        <w:rPr>
          <w:rFonts w:ascii="Times New Roman" w:eastAsia="Times New Roman" w:hAnsi="Times New Roman" w:cs="Times New Roman"/>
          <w:color w:val="000000"/>
          <w:sz w:val="21"/>
          <w:szCs w:val="21"/>
          <w:lang w:eastAsia="pt-BR"/>
        </w:rPr>
        <w:t xml:space="preserve"> - Atraso de 05 (cinco) dias, multa de 0,2% (dois décimo por cento) sobre o valor global por dia de atraso;</w:t>
      </w:r>
    </w:p>
    <w:p w14:paraId="0DC5C509" w14:textId="77777777" w:rsidR="00695062" w:rsidRDefault="00695062" w:rsidP="00695062">
      <w:pPr>
        <w:autoSpaceDE w:val="0"/>
        <w:spacing w:before="100" w:beforeAutospacing="1" w:after="100" w:afterAutospacing="1" w:line="240" w:lineRule="auto"/>
        <w:ind w:left="2124"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II</w:t>
      </w:r>
      <w:r>
        <w:rPr>
          <w:rFonts w:ascii="Times New Roman" w:eastAsia="Times New Roman" w:hAnsi="Times New Roman" w:cs="Times New Roman"/>
          <w:color w:val="000000"/>
          <w:sz w:val="21"/>
          <w:szCs w:val="21"/>
          <w:lang w:eastAsia="pt-BR"/>
        </w:rPr>
        <w:t xml:space="preserve"> - Atraso superior a 05 (cinco) dias, multa de 0,5% (meio por cento) sobre o valor global por dia de atraso, até o máximo de 15% (quinze).</w:t>
      </w:r>
    </w:p>
    <w:p w14:paraId="7724AC94" w14:textId="77777777" w:rsidR="00695062" w:rsidRDefault="00695062" w:rsidP="00695062">
      <w:pPr>
        <w:autoSpaceDE w:val="0"/>
        <w:spacing w:before="100" w:beforeAutospacing="1" w:after="100" w:afterAutospacing="1" w:line="240" w:lineRule="auto"/>
        <w:ind w:left="1416"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b)</w:t>
      </w:r>
      <w:r>
        <w:rPr>
          <w:rFonts w:ascii="Times New Roman" w:eastAsia="Times New Roman" w:hAnsi="Times New Roman" w:cs="Times New Roman"/>
          <w:color w:val="000000"/>
          <w:sz w:val="21"/>
          <w:szCs w:val="21"/>
          <w:lang w:eastAsia="pt-BR"/>
        </w:rPr>
        <w:t xml:space="preserve"> descumprimento do prazo de entrega do objeto em manutenção;</w:t>
      </w:r>
    </w:p>
    <w:p w14:paraId="54FDA073" w14:textId="77777777" w:rsidR="00695062" w:rsidRDefault="00695062" w:rsidP="00695062">
      <w:pPr>
        <w:autoSpaceDE w:val="0"/>
        <w:spacing w:before="100" w:beforeAutospacing="1" w:after="100" w:afterAutospacing="1" w:line="240" w:lineRule="auto"/>
        <w:ind w:left="2124"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b/>
          <w:color w:val="000000"/>
          <w:sz w:val="21"/>
          <w:szCs w:val="21"/>
          <w:lang w:eastAsia="pt-BR"/>
        </w:rPr>
        <w:t>I</w:t>
      </w:r>
      <w:r>
        <w:rPr>
          <w:rFonts w:ascii="Times New Roman" w:eastAsia="Times New Roman" w:hAnsi="Times New Roman" w:cs="Times New Roman"/>
          <w:color w:val="000000"/>
          <w:sz w:val="21"/>
          <w:szCs w:val="21"/>
          <w:lang w:eastAsia="pt-BR"/>
        </w:rPr>
        <w:t xml:space="preserve"> - Atraso de 05 (cinco) dias, multa de 0,5% (meio por cento) sobre o valor da obrigação pendente, por dia de atraso;</w:t>
      </w:r>
    </w:p>
    <w:p w14:paraId="21015131" w14:textId="77777777" w:rsidR="00695062" w:rsidRDefault="00695062" w:rsidP="00695062">
      <w:pPr>
        <w:autoSpaceDE w:val="0"/>
        <w:spacing w:before="100" w:beforeAutospacing="1" w:after="100" w:afterAutospacing="1" w:line="240" w:lineRule="auto"/>
        <w:ind w:left="2124"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color w:val="000000"/>
          <w:sz w:val="21"/>
          <w:szCs w:val="21"/>
          <w:lang w:eastAsia="pt-BR"/>
        </w:rPr>
        <w:t>II</w:t>
      </w:r>
      <w:r>
        <w:rPr>
          <w:rFonts w:ascii="Times New Roman" w:eastAsia="Times New Roman" w:hAnsi="Times New Roman" w:cs="Times New Roman"/>
          <w:color w:val="000000"/>
          <w:sz w:val="21"/>
          <w:szCs w:val="21"/>
          <w:lang w:eastAsia="pt-BR"/>
        </w:rPr>
        <w:t xml:space="preserve"> - Atraso superior a 05 (cinco) dias, multa de 1% (hum por cento) sobre o valor da obrigação pendente, por dia de atraso, até o máximo de 15% (quinze por cento);</w:t>
      </w:r>
    </w:p>
    <w:p w14:paraId="4A94907A" w14:textId="77777777" w:rsidR="00695062" w:rsidRDefault="00695062" w:rsidP="00695062">
      <w:pPr>
        <w:spacing w:before="100" w:beforeAutospacing="1" w:after="100" w:afterAutospacing="1" w:line="240" w:lineRule="auto"/>
        <w:ind w:left="2124"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III.</w:t>
      </w:r>
      <w:r>
        <w:rPr>
          <w:rFonts w:ascii="Times New Roman" w:eastAsia="Times New Roman" w:hAnsi="Times New Roman" w:cs="Times New Roman"/>
          <w:sz w:val="21"/>
          <w:szCs w:val="21"/>
          <w:lang w:eastAsia="pt-BR"/>
        </w:rPr>
        <w:t xml:space="preserve"> Suspensão temporária do direito de licitar e impedimento de contratar com a </w:t>
      </w:r>
      <w:r>
        <w:rPr>
          <w:rFonts w:ascii="Times New Roman" w:eastAsia="Times New Roman" w:hAnsi="Times New Roman" w:cs="Times New Roman"/>
          <w:b/>
          <w:sz w:val="21"/>
          <w:szCs w:val="21"/>
          <w:lang w:eastAsia="pt-BR"/>
        </w:rPr>
        <w:t>CONTRATANTE</w:t>
      </w:r>
      <w:r>
        <w:rPr>
          <w:rFonts w:ascii="Times New Roman" w:eastAsia="Times New Roman" w:hAnsi="Times New Roman" w:cs="Times New Roman"/>
          <w:sz w:val="21"/>
          <w:szCs w:val="21"/>
          <w:lang w:eastAsia="pt-BR"/>
        </w:rPr>
        <w:t xml:space="preserve"> pelo prazo de até 02 (dois) anos;</w:t>
      </w:r>
    </w:p>
    <w:p w14:paraId="407783B1" w14:textId="77777777" w:rsidR="00695062" w:rsidRDefault="00695062" w:rsidP="00695062">
      <w:pPr>
        <w:spacing w:before="100" w:beforeAutospacing="1" w:after="100" w:afterAutospacing="1" w:line="240" w:lineRule="auto"/>
        <w:ind w:left="2124"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IV.</w:t>
      </w:r>
      <w:r>
        <w:rPr>
          <w:rFonts w:ascii="Times New Roman" w:eastAsia="Times New Roman" w:hAnsi="Times New Roman" w:cs="Times New Roman"/>
          <w:sz w:val="21"/>
          <w:szCs w:val="21"/>
          <w:lang w:eastAsia="pt-BR"/>
        </w:rPr>
        <w:t xml:space="preserve"> Declaração de inidoneidade para licitar ou contratar com a </w:t>
      </w:r>
      <w:r>
        <w:rPr>
          <w:rFonts w:ascii="Times New Roman" w:eastAsia="Times New Roman" w:hAnsi="Times New Roman" w:cs="Times New Roman"/>
          <w:b/>
          <w:sz w:val="21"/>
          <w:szCs w:val="21"/>
          <w:lang w:eastAsia="pt-BR"/>
        </w:rPr>
        <w:t>CONTRATANTE</w:t>
      </w:r>
      <w:r>
        <w:rPr>
          <w:rFonts w:ascii="Times New Roman" w:eastAsia="Times New Roman" w:hAnsi="Times New Roman" w:cs="Times New Roman"/>
          <w:sz w:val="21"/>
          <w:szCs w:val="21"/>
          <w:lang w:eastAsia="pt-BR"/>
        </w:rPr>
        <w:t>, enquanto perdurarem os motivos determinantes da punição ou até que seja promovida a reabilitação, perante a própria autoridade que aplicou a penalidade;</w:t>
      </w:r>
    </w:p>
    <w:p w14:paraId="4404024E" w14:textId="77777777" w:rsidR="00695062" w:rsidRDefault="00695062" w:rsidP="00695062">
      <w:pPr>
        <w:spacing w:before="100" w:beforeAutospacing="1" w:after="100" w:afterAutospacing="1" w:line="240" w:lineRule="auto"/>
        <w:ind w:left="2124"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V.</w:t>
      </w:r>
      <w:r>
        <w:rPr>
          <w:rFonts w:ascii="Times New Roman" w:eastAsia="Times New Roman" w:hAnsi="Times New Roman" w:cs="Times New Roman"/>
          <w:sz w:val="21"/>
          <w:szCs w:val="21"/>
          <w:lang w:eastAsia="pt-BR"/>
        </w:rPr>
        <w:t xml:space="preserve"> O valor da multa referido no subitem 1.2. será descontado de qualquer fatura ou crédito existente no órgão, não se efetuando qualquer pagamento de fatura, enquanto referida multa houver sido paga ou relevada a penalidade aplicada.</w:t>
      </w:r>
    </w:p>
    <w:p w14:paraId="68D93E7A"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2.</w:t>
      </w:r>
      <w:r>
        <w:rPr>
          <w:rFonts w:ascii="Times New Roman" w:eastAsia="Times New Roman" w:hAnsi="Times New Roman" w:cs="Times New Roman"/>
          <w:sz w:val="21"/>
          <w:szCs w:val="21"/>
          <w:lang w:eastAsia="pt-BR"/>
        </w:rPr>
        <w:t xml:space="preserve"> Não serão aplicadas as multas decorrentes de "casos fortuitos" ou "força maior”, devidamente comprovado.</w:t>
      </w:r>
    </w:p>
    <w:p w14:paraId="713ECDD8" w14:textId="77777777" w:rsidR="00695062" w:rsidRDefault="00695062" w:rsidP="00695062">
      <w:pPr>
        <w:spacing w:before="100" w:beforeAutospacing="1" w:after="100" w:afterAutospacing="1" w:line="240" w:lineRule="auto"/>
        <w:ind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Cláusula décima terceira - Dos recursos administrativos</w:t>
      </w:r>
    </w:p>
    <w:p w14:paraId="116BDD85"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bCs/>
          <w:sz w:val="21"/>
          <w:szCs w:val="21"/>
          <w:lang w:eastAsia="pt-BR"/>
        </w:rPr>
        <w:t xml:space="preserve">1. </w:t>
      </w:r>
      <w:r>
        <w:rPr>
          <w:rFonts w:ascii="Times New Roman" w:eastAsia="Times New Roman" w:hAnsi="Times New Roman" w:cs="Times New Roman"/>
          <w:sz w:val="21"/>
          <w:szCs w:val="21"/>
          <w:lang w:eastAsia="pt-BR"/>
        </w:rPr>
        <w:t>Da penalidade aplicada caberá recurso por escrito, no prazo de 05 (cinco) dias úteis da notificação, a autoridade superior àquela que aplicou a sanção, ficando sobrestada à mesma até o julgamento do pleito, nos termos do artigo 109 da Lei No. 8.666/93.</w:t>
      </w:r>
    </w:p>
    <w:p w14:paraId="721DE924" w14:textId="77777777" w:rsidR="00695062" w:rsidRDefault="00695062" w:rsidP="00695062">
      <w:pPr>
        <w:spacing w:before="100" w:beforeAutospacing="1" w:after="100" w:afterAutospacing="1" w:line="240" w:lineRule="auto"/>
        <w:ind w:right="-234"/>
        <w:jc w:val="both"/>
        <w:rPr>
          <w:rFonts w:ascii="Times New Roman" w:eastAsia="Times New Roman" w:hAnsi="Times New Roman" w:cs="Times New Roman"/>
          <w:b/>
          <w:bCs/>
          <w:sz w:val="21"/>
          <w:szCs w:val="21"/>
          <w:lang w:eastAsia="pt-BR"/>
        </w:rPr>
      </w:pPr>
      <w:r>
        <w:rPr>
          <w:rFonts w:ascii="Times New Roman" w:eastAsia="Times New Roman" w:hAnsi="Times New Roman" w:cs="Times New Roman"/>
          <w:b/>
          <w:sz w:val="21"/>
          <w:szCs w:val="21"/>
          <w:lang w:eastAsia="pt-BR"/>
        </w:rPr>
        <w:t xml:space="preserve">Cláusula décima quarta - </w:t>
      </w:r>
      <w:r>
        <w:rPr>
          <w:rFonts w:ascii="Times New Roman" w:eastAsia="Times New Roman" w:hAnsi="Times New Roman" w:cs="Times New Roman"/>
          <w:b/>
          <w:bCs/>
          <w:sz w:val="21"/>
          <w:szCs w:val="21"/>
          <w:lang w:eastAsia="pt-BR"/>
        </w:rPr>
        <w:t>Da rescisão</w:t>
      </w:r>
    </w:p>
    <w:p w14:paraId="00860244"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1.</w:t>
      </w:r>
      <w:r>
        <w:rPr>
          <w:rFonts w:ascii="Times New Roman" w:eastAsia="Times New Roman" w:hAnsi="Times New Roman" w:cs="Times New Roman"/>
          <w:sz w:val="21"/>
          <w:szCs w:val="21"/>
          <w:lang w:eastAsia="pt-BR"/>
        </w:rPr>
        <w:t xml:space="preserve"> O presente contrato poderá ser rescindido por qualquer uma das partes contratantes, mediante Aviso Prévio, e desde que seja feito com uma antecedência mínima de 30 (trinta) dias.</w:t>
      </w:r>
    </w:p>
    <w:p w14:paraId="3011ABAB"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2</w:t>
      </w:r>
      <w:r>
        <w:rPr>
          <w:rFonts w:ascii="Times New Roman" w:eastAsia="Times New Roman" w:hAnsi="Times New Roman" w:cs="Times New Roman"/>
          <w:sz w:val="21"/>
          <w:szCs w:val="21"/>
          <w:lang w:eastAsia="pt-BR"/>
        </w:rPr>
        <w:t>. O presente Instrumento considerar-se-á rescindido de pleno direito, independentemente de qualquer notificação, quer judicial ou extrajudicial, uma vez verificada a ocorrência de uma dos seguintes eventos:</w:t>
      </w:r>
    </w:p>
    <w:p w14:paraId="30F3851B"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lastRenderedPageBreak/>
        <w:t>I.</w:t>
      </w:r>
      <w:r>
        <w:rPr>
          <w:rFonts w:ascii="Times New Roman" w:eastAsia="Times New Roman" w:hAnsi="Times New Roman" w:cs="Times New Roman"/>
          <w:sz w:val="21"/>
          <w:szCs w:val="21"/>
          <w:lang w:eastAsia="pt-BR"/>
        </w:rPr>
        <w:t xml:space="preserve"> Falência ou pedido de concordata da </w:t>
      </w:r>
      <w:r>
        <w:rPr>
          <w:rFonts w:ascii="Times New Roman" w:eastAsia="Times New Roman" w:hAnsi="Times New Roman" w:cs="Times New Roman"/>
          <w:b/>
          <w:sz w:val="21"/>
          <w:szCs w:val="21"/>
          <w:lang w:eastAsia="pt-BR"/>
        </w:rPr>
        <w:t>CONTRATADA</w:t>
      </w:r>
      <w:r>
        <w:rPr>
          <w:rFonts w:ascii="Times New Roman" w:eastAsia="Times New Roman" w:hAnsi="Times New Roman" w:cs="Times New Roman"/>
          <w:sz w:val="21"/>
          <w:szCs w:val="21"/>
          <w:lang w:eastAsia="pt-BR"/>
        </w:rPr>
        <w:t xml:space="preserve">; </w:t>
      </w:r>
    </w:p>
    <w:p w14:paraId="094634D1"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II.</w:t>
      </w:r>
      <w:r>
        <w:rPr>
          <w:rFonts w:ascii="Times New Roman" w:eastAsia="Times New Roman" w:hAnsi="Times New Roman" w:cs="Times New Roman"/>
          <w:sz w:val="21"/>
          <w:szCs w:val="21"/>
          <w:lang w:eastAsia="pt-BR"/>
        </w:rPr>
        <w:t xml:space="preserve"> A dissolução da sociedade ou falecimento do</w:t>
      </w:r>
      <w:r>
        <w:rPr>
          <w:rFonts w:ascii="Times New Roman" w:eastAsia="Times New Roman" w:hAnsi="Times New Roman" w:cs="Times New Roman"/>
          <w:b/>
          <w:sz w:val="21"/>
          <w:szCs w:val="21"/>
          <w:lang w:eastAsia="pt-BR"/>
        </w:rPr>
        <w:t xml:space="preserve"> CONTRATANTE</w:t>
      </w:r>
      <w:r>
        <w:rPr>
          <w:rFonts w:ascii="Times New Roman" w:eastAsia="Times New Roman" w:hAnsi="Times New Roman" w:cs="Times New Roman"/>
          <w:sz w:val="21"/>
          <w:szCs w:val="21"/>
          <w:lang w:eastAsia="pt-BR"/>
        </w:rPr>
        <w:t xml:space="preserve"> se for firma individual ou pessoa física;</w:t>
      </w:r>
    </w:p>
    <w:p w14:paraId="6564E325"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III.</w:t>
      </w:r>
      <w:r>
        <w:rPr>
          <w:rFonts w:ascii="Times New Roman" w:eastAsia="Times New Roman" w:hAnsi="Times New Roman" w:cs="Times New Roman"/>
          <w:sz w:val="21"/>
          <w:szCs w:val="21"/>
          <w:lang w:eastAsia="pt-BR"/>
        </w:rPr>
        <w:t xml:space="preserve"> A insolvência da </w:t>
      </w:r>
      <w:r>
        <w:rPr>
          <w:rFonts w:ascii="Times New Roman" w:eastAsia="Times New Roman" w:hAnsi="Times New Roman" w:cs="Times New Roman"/>
          <w:b/>
          <w:sz w:val="21"/>
          <w:szCs w:val="21"/>
          <w:lang w:eastAsia="pt-BR"/>
        </w:rPr>
        <w:t>CONTRATADA</w:t>
      </w:r>
      <w:r>
        <w:rPr>
          <w:rFonts w:ascii="Times New Roman" w:eastAsia="Times New Roman" w:hAnsi="Times New Roman" w:cs="Times New Roman"/>
          <w:sz w:val="21"/>
          <w:szCs w:val="21"/>
          <w:lang w:eastAsia="pt-BR"/>
        </w:rPr>
        <w:t xml:space="preserve">, caracterizada pelo protesto de títulos; </w:t>
      </w:r>
    </w:p>
    <w:p w14:paraId="6A6AE0E3"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IV.</w:t>
      </w:r>
      <w:r>
        <w:rPr>
          <w:rFonts w:ascii="Times New Roman" w:eastAsia="Times New Roman" w:hAnsi="Times New Roman" w:cs="Times New Roman"/>
          <w:sz w:val="21"/>
          <w:szCs w:val="21"/>
          <w:lang w:eastAsia="pt-BR"/>
        </w:rPr>
        <w:t xml:space="preserve"> O não cumprimento de qualquer das Cláusulas do presente contrato, desde que não tomadas as devidas providências dentro de 30 (trinta) dias, a contar do envio, pela </w:t>
      </w:r>
      <w:r>
        <w:rPr>
          <w:rFonts w:ascii="Times New Roman" w:eastAsia="Times New Roman" w:hAnsi="Times New Roman" w:cs="Times New Roman"/>
          <w:b/>
          <w:sz w:val="21"/>
          <w:szCs w:val="21"/>
          <w:lang w:eastAsia="pt-BR"/>
        </w:rPr>
        <w:t>CONTRATANTE</w:t>
      </w:r>
      <w:r>
        <w:rPr>
          <w:rFonts w:ascii="Times New Roman" w:eastAsia="Times New Roman" w:hAnsi="Times New Roman" w:cs="Times New Roman"/>
          <w:sz w:val="21"/>
          <w:szCs w:val="21"/>
          <w:lang w:eastAsia="pt-BR"/>
        </w:rPr>
        <w:t>, da notificação de tal evento;</w:t>
      </w:r>
    </w:p>
    <w:p w14:paraId="21424FEA"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V.</w:t>
      </w:r>
      <w:r>
        <w:rPr>
          <w:rFonts w:ascii="Times New Roman" w:eastAsia="Times New Roman" w:hAnsi="Times New Roman" w:cs="Times New Roman"/>
          <w:sz w:val="21"/>
          <w:szCs w:val="21"/>
          <w:lang w:eastAsia="pt-BR"/>
        </w:rPr>
        <w:t xml:space="preserve"> A subcontratação, do objeto deste contrato, sem prévia autorização da</w:t>
      </w:r>
      <w:r>
        <w:rPr>
          <w:rFonts w:ascii="Times New Roman" w:eastAsia="Times New Roman" w:hAnsi="Times New Roman" w:cs="Times New Roman"/>
          <w:b/>
          <w:sz w:val="21"/>
          <w:szCs w:val="21"/>
          <w:lang w:eastAsia="pt-BR"/>
        </w:rPr>
        <w:t xml:space="preserve"> CONTRATANTE</w:t>
      </w:r>
      <w:r>
        <w:rPr>
          <w:rFonts w:ascii="Times New Roman" w:eastAsia="Times New Roman" w:hAnsi="Times New Roman" w:cs="Times New Roman"/>
          <w:sz w:val="21"/>
          <w:szCs w:val="21"/>
          <w:lang w:eastAsia="pt-BR"/>
        </w:rPr>
        <w:t>.</w:t>
      </w:r>
    </w:p>
    <w:p w14:paraId="0800899F"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3.</w:t>
      </w:r>
      <w:r>
        <w:rPr>
          <w:rFonts w:ascii="Times New Roman" w:eastAsia="Times New Roman" w:hAnsi="Times New Roman" w:cs="Times New Roman"/>
          <w:sz w:val="21"/>
          <w:szCs w:val="21"/>
          <w:lang w:eastAsia="pt-BR"/>
        </w:rPr>
        <w:t xml:space="preserve"> A rescisão contratual, nos casos acima especificados acarretará a </w:t>
      </w:r>
      <w:r>
        <w:rPr>
          <w:rFonts w:ascii="Times New Roman" w:eastAsia="Times New Roman" w:hAnsi="Times New Roman" w:cs="Times New Roman"/>
          <w:b/>
          <w:sz w:val="21"/>
          <w:szCs w:val="21"/>
          <w:lang w:eastAsia="pt-BR"/>
        </w:rPr>
        <w:t>CONTRATADA</w:t>
      </w:r>
      <w:r>
        <w:rPr>
          <w:rFonts w:ascii="Times New Roman" w:eastAsia="Times New Roman" w:hAnsi="Times New Roman" w:cs="Times New Roman"/>
          <w:sz w:val="21"/>
          <w:szCs w:val="21"/>
          <w:lang w:eastAsia="pt-BR"/>
        </w:rPr>
        <w:t>:</w:t>
      </w:r>
    </w:p>
    <w:p w14:paraId="17AC426D"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I.</w:t>
      </w:r>
      <w:r>
        <w:rPr>
          <w:rFonts w:ascii="Times New Roman" w:eastAsia="Times New Roman" w:hAnsi="Times New Roman" w:cs="Times New Roman"/>
          <w:sz w:val="21"/>
          <w:szCs w:val="21"/>
          <w:lang w:eastAsia="pt-BR"/>
        </w:rPr>
        <w:t xml:space="preserve"> Responsabilidade financeira pelos prejuízos causados a</w:t>
      </w:r>
      <w:r>
        <w:rPr>
          <w:rFonts w:ascii="Times New Roman" w:eastAsia="Times New Roman" w:hAnsi="Times New Roman" w:cs="Times New Roman"/>
          <w:b/>
          <w:sz w:val="21"/>
          <w:szCs w:val="21"/>
          <w:lang w:eastAsia="pt-BR"/>
        </w:rPr>
        <w:t xml:space="preserve"> CONTRATANTE</w:t>
      </w:r>
      <w:r>
        <w:rPr>
          <w:rFonts w:ascii="Times New Roman" w:eastAsia="Times New Roman" w:hAnsi="Times New Roman" w:cs="Times New Roman"/>
          <w:sz w:val="21"/>
          <w:szCs w:val="21"/>
          <w:lang w:eastAsia="pt-BR"/>
        </w:rPr>
        <w:t>;</w:t>
      </w:r>
    </w:p>
    <w:p w14:paraId="467D02C6"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II.</w:t>
      </w:r>
      <w:r>
        <w:rPr>
          <w:rFonts w:ascii="Times New Roman" w:eastAsia="Times New Roman" w:hAnsi="Times New Roman" w:cs="Times New Roman"/>
          <w:sz w:val="21"/>
          <w:szCs w:val="21"/>
          <w:lang w:eastAsia="pt-BR"/>
        </w:rPr>
        <w:t xml:space="preserve"> Retenção dos créditos decorrentes do Contrato, até a apuração dos prejuízos causados a </w:t>
      </w:r>
      <w:r>
        <w:rPr>
          <w:rFonts w:ascii="Times New Roman" w:eastAsia="Times New Roman" w:hAnsi="Times New Roman" w:cs="Times New Roman"/>
          <w:b/>
          <w:sz w:val="21"/>
          <w:szCs w:val="21"/>
          <w:lang w:eastAsia="pt-BR"/>
        </w:rPr>
        <w:t>CONTRATANTE</w:t>
      </w:r>
      <w:r>
        <w:rPr>
          <w:rFonts w:ascii="Times New Roman" w:eastAsia="Times New Roman" w:hAnsi="Times New Roman" w:cs="Times New Roman"/>
          <w:sz w:val="21"/>
          <w:szCs w:val="21"/>
          <w:lang w:eastAsia="pt-BR"/>
        </w:rPr>
        <w:t>, a seus servidores ou a terceiros;</w:t>
      </w:r>
    </w:p>
    <w:p w14:paraId="44E04217" w14:textId="77777777" w:rsidR="00695062" w:rsidRDefault="00695062" w:rsidP="00695062">
      <w:pPr>
        <w:spacing w:before="100" w:beforeAutospacing="1" w:after="100" w:afterAutospacing="1" w:line="240" w:lineRule="auto"/>
        <w:ind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Cláusula décima quinta – Das partes integrantes</w:t>
      </w:r>
    </w:p>
    <w:p w14:paraId="6A54563A"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 xml:space="preserve">1. </w:t>
      </w:r>
      <w:r>
        <w:rPr>
          <w:rFonts w:ascii="Times New Roman" w:eastAsia="Times New Roman" w:hAnsi="Times New Roman" w:cs="Times New Roman"/>
          <w:sz w:val="21"/>
          <w:szCs w:val="21"/>
          <w:lang w:eastAsia="pt-BR"/>
        </w:rPr>
        <w:t>Fazem parte integrante o presente Contrato, independentemente da transcrição, a</w:t>
      </w:r>
      <w:r>
        <w:rPr>
          <w:rFonts w:ascii="Times New Roman" w:eastAsia="Times New Roman" w:hAnsi="Times New Roman" w:cs="Times New Roman"/>
          <w:b/>
          <w:sz w:val="21"/>
          <w:szCs w:val="21"/>
          <w:lang w:eastAsia="pt-BR"/>
        </w:rPr>
        <w:t xml:space="preserve"> </w:t>
      </w:r>
      <w:r>
        <w:rPr>
          <w:rFonts w:ascii="Times New Roman" w:eastAsia="Times New Roman" w:hAnsi="Times New Roman" w:cs="Times New Roman"/>
          <w:sz w:val="21"/>
          <w:szCs w:val="21"/>
          <w:lang w:eastAsia="pt-BR"/>
        </w:rPr>
        <w:t xml:space="preserve">Proposta da </w:t>
      </w:r>
      <w:r>
        <w:rPr>
          <w:rFonts w:ascii="Times New Roman" w:eastAsia="Times New Roman" w:hAnsi="Times New Roman" w:cs="Times New Roman"/>
          <w:b/>
          <w:sz w:val="21"/>
          <w:szCs w:val="21"/>
          <w:lang w:eastAsia="pt-BR"/>
        </w:rPr>
        <w:t>CONTRATADA</w:t>
      </w:r>
      <w:r>
        <w:rPr>
          <w:rFonts w:ascii="Times New Roman" w:eastAsia="Times New Roman" w:hAnsi="Times New Roman" w:cs="Times New Roman"/>
          <w:sz w:val="21"/>
          <w:szCs w:val="21"/>
          <w:lang w:eastAsia="pt-BR"/>
        </w:rPr>
        <w:t>, o Edital e seus Anexos.</w:t>
      </w:r>
    </w:p>
    <w:p w14:paraId="407CE229" w14:textId="77777777" w:rsidR="00695062" w:rsidRDefault="00695062" w:rsidP="00695062">
      <w:pPr>
        <w:spacing w:before="100" w:beforeAutospacing="1" w:after="100" w:afterAutospacing="1" w:line="240" w:lineRule="auto"/>
        <w:ind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Cláusula décima sexta - Do foro</w:t>
      </w:r>
    </w:p>
    <w:p w14:paraId="11FD18BD"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1</w:t>
      </w:r>
      <w:r>
        <w:rPr>
          <w:rFonts w:ascii="Times New Roman" w:eastAsia="Times New Roman" w:hAnsi="Times New Roman" w:cs="Times New Roman"/>
          <w:sz w:val="21"/>
          <w:szCs w:val="21"/>
          <w:lang w:eastAsia="pt-BR"/>
        </w:rPr>
        <w:t>. Fica eleito o Foro da Comarca de SANTA ROSA DO SUL, com renúncia expressa de qualquer outro, por mais privilegiado que seja, para dirimir quaisquer questões oriundas do presente contrato.</w:t>
      </w:r>
    </w:p>
    <w:p w14:paraId="35AAB5F8" w14:textId="77777777" w:rsidR="00695062" w:rsidRDefault="00695062" w:rsidP="00695062">
      <w:pPr>
        <w:spacing w:before="100" w:beforeAutospacing="1" w:after="100" w:afterAutospacing="1" w:line="240" w:lineRule="auto"/>
        <w:ind w:left="708"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E, assim por estarem, ajustados e contratados, após lido e achado conforme, ambas as partes assinam o presente contrato em 02 (duas) vias de igual teor e forma, juntamente com as testemunhas abaixo.</w:t>
      </w:r>
    </w:p>
    <w:p w14:paraId="7113C47B" w14:textId="77777777" w:rsidR="00695062" w:rsidRDefault="00695062" w:rsidP="00695062">
      <w:pPr>
        <w:autoSpaceDE w:val="0"/>
        <w:spacing w:before="100" w:beforeAutospacing="1" w:after="100" w:afterAutospacing="1" w:line="240" w:lineRule="auto"/>
        <w:ind w:right="-234"/>
        <w:jc w:val="right"/>
        <w:rPr>
          <w:rFonts w:ascii="Times New Roman" w:eastAsia="Times New Roman" w:hAnsi="Times New Roman" w:cs="Times New Roman"/>
          <w:sz w:val="21"/>
          <w:szCs w:val="21"/>
          <w:lang w:eastAsia="pt-BR"/>
        </w:rPr>
      </w:pPr>
    </w:p>
    <w:p w14:paraId="1E659746" w14:textId="120BCEAA" w:rsidR="00695062" w:rsidRDefault="00695062" w:rsidP="00695062">
      <w:pPr>
        <w:autoSpaceDE w:val="0"/>
        <w:spacing w:before="100" w:beforeAutospacing="1" w:after="100" w:afterAutospacing="1" w:line="240" w:lineRule="auto"/>
        <w:ind w:right="-234"/>
        <w:jc w:val="right"/>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PASSO DE TORRES – SC, XX de XXXXXXXX 20</w:t>
      </w:r>
      <w:r w:rsidR="00466CBD">
        <w:rPr>
          <w:rFonts w:ascii="Times New Roman" w:eastAsia="Times New Roman" w:hAnsi="Times New Roman" w:cs="Times New Roman"/>
          <w:sz w:val="21"/>
          <w:szCs w:val="21"/>
          <w:lang w:eastAsia="pt-BR"/>
        </w:rPr>
        <w:t>2</w:t>
      </w:r>
      <w:r w:rsidR="001052E9">
        <w:rPr>
          <w:rFonts w:ascii="Times New Roman" w:eastAsia="Times New Roman" w:hAnsi="Times New Roman" w:cs="Times New Roman"/>
          <w:sz w:val="21"/>
          <w:szCs w:val="21"/>
          <w:lang w:eastAsia="pt-BR"/>
        </w:rPr>
        <w:t>1</w:t>
      </w:r>
      <w:r>
        <w:rPr>
          <w:rFonts w:ascii="Times New Roman" w:eastAsia="Times New Roman" w:hAnsi="Times New Roman" w:cs="Times New Roman"/>
          <w:sz w:val="21"/>
          <w:szCs w:val="21"/>
          <w:lang w:eastAsia="pt-BR"/>
        </w:rPr>
        <w:t>.</w:t>
      </w:r>
    </w:p>
    <w:tbl>
      <w:tblPr>
        <w:tblW w:w="0" w:type="auto"/>
        <w:tblLook w:val="01E0" w:firstRow="1" w:lastRow="1" w:firstColumn="1" w:lastColumn="1" w:noHBand="0" w:noVBand="0"/>
      </w:tblPr>
      <w:tblGrid>
        <w:gridCol w:w="4605"/>
        <w:gridCol w:w="4606"/>
      </w:tblGrid>
      <w:tr w:rsidR="00695062" w14:paraId="25C81ABC" w14:textId="77777777" w:rsidTr="00695062">
        <w:tc>
          <w:tcPr>
            <w:tcW w:w="4605" w:type="dxa"/>
            <w:hideMark/>
          </w:tcPr>
          <w:p w14:paraId="3A69242F" w14:textId="77777777" w:rsidR="00695062" w:rsidRDefault="00695062">
            <w:pPr>
              <w:spacing w:after="0" w:line="240" w:lineRule="auto"/>
              <w:ind w:right="-234"/>
              <w:jc w:val="center"/>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_______________________________________</w:t>
            </w:r>
          </w:p>
          <w:p w14:paraId="6E9DEB0D" w14:textId="77777777" w:rsidR="00695062" w:rsidRDefault="00695062">
            <w:pPr>
              <w:spacing w:after="0" w:line="240" w:lineRule="auto"/>
              <w:jc w:val="center"/>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FUNDO MUNICIPAL DE SAÚDE DE PASSO DE TORRES</w:t>
            </w:r>
          </w:p>
          <w:p w14:paraId="3B4F329B" w14:textId="77777777" w:rsidR="00695062" w:rsidRDefault="00695062">
            <w:pPr>
              <w:spacing w:after="0" w:line="240" w:lineRule="auto"/>
              <w:ind w:right="-234"/>
              <w:jc w:val="center"/>
              <w:rPr>
                <w:rFonts w:ascii="Times New Roman" w:eastAsia="Times New Roman" w:hAnsi="Times New Roman" w:cs="Times New Roman"/>
                <w:b/>
                <w:sz w:val="21"/>
                <w:szCs w:val="21"/>
                <w:lang w:eastAsia="pt-BR"/>
              </w:rPr>
            </w:pPr>
            <w:r>
              <w:rPr>
                <w:rFonts w:ascii="Times New Roman" w:eastAsia="Times New Roman" w:hAnsi="Times New Roman" w:cs="Times New Roman"/>
                <w:sz w:val="21"/>
                <w:szCs w:val="21"/>
                <w:lang w:eastAsia="pt-BR"/>
              </w:rPr>
              <w:t>CONTRATANTE</w:t>
            </w:r>
          </w:p>
        </w:tc>
        <w:tc>
          <w:tcPr>
            <w:tcW w:w="4606" w:type="dxa"/>
            <w:hideMark/>
          </w:tcPr>
          <w:p w14:paraId="685538E7" w14:textId="77777777" w:rsidR="00695062" w:rsidRDefault="00695062">
            <w:pPr>
              <w:spacing w:after="0" w:line="240" w:lineRule="auto"/>
              <w:ind w:right="-234"/>
              <w:jc w:val="center"/>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______________________________________</w:t>
            </w:r>
          </w:p>
          <w:p w14:paraId="2874D288" w14:textId="77777777" w:rsidR="00695062" w:rsidRDefault="00695062">
            <w:pPr>
              <w:spacing w:after="0" w:line="240" w:lineRule="auto"/>
              <w:ind w:right="-234"/>
              <w:jc w:val="center"/>
              <w:rPr>
                <w:rFonts w:ascii="Times New Roman" w:eastAsia="Times New Roman" w:hAnsi="Times New Roman" w:cs="Times New Roman"/>
                <w:bCs/>
                <w:sz w:val="21"/>
                <w:szCs w:val="21"/>
                <w:lang w:eastAsia="pt-BR"/>
              </w:rPr>
            </w:pPr>
            <w:r>
              <w:rPr>
                <w:rFonts w:ascii="Times New Roman" w:eastAsia="Times New Roman" w:hAnsi="Times New Roman" w:cs="Times New Roman"/>
                <w:bCs/>
                <w:sz w:val="21"/>
                <w:szCs w:val="21"/>
                <w:lang w:eastAsia="pt-BR"/>
              </w:rPr>
              <w:t>(NOME DO RESPONSÁVEL)</w:t>
            </w:r>
          </w:p>
          <w:p w14:paraId="24BD725E" w14:textId="77777777" w:rsidR="00695062" w:rsidRDefault="00695062">
            <w:pPr>
              <w:spacing w:after="0" w:line="240" w:lineRule="auto"/>
              <w:ind w:right="-234"/>
              <w:jc w:val="center"/>
              <w:rPr>
                <w:rFonts w:ascii="Times New Roman" w:eastAsia="Times New Roman" w:hAnsi="Times New Roman" w:cs="Times New Roman"/>
                <w:bCs/>
                <w:sz w:val="21"/>
                <w:szCs w:val="21"/>
                <w:lang w:eastAsia="pt-BR"/>
              </w:rPr>
            </w:pPr>
            <w:r>
              <w:rPr>
                <w:rFonts w:ascii="Times New Roman" w:eastAsia="Times New Roman" w:hAnsi="Times New Roman" w:cs="Times New Roman"/>
                <w:bCs/>
                <w:sz w:val="21"/>
                <w:szCs w:val="21"/>
                <w:lang w:eastAsia="pt-BR"/>
              </w:rPr>
              <w:t>Responsável Legal</w:t>
            </w:r>
          </w:p>
          <w:p w14:paraId="12D93427" w14:textId="77777777" w:rsidR="00695062" w:rsidRDefault="00695062">
            <w:pPr>
              <w:spacing w:after="0" w:line="240" w:lineRule="auto"/>
              <w:ind w:right="-234"/>
              <w:jc w:val="center"/>
              <w:rPr>
                <w:rFonts w:ascii="Times New Roman" w:eastAsia="Times New Roman" w:hAnsi="Times New Roman" w:cs="Times New Roman"/>
                <w:b/>
                <w:bCs/>
                <w:sz w:val="21"/>
                <w:szCs w:val="21"/>
                <w:lang w:eastAsia="pt-BR"/>
              </w:rPr>
            </w:pPr>
            <w:r>
              <w:rPr>
                <w:rFonts w:ascii="Times New Roman" w:eastAsia="Times New Roman" w:hAnsi="Times New Roman" w:cs="Times New Roman"/>
                <w:b/>
                <w:bCs/>
                <w:sz w:val="21"/>
                <w:szCs w:val="21"/>
                <w:lang w:eastAsia="pt-BR"/>
              </w:rPr>
              <w:t>(EMPRESA VENCEDORA)</w:t>
            </w:r>
          </w:p>
          <w:p w14:paraId="31B271E5" w14:textId="77777777" w:rsidR="00695062" w:rsidRDefault="00695062">
            <w:pPr>
              <w:spacing w:after="0" w:line="240" w:lineRule="auto"/>
              <w:ind w:right="-234"/>
              <w:jc w:val="center"/>
              <w:rPr>
                <w:rFonts w:ascii="Times New Roman" w:eastAsia="Times New Roman" w:hAnsi="Times New Roman" w:cs="Times New Roman"/>
                <w:b/>
                <w:sz w:val="21"/>
                <w:szCs w:val="21"/>
                <w:lang w:eastAsia="pt-BR"/>
              </w:rPr>
            </w:pPr>
            <w:r>
              <w:rPr>
                <w:rFonts w:ascii="Times New Roman" w:eastAsia="Times New Roman" w:hAnsi="Times New Roman" w:cs="Times New Roman"/>
                <w:sz w:val="21"/>
                <w:szCs w:val="21"/>
                <w:lang w:eastAsia="pt-BR"/>
              </w:rPr>
              <w:t>CONTRATADA</w:t>
            </w:r>
          </w:p>
        </w:tc>
      </w:tr>
    </w:tbl>
    <w:p w14:paraId="08B66F26" w14:textId="77777777" w:rsidR="00695062" w:rsidRDefault="00695062" w:rsidP="00695062">
      <w:pPr>
        <w:spacing w:after="0" w:line="255" w:lineRule="atLeast"/>
        <w:ind w:right="-234"/>
        <w:jc w:val="center"/>
        <w:rPr>
          <w:rFonts w:ascii="Times New Roman" w:eastAsia="Times New Roman" w:hAnsi="Times New Roman" w:cs="Times New Roman"/>
          <w:b/>
          <w:bCs/>
          <w:sz w:val="21"/>
          <w:szCs w:val="21"/>
          <w:lang w:eastAsia="pt-BR"/>
        </w:rPr>
      </w:pPr>
    </w:p>
    <w:p w14:paraId="59D2B7E8" w14:textId="77777777" w:rsidR="00695062" w:rsidRDefault="00695062" w:rsidP="00695062">
      <w:pPr>
        <w:spacing w:after="0" w:line="255" w:lineRule="atLeast"/>
        <w:ind w:right="-234"/>
        <w:jc w:val="center"/>
        <w:rPr>
          <w:rFonts w:ascii="Times New Roman" w:eastAsia="Times New Roman" w:hAnsi="Times New Roman" w:cs="Times New Roman"/>
          <w:b/>
          <w:bCs/>
          <w:sz w:val="21"/>
          <w:szCs w:val="21"/>
          <w:lang w:eastAsia="pt-BR"/>
        </w:rPr>
      </w:pPr>
    </w:p>
    <w:p w14:paraId="03E6147B" w14:textId="77777777" w:rsidR="00695062" w:rsidRDefault="00695062" w:rsidP="00695062">
      <w:pPr>
        <w:spacing w:after="0" w:line="255" w:lineRule="atLeast"/>
        <w:ind w:right="-234"/>
        <w:jc w:val="center"/>
        <w:rPr>
          <w:rFonts w:ascii="Times New Roman" w:eastAsia="Times New Roman" w:hAnsi="Times New Roman" w:cs="Times New Roman"/>
          <w:b/>
          <w:bCs/>
          <w:sz w:val="21"/>
          <w:szCs w:val="21"/>
          <w:u w:val="single"/>
          <w:lang w:eastAsia="pt-BR"/>
        </w:rPr>
      </w:pPr>
      <w:r>
        <w:rPr>
          <w:rFonts w:ascii="Times New Roman" w:eastAsia="Times New Roman" w:hAnsi="Times New Roman" w:cs="Times New Roman"/>
          <w:b/>
          <w:bCs/>
          <w:sz w:val="21"/>
          <w:szCs w:val="21"/>
          <w:u w:val="single"/>
          <w:lang w:eastAsia="pt-BR"/>
        </w:rPr>
        <w:t>TESTEMUNHAS:</w:t>
      </w:r>
    </w:p>
    <w:p w14:paraId="2CAC53F4" w14:textId="77777777" w:rsidR="00695062" w:rsidRDefault="00695062" w:rsidP="00695062">
      <w:pPr>
        <w:spacing w:after="0" w:line="255" w:lineRule="atLeast"/>
        <w:ind w:right="-234"/>
        <w:jc w:val="center"/>
        <w:rPr>
          <w:rFonts w:ascii="Times New Roman" w:eastAsia="Times New Roman" w:hAnsi="Times New Roman" w:cs="Times New Roman"/>
          <w:b/>
          <w:bCs/>
          <w:sz w:val="21"/>
          <w:szCs w:val="21"/>
          <w:u w:val="single"/>
          <w:lang w:eastAsia="pt-BR"/>
        </w:rPr>
      </w:pPr>
    </w:p>
    <w:tbl>
      <w:tblPr>
        <w:tblW w:w="0" w:type="auto"/>
        <w:tblLook w:val="01E0" w:firstRow="1" w:lastRow="1" w:firstColumn="1" w:lastColumn="1" w:noHBand="0" w:noVBand="0"/>
      </w:tblPr>
      <w:tblGrid>
        <w:gridCol w:w="4605"/>
        <w:gridCol w:w="4606"/>
      </w:tblGrid>
      <w:tr w:rsidR="00695062" w14:paraId="1D3A119B" w14:textId="77777777" w:rsidTr="00695062">
        <w:tc>
          <w:tcPr>
            <w:tcW w:w="4605" w:type="dxa"/>
            <w:hideMark/>
          </w:tcPr>
          <w:p w14:paraId="6A1D83FE" w14:textId="77777777" w:rsidR="00695062" w:rsidRDefault="00695062">
            <w:pPr>
              <w:spacing w:after="0" w:line="240" w:lineRule="auto"/>
              <w:ind w:right="-234"/>
              <w:jc w:val="center"/>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_______________________________</w:t>
            </w:r>
          </w:p>
          <w:p w14:paraId="095D84A3" w14:textId="77777777" w:rsidR="00695062" w:rsidRDefault="00695062">
            <w:pPr>
              <w:spacing w:after="0" w:line="240" w:lineRule="auto"/>
              <w:ind w:right="-234"/>
              <w:jc w:val="center"/>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TESTEMUNHA 01</w:t>
            </w:r>
          </w:p>
          <w:p w14:paraId="63B62120" w14:textId="77777777" w:rsidR="00695062" w:rsidRDefault="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CPF: XXX.XXX.XXX-XX</w:t>
            </w:r>
          </w:p>
        </w:tc>
        <w:tc>
          <w:tcPr>
            <w:tcW w:w="4606" w:type="dxa"/>
            <w:hideMark/>
          </w:tcPr>
          <w:p w14:paraId="5D21C681" w14:textId="77777777" w:rsidR="00695062" w:rsidRDefault="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_______________________________</w:t>
            </w:r>
          </w:p>
          <w:p w14:paraId="73C922B2" w14:textId="77777777" w:rsidR="00695062" w:rsidRDefault="00695062">
            <w:pPr>
              <w:spacing w:after="0" w:line="240" w:lineRule="auto"/>
              <w:ind w:right="-234"/>
              <w:jc w:val="center"/>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TESTEMUNHA 02</w:t>
            </w:r>
          </w:p>
          <w:p w14:paraId="0644ECB8" w14:textId="77777777" w:rsidR="00695062" w:rsidRDefault="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CPF: XXX.XXX.XXX-XX</w:t>
            </w:r>
          </w:p>
        </w:tc>
      </w:tr>
    </w:tbl>
    <w:p w14:paraId="57C23B14" w14:textId="77777777" w:rsidR="00695062" w:rsidRDefault="00695062" w:rsidP="00695062">
      <w:pPr>
        <w:autoSpaceDE w:val="0"/>
        <w:spacing w:after="0" w:line="240" w:lineRule="auto"/>
        <w:ind w:right="-234"/>
        <w:jc w:val="center"/>
        <w:rPr>
          <w:rFonts w:ascii="Times New Roman" w:eastAsia="Times New Roman" w:hAnsi="Times New Roman" w:cs="Times New Roman"/>
          <w:b/>
          <w:bCs/>
          <w:sz w:val="21"/>
          <w:szCs w:val="21"/>
          <w:lang w:eastAsia="pt-BR"/>
        </w:rPr>
      </w:pPr>
    </w:p>
    <w:p w14:paraId="51614AF4" w14:textId="77777777" w:rsidR="00695062" w:rsidRDefault="00695062" w:rsidP="00695062">
      <w:pPr>
        <w:autoSpaceDE w:val="0"/>
        <w:spacing w:after="0" w:line="240" w:lineRule="auto"/>
        <w:ind w:right="-234"/>
        <w:jc w:val="center"/>
        <w:rPr>
          <w:rFonts w:ascii="Times New Roman" w:eastAsia="Times New Roman" w:hAnsi="Times New Roman" w:cs="Times New Roman"/>
          <w:b/>
          <w:bCs/>
          <w:sz w:val="21"/>
          <w:szCs w:val="21"/>
          <w:lang w:eastAsia="pt-BR"/>
        </w:rPr>
      </w:pPr>
    </w:p>
    <w:p w14:paraId="1C854092" w14:textId="77777777" w:rsidR="00695062" w:rsidRDefault="00695062" w:rsidP="00695062">
      <w:pPr>
        <w:autoSpaceDE w:val="0"/>
        <w:spacing w:after="0" w:line="240" w:lineRule="auto"/>
        <w:ind w:right="-234"/>
        <w:jc w:val="center"/>
        <w:rPr>
          <w:rFonts w:ascii="Times New Roman" w:eastAsia="Times New Roman" w:hAnsi="Times New Roman" w:cs="Times New Roman"/>
          <w:b/>
          <w:bCs/>
          <w:sz w:val="21"/>
          <w:szCs w:val="21"/>
          <w:lang w:eastAsia="pt-BR"/>
        </w:rPr>
      </w:pPr>
    </w:p>
    <w:p w14:paraId="3F0AD0EB" w14:textId="77777777" w:rsidR="00695062" w:rsidRDefault="00695062" w:rsidP="00695062">
      <w:pPr>
        <w:autoSpaceDE w:val="0"/>
        <w:spacing w:after="0" w:line="240" w:lineRule="auto"/>
        <w:ind w:right="-234"/>
        <w:jc w:val="center"/>
        <w:rPr>
          <w:rFonts w:ascii="Times New Roman" w:eastAsia="Times New Roman" w:hAnsi="Times New Roman" w:cs="Times New Roman"/>
          <w:b/>
          <w:bCs/>
          <w:sz w:val="21"/>
          <w:szCs w:val="21"/>
          <w:lang w:eastAsia="pt-BR"/>
        </w:rPr>
      </w:pPr>
      <w:r>
        <w:rPr>
          <w:rFonts w:ascii="Times New Roman" w:eastAsia="Times New Roman" w:hAnsi="Times New Roman" w:cs="Times New Roman"/>
          <w:b/>
          <w:bCs/>
          <w:sz w:val="21"/>
          <w:szCs w:val="21"/>
          <w:lang w:eastAsia="pt-BR"/>
        </w:rPr>
        <w:lastRenderedPageBreak/>
        <w:t>ANEXO IV</w:t>
      </w:r>
    </w:p>
    <w:p w14:paraId="1CFDA3D6" w14:textId="77777777" w:rsidR="00695062" w:rsidRDefault="00695062" w:rsidP="00695062">
      <w:pPr>
        <w:autoSpaceDE w:val="0"/>
        <w:spacing w:after="0" w:line="240" w:lineRule="auto"/>
        <w:ind w:right="-234"/>
        <w:jc w:val="center"/>
        <w:rPr>
          <w:rFonts w:ascii="Times New Roman" w:eastAsia="Times New Roman" w:hAnsi="Times New Roman" w:cs="Times New Roman"/>
          <w:b/>
          <w:bCs/>
          <w:sz w:val="21"/>
          <w:szCs w:val="21"/>
          <w:u w:val="single"/>
          <w:lang w:eastAsia="pt-BR"/>
        </w:rPr>
      </w:pPr>
    </w:p>
    <w:p w14:paraId="498301C3" w14:textId="77777777" w:rsidR="00695062" w:rsidRDefault="00695062" w:rsidP="00695062">
      <w:pPr>
        <w:autoSpaceDE w:val="0"/>
        <w:spacing w:after="0" w:line="240" w:lineRule="auto"/>
        <w:ind w:right="-234"/>
        <w:jc w:val="center"/>
        <w:rPr>
          <w:rFonts w:ascii="Times New Roman" w:eastAsia="Times New Roman" w:hAnsi="Times New Roman" w:cs="Times New Roman"/>
          <w:b/>
          <w:bCs/>
          <w:sz w:val="21"/>
          <w:szCs w:val="21"/>
          <w:u w:val="single"/>
          <w:lang w:eastAsia="pt-BR"/>
        </w:rPr>
      </w:pPr>
      <w:r>
        <w:rPr>
          <w:rFonts w:ascii="Times New Roman" w:eastAsia="Times New Roman" w:hAnsi="Times New Roman" w:cs="Times New Roman"/>
          <w:b/>
          <w:bCs/>
          <w:sz w:val="21"/>
          <w:szCs w:val="21"/>
          <w:u w:val="single"/>
          <w:lang w:eastAsia="pt-BR"/>
        </w:rPr>
        <w:t>PROCURAÇÃO PARA CREDENCIAMENTO</w:t>
      </w:r>
    </w:p>
    <w:p w14:paraId="41E77872" w14:textId="77777777" w:rsidR="00695062" w:rsidRDefault="00695062" w:rsidP="00695062">
      <w:pPr>
        <w:autoSpaceDE w:val="0"/>
        <w:spacing w:after="0" w:line="240" w:lineRule="auto"/>
        <w:ind w:right="-234"/>
        <w:jc w:val="center"/>
        <w:rPr>
          <w:rFonts w:ascii="Times New Roman" w:eastAsia="Times New Roman" w:hAnsi="Times New Roman" w:cs="Times New Roman"/>
          <w:bCs/>
          <w:i/>
          <w:iCs/>
          <w:sz w:val="21"/>
          <w:szCs w:val="21"/>
          <w:lang w:eastAsia="pt-BR"/>
        </w:rPr>
      </w:pPr>
    </w:p>
    <w:p w14:paraId="680488C0" w14:textId="60C71E72" w:rsidR="00695062" w:rsidRDefault="00695062" w:rsidP="00695062">
      <w:pPr>
        <w:autoSpaceDE w:val="0"/>
        <w:spacing w:after="0" w:line="360" w:lineRule="auto"/>
        <w:ind w:right="-234"/>
        <w:jc w:val="both"/>
        <w:rPr>
          <w:rFonts w:ascii="Times New Roman" w:eastAsia="Times New Roman" w:hAnsi="Times New Roman" w:cs="Times New Roman"/>
          <w:bCs/>
          <w:sz w:val="21"/>
          <w:szCs w:val="21"/>
          <w:lang w:eastAsia="pt-BR"/>
        </w:rPr>
      </w:pPr>
      <w:r>
        <w:rPr>
          <w:rFonts w:ascii="Times New Roman" w:eastAsia="Times New Roman" w:hAnsi="Times New Roman" w:cs="Times New Roman"/>
          <w:bCs/>
          <w:sz w:val="21"/>
          <w:szCs w:val="21"/>
          <w:lang w:eastAsia="pt-BR"/>
        </w:rPr>
        <w:t xml:space="preserve">Por este instrumento particular de Procuração, a empresa ___________________________________ _________________________________________________________________________, com sede _________________________________________________________________________________, inscrita no CNPJ/MF sob n.º ____.______.______/________-____e Inscrição Estadual sob n.º ____.______.______-__, representada neste ato por seu(s) (qualificação(ões) do(s) outorgante(s)) Sr(a)_____________________________________________________________________________, portador(a) da Cédula de Identidade (R.G.) n.º _____.______.______/________ e inscrito no Cadastro de Pessoas Físicas (CPF) nº ______.______.______-____, nomeia(m) e constitui(em) seu bastante Procurador o(a) Sr(a) ________________________________________________________________, portador(a) da Cédula de Identidade RG n.º ____.______.______/________ e inscrito no Cadastro de Pessoas Físicas (CPF) n.º ______.______.______-____, a quem confere(imos) amplos poderes para representar a _________________________________________________________________ perante o FUNDO MUNICIPAL DE SAÚDE DE PASSO DE TORRES, no que se referir ao </w:t>
      </w:r>
      <w:r>
        <w:rPr>
          <w:rFonts w:ascii="Times New Roman" w:eastAsia="Times New Roman" w:hAnsi="Times New Roman" w:cs="Times New Roman"/>
          <w:b/>
          <w:bCs/>
          <w:sz w:val="21"/>
          <w:szCs w:val="21"/>
          <w:lang w:eastAsia="pt-BR"/>
        </w:rPr>
        <w:t>Edital</w:t>
      </w:r>
      <w:r>
        <w:rPr>
          <w:rFonts w:ascii="Times New Roman" w:eastAsia="Times New Roman" w:hAnsi="Times New Roman" w:cs="Times New Roman"/>
          <w:bCs/>
          <w:sz w:val="21"/>
          <w:szCs w:val="21"/>
          <w:lang w:eastAsia="pt-BR"/>
        </w:rPr>
        <w:t xml:space="preserve"> </w:t>
      </w:r>
      <w:r>
        <w:rPr>
          <w:rFonts w:ascii="Times New Roman" w:eastAsia="Times New Roman" w:hAnsi="Times New Roman" w:cs="Times New Roman"/>
          <w:b/>
          <w:bCs/>
          <w:sz w:val="21"/>
          <w:szCs w:val="21"/>
          <w:lang w:eastAsia="pt-BR"/>
        </w:rPr>
        <w:t>PREGÃO PRESENCIAL Nº 0</w:t>
      </w:r>
      <w:r w:rsidR="001052E9">
        <w:rPr>
          <w:rFonts w:ascii="Times New Roman" w:eastAsia="Times New Roman" w:hAnsi="Times New Roman" w:cs="Times New Roman"/>
          <w:b/>
          <w:bCs/>
          <w:sz w:val="21"/>
          <w:szCs w:val="21"/>
          <w:lang w:eastAsia="pt-BR"/>
        </w:rPr>
        <w:t>2/2021</w:t>
      </w:r>
      <w:r>
        <w:rPr>
          <w:rFonts w:ascii="Times New Roman" w:eastAsia="Times New Roman" w:hAnsi="Times New Roman" w:cs="Times New Roman"/>
          <w:b/>
          <w:bCs/>
          <w:sz w:val="21"/>
          <w:szCs w:val="21"/>
          <w:lang w:eastAsia="pt-BR"/>
        </w:rPr>
        <w:t>/FMS</w:t>
      </w:r>
      <w:r>
        <w:rPr>
          <w:rFonts w:ascii="Times New Roman" w:eastAsia="Times New Roman" w:hAnsi="Times New Roman" w:cs="Times New Roman"/>
          <w:bCs/>
          <w:sz w:val="21"/>
          <w:szCs w:val="21"/>
          <w:lang w:eastAsia="pt-BR"/>
        </w:rPr>
        <w:t>, com poderes para tomar qualquer decisão durante todas as fases do PREGÃO, inclusive apresentar DECLARAÇÃO DE QUE A PROPONENTE CUMPRE OS REQUISITOS DE HABILITAÇÃO, os envelopes PROPOSTA FINANCEIRA (Nº 1) e DOCUMENTAÇÃO DE HABILITAÇÃO (Nº 2)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pela Pregoeira, enfim, praticar todos os demais atos pertinentes ao certame, em nome da Outorgante.</w:t>
      </w:r>
    </w:p>
    <w:p w14:paraId="10FF17B4" w14:textId="77777777" w:rsidR="00695062" w:rsidRDefault="00695062" w:rsidP="00695062">
      <w:pPr>
        <w:autoSpaceDE w:val="0"/>
        <w:spacing w:after="0" w:line="240" w:lineRule="auto"/>
        <w:ind w:right="-234"/>
        <w:jc w:val="center"/>
        <w:rPr>
          <w:rFonts w:ascii="Times New Roman" w:eastAsia="Times New Roman" w:hAnsi="Times New Roman" w:cs="Times New Roman"/>
          <w:bCs/>
          <w:sz w:val="21"/>
          <w:szCs w:val="21"/>
          <w:lang w:eastAsia="pt-BR"/>
        </w:rPr>
      </w:pPr>
      <w:r>
        <w:rPr>
          <w:rFonts w:ascii="Times New Roman" w:eastAsia="Times New Roman" w:hAnsi="Times New Roman" w:cs="Times New Roman"/>
          <w:bCs/>
          <w:sz w:val="21"/>
          <w:szCs w:val="21"/>
          <w:lang w:eastAsia="pt-BR"/>
        </w:rPr>
        <w:t>A presente Procuração é válida até o dia ____/____/_______.</w:t>
      </w:r>
    </w:p>
    <w:p w14:paraId="253D01B9" w14:textId="77777777" w:rsidR="00695062" w:rsidRDefault="00695062" w:rsidP="00695062">
      <w:pPr>
        <w:autoSpaceDE w:val="0"/>
        <w:spacing w:after="0" w:line="240" w:lineRule="auto"/>
        <w:ind w:right="-234"/>
        <w:jc w:val="center"/>
        <w:rPr>
          <w:rFonts w:ascii="Times New Roman" w:eastAsia="Times New Roman" w:hAnsi="Times New Roman" w:cs="Times New Roman"/>
          <w:bCs/>
          <w:sz w:val="21"/>
          <w:szCs w:val="21"/>
          <w:lang w:eastAsia="pt-BR"/>
        </w:rPr>
      </w:pPr>
    </w:p>
    <w:p w14:paraId="3077EBED" w14:textId="45ECF049" w:rsidR="00695062" w:rsidRDefault="00695062" w:rsidP="00695062">
      <w:pPr>
        <w:autoSpaceDE w:val="0"/>
        <w:spacing w:after="0" w:line="240" w:lineRule="auto"/>
        <w:ind w:right="-234"/>
        <w:jc w:val="right"/>
        <w:rPr>
          <w:rFonts w:ascii="Times New Roman" w:eastAsia="Times New Roman" w:hAnsi="Times New Roman" w:cs="Times New Roman"/>
          <w:bCs/>
          <w:sz w:val="21"/>
          <w:szCs w:val="21"/>
          <w:lang w:eastAsia="pt-BR"/>
        </w:rPr>
      </w:pPr>
      <w:r>
        <w:rPr>
          <w:rFonts w:ascii="Times New Roman" w:eastAsia="Times New Roman" w:hAnsi="Times New Roman" w:cs="Times New Roman"/>
          <w:bCs/>
          <w:sz w:val="21"/>
          <w:szCs w:val="21"/>
          <w:lang w:eastAsia="pt-BR"/>
        </w:rPr>
        <w:t>______________________________, ______ de ___________________________ de 20</w:t>
      </w:r>
      <w:r w:rsidR="00466CBD">
        <w:rPr>
          <w:rFonts w:ascii="Times New Roman" w:eastAsia="Times New Roman" w:hAnsi="Times New Roman" w:cs="Times New Roman"/>
          <w:bCs/>
          <w:sz w:val="21"/>
          <w:szCs w:val="21"/>
          <w:lang w:eastAsia="pt-BR"/>
        </w:rPr>
        <w:t>2</w:t>
      </w:r>
      <w:r w:rsidR="001052E9">
        <w:rPr>
          <w:rFonts w:ascii="Times New Roman" w:eastAsia="Times New Roman" w:hAnsi="Times New Roman" w:cs="Times New Roman"/>
          <w:bCs/>
          <w:sz w:val="21"/>
          <w:szCs w:val="21"/>
          <w:lang w:eastAsia="pt-BR"/>
        </w:rPr>
        <w:t>1</w:t>
      </w:r>
      <w:r>
        <w:rPr>
          <w:rFonts w:ascii="Times New Roman" w:eastAsia="Times New Roman" w:hAnsi="Times New Roman" w:cs="Times New Roman"/>
          <w:bCs/>
          <w:sz w:val="21"/>
          <w:szCs w:val="21"/>
          <w:lang w:eastAsia="pt-BR"/>
        </w:rPr>
        <w:t>.</w:t>
      </w:r>
    </w:p>
    <w:p w14:paraId="03A2B526" w14:textId="77777777" w:rsidR="00695062" w:rsidRDefault="00695062" w:rsidP="00695062">
      <w:pPr>
        <w:autoSpaceDE w:val="0"/>
        <w:spacing w:after="0" w:line="240" w:lineRule="auto"/>
        <w:ind w:right="-234"/>
        <w:jc w:val="center"/>
        <w:rPr>
          <w:rFonts w:ascii="Times New Roman" w:eastAsia="Times New Roman" w:hAnsi="Times New Roman" w:cs="Times New Roman"/>
          <w:bCs/>
          <w:sz w:val="21"/>
          <w:szCs w:val="21"/>
          <w:lang w:eastAsia="pt-BR"/>
        </w:rPr>
      </w:pPr>
    </w:p>
    <w:p w14:paraId="140C2250" w14:textId="77777777" w:rsidR="00695062" w:rsidRDefault="00695062" w:rsidP="00695062">
      <w:pPr>
        <w:autoSpaceDE w:val="0"/>
        <w:spacing w:after="0" w:line="240" w:lineRule="auto"/>
        <w:ind w:right="-234"/>
        <w:jc w:val="center"/>
        <w:rPr>
          <w:rFonts w:ascii="Times New Roman" w:eastAsia="Times New Roman" w:hAnsi="Times New Roman" w:cs="Times New Roman"/>
          <w:bCs/>
          <w:sz w:val="21"/>
          <w:szCs w:val="21"/>
          <w:lang w:eastAsia="pt-BR"/>
        </w:rPr>
      </w:pPr>
    </w:p>
    <w:p w14:paraId="308D10AF" w14:textId="77777777" w:rsidR="00695062" w:rsidRDefault="00695062" w:rsidP="00695062">
      <w:pPr>
        <w:autoSpaceDE w:val="0"/>
        <w:spacing w:after="0" w:line="240" w:lineRule="auto"/>
        <w:ind w:right="-234"/>
        <w:jc w:val="center"/>
        <w:rPr>
          <w:rFonts w:ascii="Times New Roman" w:eastAsia="Times New Roman" w:hAnsi="Times New Roman" w:cs="Times New Roman"/>
          <w:bCs/>
          <w:sz w:val="21"/>
          <w:szCs w:val="21"/>
          <w:lang w:eastAsia="pt-BR"/>
        </w:rPr>
      </w:pPr>
    </w:p>
    <w:p w14:paraId="2EC5D734" w14:textId="77777777" w:rsidR="00695062" w:rsidRDefault="00695062" w:rsidP="00695062">
      <w:pPr>
        <w:autoSpaceDE w:val="0"/>
        <w:spacing w:after="0" w:line="240" w:lineRule="auto"/>
        <w:ind w:right="-234"/>
        <w:jc w:val="center"/>
        <w:rPr>
          <w:rFonts w:ascii="Times New Roman" w:eastAsia="Times New Roman" w:hAnsi="Times New Roman" w:cs="Times New Roman"/>
          <w:bCs/>
          <w:sz w:val="21"/>
          <w:szCs w:val="21"/>
          <w:lang w:eastAsia="pt-BR"/>
        </w:rPr>
      </w:pPr>
    </w:p>
    <w:p w14:paraId="76DDA042" w14:textId="77777777" w:rsidR="00695062" w:rsidRDefault="00695062" w:rsidP="00695062">
      <w:pPr>
        <w:autoSpaceDE w:val="0"/>
        <w:spacing w:after="0" w:line="240" w:lineRule="auto"/>
        <w:ind w:right="-234"/>
        <w:jc w:val="center"/>
        <w:rPr>
          <w:rFonts w:ascii="Times New Roman" w:eastAsia="Times New Roman" w:hAnsi="Times New Roman" w:cs="Times New Roman"/>
          <w:bCs/>
          <w:sz w:val="21"/>
          <w:szCs w:val="21"/>
          <w:lang w:eastAsia="pt-BR"/>
        </w:rPr>
      </w:pPr>
    </w:p>
    <w:p w14:paraId="2F59F0EC" w14:textId="77777777" w:rsidR="00695062" w:rsidRDefault="00695062" w:rsidP="00695062">
      <w:pPr>
        <w:autoSpaceDE w:val="0"/>
        <w:spacing w:after="0" w:line="240" w:lineRule="auto"/>
        <w:ind w:right="-234"/>
        <w:jc w:val="center"/>
        <w:rPr>
          <w:rFonts w:ascii="Times New Roman" w:eastAsia="Times New Roman" w:hAnsi="Times New Roman" w:cs="Times New Roman"/>
          <w:bCs/>
          <w:sz w:val="21"/>
          <w:szCs w:val="21"/>
          <w:lang w:eastAsia="pt-BR"/>
        </w:rPr>
      </w:pPr>
    </w:p>
    <w:p w14:paraId="287C6BC5" w14:textId="77777777" w:rsidR="00695062" w:rsidRDefault="00695062" w:rsidP="00695062">
      <w:pPr>
        <w:autoSpaceDE w:val="0"/>
        <w:spacing w:after="0" w:line="240" w:lineRule="auto"/>
        <w:ind w:right="-234"/>
        <w:jc w:val="center"/>
        <w:rPr>
          <w:rFonts w:ascii="Times New Roman" w:eastAsia="Times New Roman" w:hAnsi="Times New Roman" w:cs="Times New Roman"/>
          <w:bCs/>
          <w:sz w:val="21"/>
          <w:szCs w:val="21"/>
          <w:lang w:eastAsia="pt-BR"/>
        </w:rPr>
      </w:pPr>
    </w:p>
    <w:p w14:paraId="483F3CD5" w14:textId="77777777" w:rsidR="00695062" w:rsidRDefault="00695062" w:rsidP="00695062">
      <w:pPr>
        <w:autoSpaceDE w:val="0"/>
        <w:spacing w:after="0" w:line="240" w:lineRule="auto"/>
        <w:ind w:right="-234"/>
        <w:jc w:val="center"/>
        <w:rPr>
          <w:rFonts w:ascii="Times New Roman" w:eastAsia="Times New Roman" w:hAnsi="Times New Roman" w:cs="Times New Roman"/>
          <w:bCs/>
          <w:sz w:val="21"/>
          <w:szCs w:val="21"/>
          <w:lang w:eastAsia="pt-BR"/>
        </w:rPr>
      </w:pPr>
    </w:p>
    <w:p w14:paraId="3D0D902B" w14:textId="77777777" w:rsidR="00695062" w:rsidRDefault="00695062" w:rsidP="00695062">
      <w:pPr>
        <w:autoSpaceDE w:val="0"/>
        <w:spacing w:after="0" w:line="240" w:lineRule="auto"/>
        <w:ind w:right="-234"/>
        <w:jc w:val="center"/>
        <w:rPr>
          <w:rFonts w:ascii="Times New Roman" w:eastAsia="Times New Roman" w:hAnsi="Times New Roman" w:cs="Times New Roman"/>
          <w:bCs/>
          <w:sz w:val="21"/>
          <w:szCs w:val="21"/>
          <w:lang w:eastAsia="pt-BR"/>
        </w:rPr>
      </w:pPr>
    </w:p>
    <w:p w14:paraId="4C60A4D3" w14:textId="77777777" w:rsidR="00695062" w:rsidRDefault="00695062" w:rsidP="00695062">
      <w:pPr>
        <w:autoSpaceDE w:val="0"/>
        <w:spacing w:after="0" w:line="240" w:lineRule="auto"/>
        <w:ind w:right="-234"/>
        <w:jc w:val="center"/>
        <w:rPr>
          <w:rFonts w:ascii="Times New Roman" w:eastAsia="Times New Roman" w:hAnsi="Times New Roman" w:cs="Times New Roman"/>
          <w:bCs/>
          <w:sz w:val="21"/>
          <w:szCs w:val="21"/>
          <w:lang w:eastAsia="pt-BR"/>
        </w:rPr>
      </w:pPr>
      <w:r>
        <w:rPr>
          <w:rFonts w:ascii="Times New Roman" w:eastAsia="Times New Roman" w:hAnsi="Times New Roman" w:cs="Times New Roman"/>
          <w:bCs/>
          <w:sz w:val="21"/>
          <w:szCs w:val="21"/>
          <w:lang w:eastAsia="pt-BR"/>
        </w:rPr>
        <w:t>__________________________</w:t>
      </w:r>
    </w:p>
    <w:p w14:paraId="32A01F60" w14:textId="77777777" w:rsidR="00695062" w:rsidRDefault="00695062" w:rsidP="00695062">
      <w:pPr>
        <w:autoSpaceDE w:val="0"/>
        <w:spacing w:after="0" w:line="240" w:lineRule="auto"/>
        <w:ind w:right="-234"/>
        <w:jc w:val="center"/>
        <w:rPr>
          <w:rFonts w:ascii="Times New Roman" w:eastAsia="Times New Roman" w:hAnsi="Times New Roman" w:cs="Times New Roman"/>
          <w:bCs/>
          <w:sz w:val="21"/>
          <w:szCs w:val="21"/>
          <w:lang w:eastAsia="pt-BR"/>
        </w:rPr>
      </w:pPr>
      <w:r>
        <w:rPr>
          <w:rFonts w:ascii="Times New Roman" w:eastAsia="Times New Roman" w:hAnsi="Times New Roman" w:cs="Times New Roman"/>
          <w:bCs/>
          <w:sz w:val="21"/>
          <w:szCs w:val="21"/>
          <w:lang w:eastAsia="pt-BR"/>
        </w:rPr>
        <w:t>Outorgante</w:t>
      </w:r>
    </w:p>
    <w:p w14:paraId="43E06EDB" w14:textId="77777777" w:rsidR="00695062" w:rsidRDefault="00695062" w:rsidP="00695062">
      <w:pPr>
        <w:autoSpaceDE w:val="0"/>
        <w:spacing w:after="0" w:line="240" w:lineRule="auto"/>
        <w:ind w:right="-234"/>
        <w:jc w:val="center"/>
        <w:rPr>
          <w:rFonts w:ascii="Times New Roman" w:eastAsia="Times New Roman" w:hAnsi="Times New Roman" w:cs="Times New Roman"/>
          <w:bCs/>
          <w:sz w:val="21"/>
          <w:szCs w:val="21"/>
          <w:lang w:eastAsia="pt-BR"/>
        </w:rPr>
      </w:pPr>
      <w:r>
        <w:rPr>
          <w:rFonts w:ascii="Times New Roman" w:eastAsia="Times New Roman" w:hAnsi="Times New Roman" w:cs="Times New Roman"/>
          <w:bCs/>
          <w:sz w:val="21"/>
          <w:szCs w:val="21"/>
          <w:lang w:eastAsia="pt-BR"/>
        </w:rPr>
        <w:t xml:space="preserve"> (Nome completo e assinatura)</w:t>
      </w:r>
    </w:p>
    <w:p w14:paraId="14099E41" w14:textId="77777777" w:rsidR="00695062" w:rsidRDefault="00695062" w:rsidP="00695062">
      <w:pPr>
        <w:autoSpaceDE w:val="0"/>
        <w:spacing w:after="0" w:line="240" w:lineRule="auto"/>
        <w:ind w:right="-234"/>
        <w:jc w:val="center"/>
        <w:rPr>
          <w:rFonts w:ascii="Times New Roman" w:eastAsia="Times New Roman" w:hAnsi="Times New Roman" w:cs="Times New Roman"/>
          <w:bCs/>
          <w:sz w:val="21"/>
          <w:szCs w:val="21"/>
          <w:lang w:eastAsia="pt-BR"/>
        </w:rPr>
      </w:pPr>
      <w:r>
        <w:rPr>
          <w:rFonts w:ascii="Times New Roman" w:eastAsia="Times New Roman" w:hAnsi="Times New Roman" w:cs="Times New Roman"/>
          <w:bCs/>
          <w:sz w:val="21"/>
          <w:szCs w:val="21"/>
          <w:lang w:eastAsia="pt-BR"/>
        </w:rPr>
        <w:t>RG nº __.______.______ SSP/____ e CPF nº ______.______.______-____</w:t>
      </w:r>
    </w:p>
    <w:p w14:paraId="5008DD28" w14:textId="77777777" w:rsidR="00695062" w:rsidRDefault="00695062" w:rsidP="00695062">
      <w:pPr>
        <w:autoSpaceDE w:val="0"/>
        <w:spacing w:after="0" w:line="240" w:lineRule="auto"/>
        <w:ind w:right="-234"/>
        <w:jc w:val="center"/>
        <w:rPr>
          <w:rFonts w:ascii="Times New Roman" w:eastAsia="Times New Roman" w:hAnsi="Times New Roman" w:cs="Times New Roman"/>
          <w:b/>
          <w:bCs/>
          <w:sz w:val="21"/>
          <w:szCs w:val="21"/>
          <w:lang w:eastAsia="pt-BR"/>
        </w:rPr>
      </w:pPr>
    </w:p>
    <w:p w14:paraId="7F19348C" w14:textId="77777777" w:rsidR="00695062" w:rsidRDefault="00695062" w:rsidP="00695062">
      <w:pPr>
        <w:autoSpaceDE w:val="0"/>
        <w:spacing w:after="0" w:line="240" w:lineRule="auto"/>
        <w:ind w:right="-234"/>
        <w:jc w:val="center"/>
        <w:rPr>
          <w:rFonts w:ascii="Times New Roman" w:eastAsia="Times New Roman" w:hAnsi="Times New Roman" w:cs="Times New Roman"/>
          <w:b/>
          <w:bCs/>
          <w:sz w:val="21"/>
          <w:szCs w:val="21"/>
          <w:lang w:eastAsia="pt-BR"/>
        </w:rPr>
      </w:pPr>
    </w:p>
    <w:p w14:paraId="0501EA14" w14:textId="77777777" w:rsidR="00695062" w:rsidRDefault="00695062" w:rsidP="00695062">
      <w:pPr>
        <w:autoSpaceDE w:val="0"/>
        <w:spacing w:after="0" w:line="240" w:lineRule="auto"/>
        <w:ind w:right="-234"/>
        <w:jc w:val="center"/>
        <w:rPr>
          <w:rFonts w:ascii="Times New Roman" w:eastAsia="Times New Roman" w:hAnsi="Times New Roman" w:cs="Times New Roman"/>
          <w:b/>
          <w:bCs/>
          <w:sz w:val="21"/>
          <w:szCs w:val="21"/>
          <w:lang w:eastAsia="pt-BR"/>
        </w:rPr>
      </w:pPr>
    </w:p>
    <w:p w14:paraId="357DC7A0" w14:textId="77777777" w:rsidR="00695062" w:rsidRDefault="00695062" w:rsidP="00695062">
      <w:pPr>
        <w:autoSpaceDE w:val="0"/>
        <w:spacing w:after="0" w:line="240" w:lineRule="auto"/>
        <w:ind w:right="-234"/>
        <w:jc w:val="center"/>
        <w:rPr>
          <w:rFonts w:ascii="Times New Roman" w:eastAsia="Times New Roman" w:hAnsi="Times New Roman" w:cs="Times New Roman"/>
          <w:b/>
          <w:bCs/>
          <w:sz w:val="21"/>
          <w:szCs w:val="21"/>
          <w:lang w:eastAsia="pt-BR"/>
        </w:rPr>
      </w:pPr>
      <w:r>
        <w:rPr>
          <w:rFonts w:ascii="Times New Roman" w:eastAsia="Times New Roman" w:hAnsi="Times New Roman" w:cs="Times New Roman"/>
          <w:b/>
          <w:bCs/>
          <w:sz w:val="21"/>
          <w:szCs w:val="21"/>
          <w:lang w:eastAsia="pt-BR"/>
        </w:rPr>
        <w:lastRenderedPageBreak/>
        <w:t>ANEXO V</w:t>
      </w:r>
    </w:p>
    <w:p w14:paraId="35600E1B" w14:textId="77777777" w:rsidR="00695062" w:rsidRDefault="00695062" w:rsidP="00695062">
      <w:pPr>
        <w:autoSpaceDE w:val="0"/>
        <w:spacing w:after="0" w:line="240" w:lineRule="auto"/>
        <w:ind w:right="-234"/>
        <w:jc w:val="center"/>
        <w:rPr>
          <w:rFonts w:ascii="Times New Roman" w:eastAsia="Times New Roman" w:hAnsi="Times New Roman" w:cs="Times New Roman"/>
          <w:b/>
          <w:bCs/>
          <w:sz w:val="21"/>
          <w:szCs w:val="21"/>
          <w:lang w:eastAsia="pt-BR"/>
        </w:rPr>
      </w:pPr>
    </w:p>
    <w:p w14:paraId="4109F880" w14:textId="77777777" w:rsidR="00695062" w:rsidRDefault="00695062" w:rsidP="00695062">
      <w:pPr>
        <w:spacing w:after="0" w:line="240" w:lineRule="auto"/>
        <w:ind w:right="-234"/>
        <w:jc w:val="center"/>
        <w:rPr>
          <w:rFonts w:ascii="Times New Roman" w:eastAsia="Times New Roman" w:hAnsi="Times New Roman" w:cs="Times New Roman"/>
          <w:b/>
          <w:sz w:val="21"/>
          <w:szCs w:val="21"/>
          <w:u w:val="single"/>
          <w:lang w:eastAsia="pt-BR"/>
        </w:rPr>
      </w:pPr>
      <w:r>
        <w:rPr>
          <w:rFonts w:ascii="Times New Roman" w:eastAsia="Times New Roman" w:hAnsi="Times New Roman" w:cs="Times New Roman"/>
          <w:b/>
          <w:bCs/>
          <w:sz w:val="21"/>
          <w:szCs w:val="21"/>
          <w:u w:val="single"/>
          <w:lang w:eastAsia="pt-BR"/>
        </w:rPr>
        <w:t xml:space="preserve">DECLARAÇÃO DE CUMPRIMENTO DO DISPOSTO NO INCISO </w:t>
      </w:r>
      <w:r>
        <w:rPr>
          <w:rFonts w:ascii="Times New Roman" w:eastAsia="Times New Roman" w:hAnsi="Times New Roman" w:cs="Times New Roman"/>
          <w:b/>
          <w:sz w:val="21"/>
          <w:szCs w:val="21"/>
          <w:u w:val="single"/>
          <w:lang w:eastAsia="pt-BR"/>
        </w:rPr>
        <w:t>XXXIII DO ARTIGO 7</w:t>
      </w:r>
      <w:r>
        <w:rPr>
          <w:rFonts w:ascii="Times New Roman" w:eastAsia="Times New Roman" w:hAnsi="Times New Roman" w:cs="Times New Roman"/>
          <w:b/>
          <w:sz w:val="21"/>
          <w:szCs w:val="21"/>
          <w:u w:val="single"/>
          <w:vertAlign w:val="superscript"/>
          <w:lang w:eastAsia="pt-BR"/>
        </w:rPr>
        <w:t>O</w:t>
      </w:r>
      <w:r>
        <w:rPr>
          <w:rFonts w:ascii="Times New Roman" w:eastAsia="Times New Roman" w:hAnsi="Times New Roman" w:cs="Times New Roman"/>
          <w:b/>
          <w:sz w:val="21"/>
          <w:szCs w:val="21"/>
          <w:u w:val="single"/>
          <w:lang w:eastAsia="pt-BR"/>
        </w:rPr>
        <w:t xml:space="preserve"> DA CONSTITUIÇÃO FEDERAL DE 1988</w:t>
      </w:r>
    </w:p>
    <w:p w14:paraId="368F2669" w14:textId="77777777" w:rsidR="00695062" w:rsidRDefault="00695062" w:rsidP="00695062">
      <w:pPr>
        <w:autoSpaceDE w:val="0"/>
        <w:spacing w:after="0" w:line="240" w:lineRule="auto"/>
        <w:ind w:right="-234"/>
        <w:rPr>
          <w:rFonts w:ascii="Times New Roman" w:eastAsia="Times New Roman" w:hAnsi="Times New Roman" w:cs="Times New Roman"/>
          <w:b/>
          <w:bCs/>
          <w:sz w:val="21"/>
          <w:szCs w:val="21"/>
          <w:lang w:eastAsia="pt-BR"/>
        </w:rPr>
      </w:pPr>
    </w:p>
    <w:p w14:paraId="2CC150CE" w14:textId="7D267A35" w:rsidR="00695062" w:rsidRDefault="00695062" w:rsidP="00695062">
      <w:pPr>
        <w:autoSpaceDE w:val="0"/>
        <w:spacing w:after="0" w:line="240" w:lineRule="auto"/>
        <w:ind w:right="-234"/>
        <w:jc w:val="both"/>
        <w:rPr>
          <w:rFonts w:ascii="Times New Roman" w:eastAsia="Times New Roman" w:hAnsi="Times New Roman" w:cs="Times New Roman"/>
          <w:b/>
          <w:bCs/>
          <w:sz w:val="21"/>
          <w:szCs w:val="21"/>
          <w:lang w:eastAsia="pt-BR"/>
        </w:rPr>
      </w:pPr>
      <w:r>
        <w:rPr>
          <w:rFonts w:ascii="Times New Roman" w:eastAsia="Times New Roman" w:hAnsi="Times New Roman" w:cs="Times New Roman"/>
          <w:b/>
          <w:bCs/>
          <w:sz w:val="21"/>
          <w:szCs w:val="21"/>
          <w:lang w:eastAsia="pt-BR"/>
        </w:rPr>
        <w:t>PREGÃO PRESENCIAL Nº 0</w:t>
      </w:r>
      <w:r>
        <w:rPr>
          <w:rFonts w:ascii="Times New Roman" w:eastAsia="Times New Roman" w:hAnsi="Times New Roman" w:cs="Times New Roman"/>
          <w:b/>
          <w:bCs/>
          <w:sz w:val="21"/>
          <w:szCs w:val="21"/>
          <w:lang w:eastAsia="pt-BR"/>
        </w:rPr>
        <w:fldChar w:fldCharType="begin"/>
      </w:r>
      <w:r>
        <w:rPr>
          <w:rFonts w:ascii="Times New Roman" w:eastAsia="Times New Roman" w:hAnsi="Times New Roman" w:cs="Times New Roman"/>
          <w:b/>
          <w:bCs/>
          <w:sz w:val="21"/>
          <w:szCs w:val="21"/>
          <w:lang w:eastAsia="pt-BR"/>
        </w:rPr>
        <w:instrText xml:space="preserve"> DOCVARIABLE "NumLicitacao" \* MERGEFORMAT </w:instrText>
      </w:r>
      <w:r>
        <w:rPr>
          <w:rFonts w:ascii="Times New Roman" w:eastAsia="Times New Roman" w:hAnsi="Times New Roman" w:cs="Times New Roman"/>
          <w:b/>
          <w:bCs/>
          <w:sz w:val="21"/>
          <w:szCs w:val="21"/>
          <w:lang w:eastAsia="pt-BR"/>
        </w:rPr>
        <w:fldChar w:fldCharType="separate"/>
      </w:r>
      <w:r w:rsidR="001052E9">
        <w:rPr>
          <w:rFonts w:ascii="Times New Roman" w:eastAsia="Times New Roman" w:hAnsi="Times New Roman" w:cs="Times New Roman"/>
          <w:b/>
          <w:bCs/>
          <w:sz w:val="21"/>
          <w:szCs w:val="21"/>
          <w:lang w:eastAsia="pt-BR"/>
        </w:rPr>
        <w:t>2/2021</w:t>
      </w:r>
      <w:r>
        <w:rPr>
          <w:rFonts w:ascii="Times New Roman" w:eastAsia="Times New Roman" w:hAnsi="Times New Roman" w:cs="Times New Roman"/>
          <w:b/>
          <w:bCs/>
          <w:sz w:val="21"/>
          <w:szCs w:val="21"/>
          <w:lang w:eastAsia="pt-BR"/>
        </w:rPr>
        <w:fldChar w:fldCharType="end"/>
      </w:r>
      <w:r>
        <w:rPr>
          <w:rFonts w:ascii="Times New Roman" w:eastAsia="Times New Roman" w:hAnsi="Times New Roman" w:cs="Times New Roman"/>
          <w:b/>
          <w:bCs/>
          <w:sz w:val="21"/>
          <w:szCs w:val="21"/>
          <w:lang w:eastAsia="pt-BR"/>
        </w:rPr>
        <w:t>/FMS</w:t>
      </w:r>
    </w:p>
    <w:p w14:paraId="0F45AD54" w14:textId="0DAD5B58" w:rsidR="00695062" w:rsidRDefault="00695062" w:rsidP="00695062">
      <w:pPr>
        <w:autoSpaceDE w:val="0"/>
        <w:spacing w:after="0" w:line="240" w:lineRule="auto"/>
        <w:ind w:right="-234"/>
        <w:jc w:val="both"/>
        <w:rPr>
          <w:rFonts w:ascii="Times New Roman" w:eastAsia="Times New Roman" w:hAnsi="Times New Roman" w:cs="Times New Roman"/>
          <w:b/>
          <w:bCs/>
          <w:sz w:val="21"/>
          <w:szCs w:val="21"/>
          <w:highlight w:val="yellow"/>
          <w:lang w:eastAsia="pt-BR"/>
        </w:rPr>
      </w:pPr>
      <w:r>
        <w:rPr>
          <w:rFonts w:ascii="Times New Roman" w:eastAsia="Times New Roman" w:hAnsi="Times New Roman" w:cs="Times New Roman"/>
          <w:b/>
          <w:bCs/>
          <w:sz w:val="21"/>
          <w:szCs w:val="21"/>
          <w:lang w:eastAsia="pt-BR"/>
        </w:rPr>
        <w:t>Objeto: “</w:t>
      </w:r>
      <w:r>
        <w:rPr>
          <w:rFonts w:ascii="Times New Roman" w:eastAsia="Times New Roman" w:hAnsi="Times New Roman" w:cs="Times New Roman"/>
          <w:b/>
          <w:bCs/>
          <w:sz w:val="21"/>
          <w:szCs w:val="21"/>
          <w:lang w:eastAsia="pt-BR"/>
        </w:rPr>
        <w:fldChar w:fldCharType="begin"/>
      </w:r>
      <w:r>
        <w:rPr>
          <w:rFonts w:ascii="Times New Roman" w:eastAsia="Times New Roman" w:hAnsi="Times New Roman" w:cs="Times New Roman"/>
          <w:b/>
          <w:bCs/>
          <w:sz w:val="21"/>
          <w:szCs w:val="21"/>
          <w:lang w:eastAsia="pt-BR"/>
        </w:rPr>
        <w:instrText xml:space="preserve"> DOCVARIABLE "ObjetoLicitacao" \* MERGEFORMAT </w:instrText>
      </w:r>
      <w:r>
        <w:rPr>
          <w:rFonts w:ascii="Times New Roman" w:eastAsia="Times New Roman" w:hAnsi="Times New Roman" w:cs="Times New Roman"/>
          <w:b/>
          <w:bCs/>
          <w:sz w:val="21"/>
          <w:szCs w:val="21"/>
          <w:lang w:eastAsia="pt-BR"/>
        </w:rPr>
        <w:fldChar w:fldCharType="separate"/>
      </w:r>
      <w:r w:rsidR="005475CB">
        <w:rPr>
          <w:rFonts w:ascii="Times New Roman" w:eastAsia="Times New Roman" w:hAnsi="Times New Roman" w:cs="Times New Roman"/>
          <w:b/>
          <w:bCs/>
          <w:sz w:val="21"/>
          <w:szCs w:val="21"/>
          <w:lang w:eastAsia="pt-BR"/>
        </w:rPr>
        <w:t xml:space="preserve">REGISTRO DE PREÇO PARA FUTURA(S) E EVENTUAL(IS) CONTRATAÇÃO(ÕES) DE EMPRESA(S) PARA O FORNECIMENTO DE MATERIAIS HOSPITALARES </w:t>
      </w:r>
      <w:r w:rsidR="001052E9">
        <w:rPr>
          <w:rFonts w:ascii="Times New Roman" w:eastAsia="Times New Roman" w:hAnsi="Times New Roman" w:cs="Times New Roman"/>
          <w:b/>
          <w:bCs/>
          <w:sz w:val="21"/>
          <w:szCs w:val="21"/>
          <w:lang w:eastAsia="pt-BR"/>
        </w:rPr>
        <w:t xml:space="preserve">E ODONTOLOGICOS </w:t>
      </w:r>
      <w:r w:rsidR="005475CB">
        <w:rPr>
          <w:rFonts w:ascii="Times New Roman" w:eastAsia="Times New Roman" w:hAnsi="Times New Roman" w:cs="Times New Roman"/>
          <w:b/>
          <w:bCs/>
          <w:sz w:val="21"/>
          <w:szCs w:val="21"/>
          <w:lang w:eastAsia="pt-BR"/>
        </w:rPr>
        <w:t>PARA USO NOS ATENDIMENTOS AMBULATORIAIS REALIZADOS NAS UNIDADES BÁSICAS DE SAÚDE DO MUNICÍPIO DE PASSO DE TORRES/SC.</w:t>
      </w:r>
      <w:r>
        <w:rPr>
          <w:rFonts w:ascii="Times New Roman" w:eastAsia="Times New Roman" w:hAnsi="Times New Roman" w:cs="Times New Roman"/>
          <w:b/>
          <w:bCs/>
          <w:sz w:val="21"/>
          <w:szCs w:val="21"/>
          <w:lang w:eastAsia="pt-BR"/>
        </w:rPr>
        <w:fldChar w:fldCharType="end"/>
      </w:r>
      <w:r>
        <w:rPr>
          <w:rFonts w:ascii="Times New Roman" w:eastAsia="Times New Roman" w:hAnsi="Times New Roman" w:cs="Times New Roman"/>
          <w:b/>
          <w:bCs/>
          <w:sz w:val="21"/>
          <w:szCs w:val="21"/>
          <w:lang w:eastAsia="pt-BR"/>
        </w:rPr>
        <w:t>”.</w:t>
      </w:r>
    </w:p>
    <w:p w14:paraId="7F1735B8" w14:textId="77777777" w:rsidR="00695062" w:rsidRDefault="00695062" w:rsidP="00695062">
      <w:pPr>
        <w:autoSpaceDE w:val="0"/>
        <w:spacing w:after="0" w:line="240" w:lineRule="auto"/>
        <w:ind w:right="-234"/>
        <w:jc w:val="both"/>
        <w:rPr>
          <w:rFonts w:ascii="Times New Roman" w:eastAsia="Times New Roman" w:hAnsi="Times New Roman" w:cs="Times New Roman"/>
          <w:sz w:val="21"/>
          <w:szCs w:val="21"/>
          <w:lang w:eastAsia="pt-BR"/>
        </w:rPr>
      </w:pPr>
    </w:p>
    <w:p w14:paraId="3874DB9D" w14:textId="77777777" w:rsidR="00695062" w:rsidRDefault="00695062" w:rsidP="00695062">
      <w:pPr>
        <w:autoSpaceDE w:val="0"/>
        <w:spacing w:after="0" w:line="48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A empresa _______________________________________________________________________,</w:t>
      </w:r>
    </w:p>
    <w:p w14:paraId="7619F4F7" w14:textId="77777777" w:rsidR="00695062" w:rsidRDefault="00695062" w:rsidP="00695062">
      <w:pPr>
        <w:autoSpaceDE w:val="0"/>
        <w:spacing w:after="0" w:line="48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inscrita no CNPJ sob o nº ______._________._________/____________-______, por intermédio de seu representante legal:</w:t>
      </w:r>
    </w:p>
    <w:p w14:paraId="5CD7AD40" w14:textId="77777777" w:rsidR="00695062" w:rsidRDefault="00695062" w:rsidP="00695062">
      <w:pPr>
        <w:autoSpaceDE w:val="0"/>
        <w:spacing w:after="0" w:line="48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Sr(a): ___________________________________________________________________________, portador(a) da Carteira de Identidade nº ________________________________________________,</w:t>
      </w:r>
    </w:p>
    <w:p w14:paraId="591E6476" w14:textId="77777777" w:rsidR="00695062" w:rsidRDefault="00695062" w:rsidP="00695062">
      <w:pPr>
        <w:autoSpaceDE w:val="0"/>
        <w:spacing w:after="0" w:line="48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 xml:space="preserve">e do CPF n.º _________._________._________-______, </w:t>
      </w:r>
    </w:p>
    <w:p w14:paraId="7E00F880" w14:textId="77777777" w:rsidR="00695062" w:rsidRDefault="00695062" w:rsidP="00695062">
      <w:pPr>
        <w:autoSpaceDE w:val="0"/>
        <w:spacing w:after="0" w:line="240" w:lineRule="auto"/>
        <w:ind w:right="-234"/>
        <w:jc w:val="both"/>
        <w:rPr>
          <w:rFonts w:ascii="Times New Roman" w:eastAsia="Times New Roman" w:hAnsi="Times New Roman" w:cs="Times New Roman"/>
          <w:sz w:val="21"/>
          <w:szCs w:val="21"/>
          <w:lang w:eastAsia="pt-BR"/>
        </w:rPr>
      </w:pPr>
    </w:p>
    <w:p w14:paraId="064A4D73" w14:textId="77777777" w:rsidR="00695062" w:rsidRDefault="00695062" w:rsidP="00695062">
      <w:pPr>
        <w:autoSpaceDE w:val="0"/>
        <w:spacing w:after="0" w:line="24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DECLARA</w:t>
      </w:r>
      <w:r>
        <w:rPr>
          <w:rFonts w:ascii="Times New Roman" w:eastAsia="Times New Roman" w:hAnsi="Times New Roman" w:cs="Times New Roman"/>
          <w:sz w:val="21"/>
          <w:szCs w:val="21"/>
          <w:lang w:eastAsia="pt-BR"/>
        </w:rPr>
        <w:t>, nos termos do Inciso XXXIII do art. 7°, da Constituição Federal c/c art. 27, V, da Lei n° 8.666, de 21 de Junho de 1.993, sob a nova redação da Lei n° 9.854, de 27 de Outubro de 1.999, que não emprega menor de dezoito anos em trabalho noturno, perigoso ou insalubre e nem menor de dezesseis anos.</w:t>
      </w:r>
    </w:p>
    <w:p w14:paraId="6B89ED7F" w14:textId="77777777" w:rsidR="00695062" w:rsidRDefault="00695062" w:rsidP="00695062">
      <w:pPr>
        <w:autoSpaceDE w:val="0"/>
        <w:spacing w:after="0" w:line="240" w:lineRule="auto"/>
        <w:ind w:right="-234"/>
        <w:jc w:val="both"/>
        <w:rPr>
          <w:rFonts w:ascii="Times New Roman" w:eastAsia="Times New Roman" w:hAnsi="Times New Roman" w:cs="Times New Roman"/>
          <w:sz w:val="21"/>
          <w:szCs w:val="21"/>
          <w:lang w:eastAsia="pt-BR"/>
        </w:rPr>
      </w:pPr>
    </w:p>
    <w:p w14:paraId="25690E3C" w14:textId="77777777" w:rsidR="00695062" w:rsidRDefault="00695062" w:rsidP="00695062">
      <w:pPr>
        <w:keepNext/>
        <w:pBdr>
          <w:top w:val="single" w:sz="4" w:space="1" w:color="000000"/>
          <w:left w:val="single" w:sz="4" w:space="4" w:color="000000"/>
          <w:bottom w:val="single" w:sz="4" w:space="1" w:color="000000"/>
          <w:right w:val="single" w:sz="4" w:space="4" w:color="000000"/>
        </w:pBdr>
        <w:tabs>
          <w:tab w:val="num" w:pos="576"/>
          <w:tab w:val="left" w:pos="7530"/>
        </w:tabs>
        <w:suppressAutoHyphens/>
        <w:spacing w:after="0" w:line="240" w:lineRule="auto"/>
        <w:ind w:left="576" w:right="-234" w:hanging="576"/>
        <w:jc w:val="both"/>
        <w:outlineLvl w:val="1"/>
        <w:rPr>
          <w:rFonts w:ascii="Times New Roman" w:eastAsia="Times New Roman" w:hAnsi="Times New Roman" w:cs="Times New Roman"/>
          <w:sz w:val="21"/>
          <w:szCs w:val="21"/>
          <w:lang w:eastAsia="ar-SA"/>
        </w:rPr>
      </w:pPr>
      <w:r>
        <w:rPr>
          <w:rFonts w:ascii="Times New Roman" w:eastAsia="Times New Roman" w:hAnsi="Times New Roman" w:cs="Times New Roman"/>
          <w:sz w:val="21"/>
          <w:szCs w:val="21"/>
          <w:lang w:eastAsia="ar-SA"/>
        </w:rPr>
        <w:t>RESSALVA</w:t>
      </w:r>
    </w:p>
    <w:p w14:paraId="4A53D941" w14:textId="77777777" w:rsidR="00695062" w:rsidRDefault="00695062" w:rsidP="00695062">
      <w:pPr>
        <w:autoSpaceDE w:val="0"/>
        <w:spacing w:after="0" w:line="240" w:lineRule="auto"/>
        <w:ind w:right="-234"/>
        <w:jc w:val="both"/>
        <w:rPr>
          <w:rFonts w:ascii="Times New Roman" w:eastAsia="Times New Roman" w:hAnsi="Times New Roman" w:cs="Times New Roman"/>
          <w:sz w:val="21"/>
          <w:szCs w:val="21"/>
          <w:lang w:eastAsia="pt-BR"/>
        </w:rPr>
      </w:pPr>
      <w:r>
        <w:rPr>
          <w:noProof/>
          <w:lang w:eastAsia="pt-BR"/>
        </w:rPr>
        <mc:AlternateContent>
          <mc:Choice Requires="wps">
            <w:drawing>
              <wp:anchor distT="0" distB="0" distL="114300" distR="114300" simplePos="0" relativeHeight="251661312" behindDoc="0" locked="0" layoutInCell="1" allowOverlap="1" wp14:anchorId="28C66534" wp14:editId="5E2545C5">
                <wp:simplePos x="0" y="0"/>
                <wp:positionH relativeFrom="column">
                  <wp:posOffset>228600</wp:posOffset>
                </wp:positionH>
                <wp:positionV relativeFrom="paragraph">
                  <wp:posOffset>143510</wp:posOffset>
                </wp:positionV>
                <wp:extent cx="152400" cy="207010"/>
                <wp:effectExtent l="0" t="0" r="19050" b="21590"/>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0701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E2653D" id="Retângulo 4" o:spid="_x0000_s1026" style="position:absolute;margin-left:18pt;margin-top:11.3pt;width:12pt;height:16.3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" strokeweight=".26mm"/>
            </w:pict>
          </mc:Fallback>
        </mc:AlternateContent>
      </w:r>
    </w:p>
    <w:p w14:paraId="0DC27B11" w14:textId="77777777" w:rsidR="00695062" w:rsidRDefault="00695062" w:rsidP="00695062">
      <w:pPr>
        <w:autoSpaceDE w:val="0"/>
        <w:spacing w:after="0" w:line="240" w:lineRule="auto"/>
        <w:ind w:left="709"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Emprega menor, a partir de quatorze anos, na condição de aprendiz.</w:t>
      </w:r>
    </w:p>
    <w:p w14:paraId="78F7F697" w14:textId="77777777" w:rsidR="00695062" w:rsidRDefault="00695062" w:rsidP="00695062">
      <w:pPr>
        <w:autoSpaceDE w:val="0"/>
        <w:spacing w:after="0" w:line="240" w:lineRule="auto"/>
        <w:ind w:right="-234"/>
        <w:jc w:val="both"/>
        <w:rPr>
          <w:rFonts w:ascii="Times New Roman" w:eastAsia="Times New Roman" w:hAnsi="Times New Roman" w:cs="Times New Roman"/>
          <w:b/>
          <w:sz w:val="21"/>
          <w:szCs w:val="21"/>
          <w:lang w:eastAsia="pt-BR"/>
        </w:rPr>
      </w:pPr>
    </w:p>
    <w:p w14:paraId="5BBC00A1" w14:textId="77777777" w:rsidR="00695062" w:rsidRDefault="00695062" w:rsidP="00695062">
      <w:pPr>
        <w:autoSpaceDE w:val="0"/>
        <w:spacing w:after="0" w:line="240" w:lineRule="auto"/>
        <w:ind w:right="-234"/>
        <w:jc w:val="both"/>
        <w:rPr>
          <w:rFonts w:ascii="Times New Roman" w:eastAsia="Times New Roman" w:hAnsi="Times New Roman" w:cs="Times New Roman"/>
          <w:bCs/>
          <w:sz w:val="21"/>
          <w:szCs w:val="21"/>
          <w:lang w:eastAsia="pt-BR"/>
        </w:rPr>
      </w:pPr>
      <w:r>
        <w:rPr>
          <w:rFonts w:ascii="Times New Roman" w:eastAsia="Times New Roman" w:hAnsi="Times New Roman" w:cs="Times New Roman"/>
          <w:b/>
          <w:sz w:val="21"/>
          <w:szCs w:val="21"/>
          <w:lang w:eastAsia="pt-BR"/>
        </w:rPr>
        <w:t>DECLARA</w:t>
      </w:r>
      <w:r>
        <w:rPr>
          <w:rFonts w:ascii="Times New Roman" w:eastAsia="Times New Roman" w:hAnsi="Times New Roman" w:cs="Times New Roman"/>
          <w:sz w:val="21"/>
          <w:szCs w:val="21"/>
          <w:lang w:eastAsia="pt-BR"/>
        </w:rPr>
        <w:t xml:space="preserve">, </w:t>
      </w:r>
      <w:r>
        <w:rPr>
          <w:rFonts w:ascii="Times New Roman" w:eastAsia="Times New Roman" w:hAnsi="Times New Roman" w:cs="Times New Roman"/>
          <w:bCs/>
          <w:sz w:val="21"/>
          <w:szCs w:val="21"/>
          <w:lang w:eastAsia="pt-BR"/>
        </w:rPr>
        <w:t xml:space="preserve">ainda, estar ciente das </w:t>
      </w:r>
      <w:r>
        <w:rPr>
          <w:rFonts w:ascii="Times New Roman" w:eastAsia="Times New Roman" w:hAnsi="Times New Roman" w:cs="Times New Roman"/>
          <w:b/>
          <w:bCs/>
          <w:sz w:val="21"/>
          <w:szCs w:val="21"/>
          <w:lang w:eastAsia="pt-BR"/>
        </w:rPr>
        <w:t>SANÇÕES</w:t>
      </w:r>
      <w:r>
        <w:rPr>
          <w:rFonts w:ascii="Times New Roman" w:eastAsia="Times New Roman" w:hAnsi="Times New Roman" w:cs="Times New Roman"/>
          <w:bCs/>
          <w:sz w:val="21"/>
          <w:szCs w:val="21"/>
          <w:lang w:eastAsia="pt-BR"/>
        </w:rPr>
        <w:t xml:space="preserve"> que lhe poderão ser impostas, conforme disposto neste Edital e no art. 299 do Código Penal, na hipótese de falsidade da presente declaração.</w:t>
      </w:r>
    </w:p>
    <w:p w14:paraId="56711167" w14:textId="77777777" w:rsidR="00695062" w:rsidRDefault="00695062" w:rsidP="00695062">
      <w:pPr>
        <w:autoSpaceDE w:val="0"/>
        <w:spacing w:after="0" w:line="240" w:lineRule="auto"/>
        <w:ind w:right="-234"/>
        <w:jc w:val="both"/>
        <w:rPr>
          <w:rFonts w:ascii="Times New Roman" w:eastAsia="Times New Roman" w:hAnsi="Times New Roman" w:cs="Times New Roman"/>
          <w:sz w:val="21"/>
          <w:szCs w:val="21"/>
          <w:lang w:eastAsia="pt-BR"/>
        </w:rPr>
      </w:pPr>
    </w:p>
    <w:p w14:paraId="4AB5925B" w14:textId="6A99A48A" w:rsidR="00695062" w:rsidRDefault="00695062" w:rsidP="00695062">
      <w:pPr>
        <w:spacing w:after="0" w:line="240" w:lineRule="auto"/>
        <w:ind w:right="-234"/>
        <w:jc w:val="right"/>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______________________________, ______ de ___________ de 20</w:t>
      </w:r>
      <w:r w:rsidR="00466CBD">
        <w:rPr>
          <w:rFonts w:ascii="Times New Roman" w:eastAsia="Times New Roman" w:hAnsi="Times New Roman" w:cs="Times New Roman"/>
          <w:sz w:val="21"/>
          <w:szCs w:val="21"/>
          <w:lang w:eastAsia="pt-BR"/>
        </w:rPr>
        <w:t>2</w:t>
      </w:r>
      <w:r w:rsidR="001052E9">
        <w:rPr>
          <w:rFonts w:ascii="Times New Roman" w:eastAsia="Times New Roman" w:hAnsi="Times New Roman" w:cs="Times New Roman"/>
          <w:sz w:val="21"/>
          <w:szCs w:val="21"/>
          <w:lang w:eastAsia="pt-BR"/>
        </w:rPr>
        <w:t>1</w:t>
      </w:r>
      <w:r>
        <w:rPr>
          <w:rFonts w:ascii="Times New Roman" w:eastAsia="Times New Roman" w:hAnsi="Times New Roman" w:cs="Times New Roman"/>
          <w:sz w:val="21"/>
          <w:szCs w:val="21"/>
          <w:lang w:eastAsia="pt-BR"/>
        </w:rPr>
        <w:t>.</w:t>
      </w:r>
    </w:p>
    <w:p w14:paraId="32BC8327" w14:textId="77777777" w:rsidR="00695062" w:rsidRDefault="00695062" w:rsidP="00695062">
      <w:pPr>
        <w:tabs>
          <w:tab w:val="left" w:pos="567"/>
        </w:tabs>
        <w:spacing w:after="0" w:line="240" w:lineRule="auto"/>
        <w:ind w:right="-234"/>
        <w:jc w:val="both"/>
        <w:rPr>
          <w:rFonts w:ascii="Times New Roman" w:eastAsia="Times New Roman" w:hAnsi="Times New Roman" w:cs="Times New Roman"/>
          <w:sz w:val="21"/>
          <w:szCs w:val="21"/>
          <w:lang w:eastAsia="pt-BR"/>
        </w:rPr>
      </w:pPr>
    </w:p>
    <w:p w14:paraId="05003DB2" w14:textId="77777777" w:rsidR="00695062" w:rsidRDefault="00695062" w:rsidP="00695062">
      <w:pPr>
        <w:tabs>
          <w:tab w:val="left" w:pos="567"/>
        </w:tabs>
        <w:spacing w:after="0" w:line="240" w:lineRule="auto"/>
        <w:ind w:right="-234"/>
        <w:jc w:val="both"/>
        <w:rPr>
          <w:rFonts w:ascii="Times New Roman" w:eastAsia="Times New Roman" w:hAnsi="Times New Roman" w:cs="Times New Roman"/>
          <w:sz w:val="21"/>
          <w:szCs w:val="21"/>
          <w:lang w:eastAsia="pt-BR"/>
        </w:rPr>
      </w:pPr>
    </w:p>
    <w:p w14:paraId="754B96EC" w14:textId="77777777" w:rsidR="00695062" w:rsidRDefault="00695062" w:rsidP="00695062">
      <w:pPr>
        <w:tabs>
          <w:tab w:val="left" w:pos="567"/>
        </w:tabs>
        <w:spacing w:after="0" w:line="240" w:lineRule="auto"/>
        <w:ind w:right="-234"/>
        <w:jc w:val="both"/>
        <w:rPr>
          <w:rFonts w:ascii="Times New Roman" w:eastAsia="Times New Roman" w:hAnsi="Times New Roman" w:cs="Times New Roman"/>
          <w:sz w:val="21"/>
          <w:szCs w:val="21"/>
          <w:lang w:eastAsia="pt-BR"/>
        </w:rPr>
      </w:pPr>
    </w:p>
    <w:p w14:paraId="6FE9E3F4"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7ADAEA2B"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3B566E6E"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7DD740B5"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45DA5C49"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65133229"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2C784056"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1C48FD3C"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3727A00B"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_______________________________</w:t>
      </w:r>
    </w:p>
    <w:p w14:paraId="06339726"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Representante legal</w:t>
      </w:r>
    </w:p>
    <w:p w14:paraId="043A356B"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(Nome completo, assinatura e carimbo da Empresa)</w:t>
      </w:r>
    </w:p>
    <w:p w14:paraId="48200E95"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RG nº __.______.______ SSP/____</w:t>
      </w:r>
    </w:p>
    <w:p w14:paraId="10DC3343"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p>
    <w:p w14:paraId="6AA74F9A"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CPF nº ______.______.______-____</w:t>
      </w:r>
    </w:p>
    <w:p w14:paraId="2FA5C4FA" w14:textId="77777777" w:rsidR="00695062" w:rsidRDefault="00695062" w:rsidP="00695062">
      <w:pPr>
        <w:spacing w:after="0" w:line="240" w:lineRule="auto"/>
        <w:ind w:right="-234"/>
        <w:jc w:val="center"/>
        <w:rPr>
          <w:rFonts w:ascii="Times New Roman" w:eastAsia="Times New Roman" w:hAnsi="Times New Roman" w:cs="Times New Roman"/>
          <w:b/>
          <w:sz w:val="21"/>
          <w:szCs w:val="21"/>
          <w:lang w:eastAsia="pt-BR"/>
        </w:rPr>
      </w:pPr>
    </w:p>
    <w:p w14:paraId="0582723B" w14:textId="77777777" w:rsidR="00695062" w:rsidRDefault="00695062" w:rsidP="00695062">
      <w:pPr>
        <w:spacing w:after="0" w:line="240" w:lineRule="auto"/>
        <w:ind w:right="-234"/>
        <w:jc w:val="center"/>
        <w:rPr>
          <w:rFonts w:ascii="Times New Roman" w:eastAsia="Times New Roman" w:hAnsi="Times New Roman" w:cs="Times New Roman"/>
          <w:b/>
          <w:sz w:val="21"/>
          <w:szCs w:val="21"/>
          <w:lang w:eastAsia="pt-BR"/>
        </w:rPr>
      </w:pPr>
    </w:p>
    <w:p w14:paraId="7864F8E1" w14:textId="77777777" w:rsidR="00695062" w:rsidRDefault="00695062" w:rsidP="00695062">
      <w:pPr>
        <w:tabs>
          <w:tab w:val="center" w:pos="4252"/>
          <w:tab w:val="right" w:pos="8504"/>
        </w:tabs>
        <w:spacing w:after="0" w:line="240" w:lineRule="auto"/>
        <w:ind w:right="-234"/>
        <w:jc w:val="center"/>
        <w:rPr>
          <w:rFonts w:ascii="Times New Roman" w:eastAsia="Times New Roman" w:hAnsi="Times New Roman" w:cs="Times New Roman"/>
          <w:b/>
          <w:bCs/>
          <w:sz w:val="21"/>
          <w:szCs w:val="21"/>
          <w:lang w:eastAsia="pt-BR"/>
        </w:rPr>
      </w:pPr>
      <w:r>
        <w:rPr>
          <w:rFonts w:ascii="Times New Roman" w:eastAsia="Times New Roman" w:hAnsi="Times New Roman" w:cs="Times New Roman"/>
          <w:b/>
          <w:bCs/>
          <w:sz w:val="21"/>
          <w:szCs w:val="21"/>
          <w:lang w:eastAsia="pt-BR"/>
        </w:rPr>
        <w:t>ANEXO VI</w:t>
      </w:r>
    </w:p>
    <w:p w14:paraId="54ACB976" w14:textId="77777777" w:rsidR="00695062" w:rsidRDefault="00695062" w:rsidP="00695062">
      <w:pPr>
        <w:tabs>
          <w:tab w:val="center" w:pos="4252"/>
          <w:tab w:val="right" w:pos="8504"/>
        </w:tabs>
        <w:spacing w:after="0" w:line="240" w:lineRule="auto"/>
        <w:ind w:right="-234"/>
        <w:jc w:val="center"/>
        <w:rPr>
          <w:rFonts w:ascii="Times New Roman" w:eastAsia="Times New Roman" w:hAnsi="Times New Roman" w:cs="Times New Roman"/>
          <w:b/>
          <w:bCs/>
          <w:sz w:val="21"/>
          <w:szCs w:val="21"/>
          <w:lang w:eastAsia="pt-BR"/>
        </w:rPr>
      </w:pPr>
    </w:p>
    <w:p w14:paraId="0153C919" w14:textId="77777777" w:rsidR="00695062" w:rsidRDefault="00695062" w:rsidP="00695062">
      <w:pPr>
        <w:tabs>
          <w:tab w:val="center" w:pos="4252"/>
          <w:tab w:val="right" w:pos="8504"/>
        </w:tabs>
        <w:spacing w:after="0" w:line="240" w:lineRule="auto"/>
        <w:ind w:right="-234"/>
        <w:jc w:val="center"/>
        <w:rPr>
          <w:rFonts w:ascii="Times New Roman" w:eastAsia="Times New Roman" w:hAnsi="Times New Roman" w:cs="Times New Roman"/>
          <w:b/>
          <w:bCs/>
          <w:sz w:val="21"/>
          <w:szCs w:val="21"/>
          <w:u w:val="single"/>
          <w:lang w:eastAsia="pt-BR"/>
        </w:rPr>
      </w:pPr>
      <w:r>
        <w:rPr>
          <w:rFonts w:ascii="Times New Roman" w:eastAsia="Times New Roman" w:hAnsi="Times New Roman" w:cs="Times New Roman"/>
          <w:b/>
          <w:bCs/>
          <w:sz w:val="21"/>
          <w:szCs w:val="21"/>
          <w:u w:val="single"/>
          <w:lang w:eastAsia="pt-BR"/>
        </w:rPr>
        <w:t>DECLARAÇÃO DE INEXISTÊNCIA DE FATO IMPEDITIVO</w:t>
      </w:r>
    </w:p>
    <w:p w14:paraId="065686C6" w14:textId="77777777" w:rsidR="00695062" w:rsidRDefault="00695062" w:rsidP="00695062">
      <w:pPr>
        <w:tabs>
          <w:tab w:val="center" w:pos="4252"/>
          <w:tab w:val="right" w:pos="8504"/>
        </w:tabs>
        <w:spacing w:after="0" w:line="240" w:lineRule="auto"/>
        <w:ind w:right="-234"/>
        <w:jc w:val="center"/>
        <w:rPr>
          <w:rFonts w:ascii="Times New Roman" w:eastAsia="Times New Roman" w:hAnsi="Times New Roman" w:cs="Times New Roman"/>
          <w:bCs/>
          <w:sz w:val="21"/>
          <w:szCs w:val="21"/>
          <w:lang w:eastAsia="pt-BR"/>
        </w:rPr>
      </w:pPr>
    </w:p>
    <w:p w14:paraId="407D005F" w14:textId="3082F8AA" w:rsidR="00695062" w:rsidRDefault="00695062" w:rsidP="00695062">
      <w:pPr>
        <w:autoSpaceDE w:val="0"/>
        <w:spacing w:after="0" w:line="240" w:lineRule="auto"/>
        <w:ind w:right="-234"/>
        <w:jc w:val="both"/>
        <w:rPr>
          <w:rFonts w:ascii="Times New Roman" w:eastAsia="Times New Roman" w:hAnsi="Times New Roman" w:cs="Times New Roman"/>
          <w:b/>
          <w:bCs/>
          <w:sz w:val="21"/>
          <w:szCs w:val="21"/>
          <w:lang w:eastAsia="pt-BR"/>
        </w:rPr>
      </w:pPr>
      <w:r>
        <w:rPr>
          <w:rFonts w:ascii="Times New Roman" w:eastAsia="Times New Roman" w:hAnsi="Times New Roman" w:cs="Times New Roman"/>
          <w:b/>
          <w:bCs/>
          <w:sz w:val="21"/>
          <w:szCs w:val="21"/>
          <w:lang w:eastAsia="pt-BR"/>
        </w:rPr>
        <w:t xml:space="preserve">PREGÃO PRESENCIAL </w:t>
      </w:r>
      <w:r w:rsidR="001052E9">
        <w:rPr>
          <w:rFonts w:ascii="Times New Roman" w:eastAsia="Times New Roman" w:hAnsi="Times New Roman" w:cs="Times New Roman"/>
          <w:b/>
          <w:bCs/>
          <w:sz w:val="21"/>
          <w:szCs w:val="21"/>
          <w:lang w:eastAsia="pt-BR"/>
        </w:rPr>
        <w:t>02/2021/FMS</w:t>
      </w:r>
    </w:p>
    <w:p w14:paraId="16840275" w14:textId="0FC7F6EA" w:rsidR="00695062" w:rsidRDefault="00695062" w:rsidP="00695062">
      <w:pPr>
        <w:autoSpaceDE w:val="0"/>
        <w:spacing w:after="0" w:line="240" w:lineRule="auto"/>
        <w:ind w:right="-234"/>
        <w:jc w:val="both"/>
        <w:rPr>
          <w:rFonts w:ascii="Times New Roman" w:eastAsia="Times New Roman" w:hAnsi="Times New Roman" w:cs="Times New Roman"/>
          <w:b/>
          <w:bCs/>
          <w:sz w:val="21"/>
          <w:szCs w:val="21"/>
          <w:highlight w:val="yellow"/>
          <w:lang w:eastAsia="pt-BR"/>
        </w:rPr>
      </w:pPr>
      <w:r>
        <w:rPr>
          <w:rFonts w:ascii="Times New Roman" w:eastAsia="Times New Roman" w:hAnsi="Times New Roman" w:cs="Times New Roman"/>
          <w:b/>
          <w:bCs/>
          <w:sz w:val="21"/>
          <w:szCs w:val="21"/>
          <w:lang w:eastAsia="pt-BR"/>
        </w:rPr>
        <w:t>Objeto: “</w:t>
      </w:r>
      <w:r>
        <w:rPr>
          <w:rFonts w:ascii="Times New Roman" w:eastAsia="Times New Roman" w:hAnsi="Times New Roman" w:cs="Times New Roman"/>
          <w:b/>
          <w:bCs/>
          <w:sz w:val="21"/>
          <w:szCs w:val="21"/>
          <w:lang w:eastAsia="pt-BR"/>
        </w:rPr>
        <w:fldChar w:fldCharType="begin"/>
      </w:r>
      <w:r>
        <w:rPr>
          <w:rFonts w:ascii="Times New Roman" w:eastAsia="Times New Roman" w:hAnsi="Times New Roman" w:cs="Times New Roman"/>
          <w:b/>
          <w:bCs/>
          <w:sz w:val="21"/>
          <w:szCs w:val="21"/>
          <w:lang w:eastAsia="pt-BR"/>
        </w:rPr>
        <w:instrText xml:space="preserve"> DOCVARIABLE "ObjetoLicitacao" \* MERGEFORMAT </w:instrText>
      </w:r>
      <w:r>
        <w:rPr>
          <w:rFonts w:ascii="Times New Roman" w:eastAsia="Times New Roman" w:hAnsi="Times New Roman" w:cs="Times New Roman"/>
          <w:b/>
          <w:bCs/>
          <w:sz w:val="21"/>
          <w:szCs w:val="21"/>
          <w:lang w:eastAsia="pt-BR"/>
        </w:rPr>
        <w:fldChar w:fldCharType="separate"/>
      </w:r>
      <w:r w:rsidR="005475CB">
        <w:rPr>
          <w:rFonts w:ascii="Times New Roman" w:eastAsia="Times New Roman" w:hAnsi="Times New Roman" w:cs="Times New Roman"/>
          <w:b/>
          <w:bCs/>
          <w:sz w:val="21"/>
          <w:szCs w:val="21"/>
          <w:lang w:eastAsia="pt-BR"/>
        </w:rPr>
        <w:t>REGISTRO DE PREÇO PARA FUTURA(S) E EVENTUAL(IS) CONTRATAÇÃO(ÕES) DE EMPRESA(S) PARA O FORNECIMENTO DE MATERIAIS HOSPITALARES</w:t>
      </w:r>
      <w:r w:rsidR="001052E9">
        <w:rPr>
          <w:rFonts w:ascii="Times New Roman" w:eastAsia="Times New Roman" w:hAnsi="Times New Roman" w:cs="Times New Roman"/>
          <w:b/>
          <w:bCs/>
          <w:sz w:val="21"/>
          <w:szCs w:val="21"/>
          <w:lang w:eastAsia="pt-BR"/>
        </w:rPr>
        <w:t xml:space="preserve"> E ODONTOLOGICOS </w:t>
      </w:r>
      <w:r w:rsidR="005475CB">
        <w:rPr>
          <w:rFonts w:ascii="Times New Roman" w:eastAsia="Times New Roman" w:hAnsi="Times New Roman" w:cs="Times New Roman"/>
          <w:b/>
          <w:bCs/>
          <w:sz w:val="21"/>
          <w:szCs w:val="21"/>
          <w:lang w:eastAsia="pt-BR"/>
        </w:rPr>
        <w:t xml:space="preserve"> PARA USO NOS ATENDIMENTOS AMBULATORIAIS REALIZADOS NAS UNIDADES BÁSICAS DE SAÚDE DO MUNICÍPIO DE PASSO DE TORRES/SC.</w:t>
      </w:r>
      <w:r>
        <w:rPr>
          <w:rFonts w:ascii="Times New Roman" w:eastAsia="Times New Roman" w:hAnsi="Times New Roman" w:cs="Times New Roman"/>
          <w:b/>
          <w:bCs/>
          <w:sz w:val="21"/>
          <w:szCs w:val="21"/>
          <w:lang w:eastAsia="pt-BR"/>
        </w:rPr>
        <w:fldChar w:fldCharType="end"/>
      </w:r>
      <w:r>
        <w:rPr>
          <w:rFonts w:ascii="Times New Roman" w:eastAsia="Times New Roman" w:hAnsi="Times New Roman" w:cs="Times New Roman"/>
          <w:b/>
          <w:bCs/>
          <w:sz w:val="21"/>
          <w:szCs w:val="21"/>
          <w:lang w:eastAsia="pt-BR"/>
        </w:rPr>
        <w:t>”.</w:t>
      </w:r>
    </w:p>
    <w:p w14:paraId="615EF0BC" w14:textId="77777777" w:rsidR="00695062" w:rsidRDefault="00695062" w:rsidP="00695062">
      <w:pPr>
        <w:autoSpaceDE w:val="0"/>
        <w:spacing w:after="0" w:line="240" w:lineRule="auto"/>
        <w:ind w:right="-234"/>
        <w:jc w:val="both"/>
        <w:rPr>
          <w:rFonts w:ascii="Times New Roman" w:eastAsia="Times New Roman" w:hAnsi="Times New Roman" w:cs="Times New Roman"/>
          <w:sz w:val="21"/>
          <w:szCs w:val="21"/>
          <w:lang w:eastAsia="pt-BR"/>
        </w:rPr>
      </w:pPr>
    </w:p>
    <w:p w14:paraId="124638E9" w14:textId="77777777" w:rsidR="00695062" w:rsidRDefault="00695062" w:rsidP="00695062">
      <w:pPr>
        <w:autoSpaceDE w:val="0"/>
        <w:spacing w:after="0" w:line="48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A empresa _______________________________________________________________________,</w:t>
      </w:r>
    </w:p>
    <w:p w14:paraId="2B02099A" w14:textId="77777777" w:rsidR="00695062" w:rsidRDefault="00695062" w:rsidP="00695062">
      <w:pPr>
        <w:autoSpaceDE w:val="0"/>
        <w:spacing w:after="0" w:line="48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inscrita no CNPJ sob o nº ______._________._________/____________-______, por intermédio de seu representante legal:</w:t>
      </w:r>
    </w:p>
    <w:p w14:paraId="08373350" w14:textId="77777777" w:rsidR="00695062" w:rsidRDefault="00695062" w:rsidP="00695062">
      <w:pPr>
        <w:autoSpaceDE w:val="0"/>
        <w:spacing w:after="0" w:line="48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Sr(a): ___________________________________________________________________________, portador(a) da Carteira de Identidade nº ________________________________________________,</w:t>
      </w:r>
    </w:p>
    <w:p w14:paraId="48B839C9" w14:textId="77777777" w:rsidR="00695062" w:rsidRDefault="00695062" w:rsidP="00695062">
      <w:pPr>
        <w:autoSpaceDE w:val="0"/>
        <w:spacing w:after="0" w:line="48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 xml:space="preserve">e do CPF n.º _________._________._________-______, </w:t>
      </w:r>
    </w:p>
    <w:p w14:paraId="5E8DB6EC" w14:textId="77777777" w:rsidR="00695062" w:rsidRDefault="00695062" w:rsidP="00695062">
      <w:pPr>
        <w:tabs>
          <w:tab w:val="center" w:pos="4252"/>
          <w:tab w:val="right" w:pos="8504"/>
        </w:tabs>
        <w:spacing w:after="0" w:line="240" w:lineRule="auto"/>
        <w:ind w:right="-234"/>
        <w:rPr>
          <w:rFonts w:ascii="Times New Roman" w:eastAsia="Times New Roman" w:hAnsi="Times New Roman" w:cs="Times New Roman"/>
          <w:bCs/>
          <w:sz w:val="21"/>
          <w:szCs w:val="21"/>
          <w:lang w:eastAsia="pt-BR"/>
        </w:rPr>
      </w:pPr>
    </w:p>
    <w:p w14:paraId="7DAF72F1" w14:textId="77777777" w:rsidR="00695062" w:rsidRDefault="00695062" w:rsidP="00695062">
      <w:pPr>
        <w:tabs>
          <w:tab w:val="center" w:pos="4252"/>
          <w:tab w:val="right" w:pos="8504"/>
        </w:tabs>
        <w:spacing w:after="0" w:line="240" w:lineRule="auto"/>
        <w:ind w:right="-234"/>
        <w:jc w:val="both"/>
        <w:rPr>
          <w:rFonts w:ascii="Times New Roman" w:eastAsia="Times New Roman" w:hAnsi="Times New Roman" w:cs="Times New Roman"/>
          <w:bCs/>
          <w:sz w:val="21"/>
          <w:szCs w:val="21"/>
          <w:lang w:eastAsia="pt-BR"/>
        </w:rPr>
      </w:pPr>
      <w:r>
        <w:rPr>
          <w:rFonts w:ascii="Times New Roman" w:eastAsia="Times New Roman" w:hAnsi="Times New Roman" w:cs="Times New Roman"/>
          <w:b/>
          <w:bCs/>
          <w:sz w:val="21"/>
          <w:szCs w:val="21"/>
          <w:lang w:eastAsia="pt-BR"/>
        </w:rPr>
        <w:t>DECLARA</w:t>
      </w:r>
      <w:r>
        <w:rPr>
          <w:rFonts w:ascii="Times New Roman" w:eastAsia="Times New Roman" w:hAnsi="Times New Roman" w:cs="Times New Roman"/>
          <w:bCs/>
          <w:sz w:val="21"/>
          <w:szCs w:val="21"/>
          <w:lang w:eastAsia="pt-BR"/>
        </w:rPr>
        <w:t xml:space="preserve"> para todos os fins de direito, que não foi declarada inidônea em nenhum órgão público, Federal, Estadual ou Municipal, nem está suspensa de participar de licitação no FUNDO MUNICIPAL DE SAÚDE DE PASSO DE TORRES, nos termos do Artigo 32 - Parágrafo 2º, da Lei Federal Nº 8.666/93. </w:t>
      </w:r>
    </w:p>
    <w:p w14:paraId="4ED98761" w14:textId="77777777" w:rsidR="00695062" w:rsidRDefault="00695062" w:rsidP="00695062">
      <w:pPr>
        <w:tabs>
          <w:tab w:val="center" w:pos="4252"/>
          <w:tab w:val="right" w:pos="8504"/>
        </w:tabs>
        <w:spacing w:after="0" w:line="240" w:lineRule="auto"/>
        <w:ind w:right="-234"/>
        <w:rPr>
          <w:rFonts w:ascii="Times New Roman" w:eastAsia="Times New Roman" w:hAnsi="Times New Roman" w:cs="Times New Roman"/>
          <w:bCs/>
          <w:sz w:val="21"/>
          <w:szCs w:val="21"/>
          <w:lang w:eastAsia="pt-BR"/>
        </w:rPr>
      </w:pPr>
      <w:r>
        <w:rPr>
          <w:rFonts w:ascii="Times New Roman" w:eastAsia="Times New Roman" w:hAnsi="Times New Roman" w:cs="Times New Roman"/>
          <w:bCs/>
          <w:sz w:val="21"/>
          <w:szCs w:val="21"/>
          <w:lang w:eastAsia="pt-BR"/>
        </w:rPr>
        <w:t>Por ser expressão da verdade, firmamos a presente declaração.</w:t>
      </w:r>
    </w:p>
    <w:p w14:paraId="0A2B6996" w14:textId="77777777" w:rsidR="00695062" w:rsidRDefault="00695062" w:rsidP="00695062">
      <w:pPr>
        <w:tabs>
          <w:tab w:val="center" w:pos="4252"/>
          <w:tab w:val="right" w:pos="8504"/>
        </w:tabs>
        <w:spacing w:after="0" w:line="240" w:lineRule="auto"/>
        <w:ind w:right="-234"/>
        <w:rPr>
          <w:rFonts w:ascii="Times New Roman" w:eastAsia="Times New Roman" w:hAnsi="Times New Roman" w:cs="Times New Roman"/>
          <w:bCs/>
          <w:sz w:val="21"/>
          <w:szCs w:val="21"/>
          <w:lang w:eastAsia="pt-BR"/>
        </w:rPr>
      </w:pPr>
    </w:p>
    <w:p w14:paraId="3E7E4EB3" w14:textId="226352E2" w:rsidR="00695062" w:rsidRDefault="00695062" w:rsidP="00695062">
      <w:pPr>
        <w:tabs>
          <w:tab w:val="center" w:pos="4252"/>
          <w:tab w:val="right" w:pos="8504"/>
        </w:tabs>
        <w:spacing w:after="0" w:line="240" w:lineRule="auto"/>
        <w:ind w:right="-234"/>
        <w:jc w:val="right"/>
        <w:rPr>
          <w:rFonts w:ascii="Times New Roman" w:eastAsia="Times New Roman" w:hAnsi="Times New Roman" w:cs="Times New Roman"/>
          <w:bCs/>
          <w:sz w:val="21"/>
          <w:szCs w:val="21"/>
          <w:lang w:eastAsia="pt-BR"/>
        </w:rPr>
      </w:pPr>
      <w:r>
        <w:rPr>
          <w:rFonts w:ascii="Times New Roman" w:eastAsia="Times New Roman" w:hAnsi="Times New Roman" w:cs="Times New Roman"/>
          <w:bCs/>
          <w:sz w:val="21"/>
          <w:szCs w:val="21"/>
          <w:lang w:eastAsia="pt-BR"/>
        </w:rPr>
        <w:t>______________________________, ______ de ___________________________ de 20</w:t>
      </w:r>
      <w:r w:rsidR="00466CBD">
        <w:rPr>
          <w:rFonts w:ascii="Times New Roman" w:eastAsia="Times New Roman" w:hAnsi="Times New Roman" w:cs="Times New Roman"/>
          <w:bCs/>
          <w:sz w:val="21"/>
          <w:szCs w:val="21"/>
          <w:lang w:eastAsia="pt-BR"/>
        </w:rPr>
        <w:t>2</w:t>
      </w:r>
      <w:r w:rsidR="001052E9">
        <w:rPr>
          <w:rFonts w:ascii="Times New Roman" w:eastAsia="Times New Roman" w:hAnsi="Times New Roman" w:cs="Times New Roman"/>
          <w:bCs/>
          <w:sz w:val="21"/>
          <w:szCs w:val="21"/>
          <w:lang w:eastAsia="pt-BR"/>
        </w:rPr>
        <w:t>1</w:t>
      </w:r>
      <w:r>
        <w:rPr>
          <w:rFonts w:ascii="Times New Roman" w:eastAsia="Times New Roman" w:hAnsi="Times New Roman" w:cs="Times New Roman"/>
          <w:bCs/>
          <w:sz w:val="21"/>
          <w:szCs w:val="21"/>
          <w:lang w:eastAsia="pt-BR"/>
        </w:rPr>
        <w:t xml:space="preserve">. </w:t>
      </w:r>
    </w:p>
    <w:p w14:paraId="0E9DED24" w14:textId="77777777" w:rsidR="00695062" w:rsidRDefault="00695062" w:rsidP="00695062">
      <w:pPr>
        <w:tabs>
          <w:tab w:val="center" w:pos="4252"/>
          <w:tab w:val="right" w:pos="8504"/>
        </w:tabs>
        <w:spacing w:after="0" w:line="240" w:lineRule="auto"/>
        <w:ind w:right="-234"/>
        <w:rPr>
          <w:rFonts w:ascii="Times New Roman" w:eastAsia="Times New Roman" w:hAnsi="Times New Roman" w:cs="Times New Roman"/>
          <w:bCs/>
          <w:sz w:val="21"/>
          <w:szCs w:val="21"/>
          <w:lang w:eastAsia="pt-BR"/>
        </w:rPr>
      </w:pPr>
    </w:p>
    <w:p w14:paraId="5B9F35D3" w14:textId="77777777" w:rsidR="00695062" w:rsidRDefault="00695062" w:rsidP="00695062">
      <w:pPr>
        <w:tabs>
          <w:tab w:val="center" w:pos="4252"/>
          <w:tab w:val="right" w:pos="8504"/>
        </w:tabs>
        <w:spacing w:after="0" w:line="240" w:lineRule="auto"/>
        <w:ind w:right="-234"/>
        <w:rPr>
          <w:rFonts w:ascii="Times New Roman" w:eastAsia="Times New Roman" w:hAnsi="Times New Roman" w:cs="Times New Roman"/>
          <w:bCs/>
          <w:sz w:val="21"/>
          <w:szCs w:val="21"/>
          <w:lang w:eastAsia="pt-BR"/>
        </w:rPr>
      </w:pPr>
    </w:p>
    <w:p w14:paraId="05E0BEE4" w14:textId="77777777" w:rsidR="00695062" w:rsidRDefault="00695062" w:rsidP="00695062">
      <w:pPr>
        <w:tabs>
          <w:tab w:val="center" w:pos="4252"/>
          <w:tab w:val="right" w:pos="8504"/>
        </w:tabs>
        <w:spacing w:after="0" w:line="240" w:lineRule="auto"/>
        <w:ind w:right="-234"/>
        <w:rPr>
          <w:rFonts w:ascii="Times New Roman" w:eastAsia="Times New Roman" w:hAnsi="Times New Roman" w:cs="Times New Roman"/>
          <w:bCs/>
          <w:sz w:val="21"/>
          <w:szCs w:val="21"/>
          <w:lang w:eastAsia="pt-BR"/>
        </w:rPr>
      </w:pPr>
    </w:p>
    <w:p w14:paraId="1A07DF23" w14:textId="77777777" w:rsidR="00695062" w:rsidRDefault="00695062" w:rsidP="00695062">
      <w:pPr>
        <w:tabs>
          <w:tab w:val="center" w:pos="4252"/>
          <w:tab w:val="right" w:pos="8504"/>
        </w:tabs>
        <w:spacing w:after="0" w:line="240" w:lineRule="auto"/>
        <w:ind w:right="-234"/>
        <w:rPr>
          <w:rFonts w:ascii="Times New Roman" w:eastAsia="Times New Roman" w:hAnsi="Times New Roman" w:cs="Times New Roman"/>
          <w:bCs/>
          <w:sz w:val="21"/>
          <w:szCs w:val="21"/>
          <w:lang w:eastAsia="pt-BR"/>
        </w:rPr>
      </w:pPr>
    </w:p>
    <w:p w14:paraId="3B07FEEF" w14:textId="77777777" w:rsidR="00695062" w:rsidRDefault="00695062" w:rsidP="00695062">
      <w:pPr>
        <w:tabs>
          <w:tab w:val="center" w:pos="4252"/>
          <w:tab w:val="right" w:pos="8504"/>
        </w:tabs>
        <w:spacing w:after="0" w:line="240" w:lineRule="auto"/>
        <w:ind w:right="-234"/>
        <w:rPr>
          <w:rFonts w:ascii="Times New Roman" w:eastAsia="Times New Roman" w:hAnsi="Times New Roman" w:cs="Times New Roman"/>
          <w:bCs/>
          <w:sz w:val="21"/>
          <w:szCs w:val="21"/>
          <w:lang w:eastAsia="pt-BR"/>
        </w:rPr>
      </w:pPr>
    </w:p>
    <w:p w14:paraId="3CCBD9A9" w14:textId="77777777" w:rsidR="00695062" w:rsidRDefault="00695062" w:rsidP="00695062">
      <w:pPr>
        <w:tabs>
          <w:tab w:val="center" w:pos="4252"/>
          <w:tab w:val="right" w:pos="8504"/>
        </w:tabs>
        <w:spacing w:after="0" w:line="240" w:lineRule="auto"/>
        <w:ind w:right="-234"/>
        <w:rPr>
          <w:rFonts w:ascii="Times New Roman" w:eastAsia="Times New Roman" w:hAnsi="Times New Roman" w:cs="Times New Roman"/>
          <w:bCs/>
          <w:sz w:val="21"/>
          <w:szCs w:val="21"/>
          <w:lang w:eastAsia="pt-BR"/>
        </w:rPr>
      </w:pPr>
    </w:p>
    <w:p w14:paraId="736A0321"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450707EB"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39C790D2"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380BA8F3"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325D31E5"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3C4FD9D6"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5E64B0B2"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57DB8137"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1AF9120B"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6035FB86"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11FF211E"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_______________________________</w:t>
      </w:r>
    </w:p>
    <w:p w14:paraId="03A642C9"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Representante legal</w:t>
      </w:r>
    </w:p>
    <w:p w14:paraId="1C5CC60E"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(Nome completo, assinatura e carimbo da Empresa)</w:t>
      </w:r>
    </w:p>
    <w:p w14:paraId="2E26C0EF"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RG nº __.______.______ SSP/____</w:t>
      </w:r>
    </w:p>
    <w:p w14:paraId="1FC44CFE"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p>
    <w:p w14:paraId="48CA80A4"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CPF nº ______.______.______-____</w:t>
      </w:r>
    </w:p>
    <w:p w14:paraId="1BB601A6" w14:textId="77777777" w:rsidR="00695062" w:rsidRDefault="00695062" w:rsidP="00695062">
      <w:pPr>
        <w:spacing w:after="0" w:line="240" w:lineRule="auto"/>
        <w:ind w:right="-234"/>
        <w:jc w:val="center"/>
        <w:rPr>
          <w:rFonts w:ascii="Times New Roman" w:eastAsia="Times New Roman" w:hAnsi="Times New Roman" w:cs="Times New Roman"/>
          <w:b/>
          <w:sz w:val="21"/>
          <w:szCs w:val="21"/>
          <w:lang w:eastAsia="pt-BR"/>
        </w:rPr>
      </w:pPr>
    </w:p>
    <w:p w14:paraId="306A10A0" w14:textId="77777777" w:rsidR="00695062" w:rsidRDefault="00695062" w:rsidP="00695062">
      <w:pPr>
        <w:spacing w:after="0" w:line="240" w:lineRule="auto"/>
        <w:ind w:right="-234"/>
        <w:jc w:val="center"/>
        <w:rPr>
          <w:rFonts w:ascii="Times New Roman" w:eastAsia="Times New Roman" w:hAnsi="Times New Roman" w:cs="Times New Roman"/>
          <w:b/>
          <w:sz w:val="21"/>
          <w:szCs w:val="21"/>
          <w:lang w:eastAsia="pt-BR"/>
        </w:rPr>
      </w:pPr>
    </w:p>
    <w:p w14:paraId="700CA35D" w14:textId="77777777" w:rsidR="00695062" w:rsidRDefault="00695062" w:rsidP="00695062">
      <w:pPr>
        <w:spacing w:after="0" w:line="240" w:lineRule="auto"/>
        <w:ind w:right="-234"/>
        <w:jc w:val="center"/>
        <w:rPr>
          <w:rFonts w:ascii="Times New Roman" w:eastAsia="Times New Roman" w:hAnsi="Times New Roman" w:cs="Times New Roman"/>
          <w:b/>
          <w:sz w:val="21"/>
          <w:szCs w:val="21"/>
          <w:lang w:eastAsia="pt-BR"/>
        </w:rPr>
      </w:pPr>
    </w:p>
    <w:p w14:paraId="2FE40D70" w14:textId="77777777" w:rsidR="00695062" w:rsidRDefault="00695062" w:rsidP="00695062">
      <w:pPr>
        <w:spacing w:after="0" w:line="240" w:lineRule="auto"/>
        <w:ind w:right="-234"/>
        <w:jc w:val="center"/>
        <w:rPr>
          <w:rFonts w:ascii="Times New Roman" w:eastAsia="Times New Roman" w:hAnsi="Times New Roman" w:cs="Times New Roman"/>
          <w:b/>
          <w:sz w:val="21"/>
          <w:szCs w:val="21"/>
          <w:lang w:eastAsia="pt-BR"/>
        </w:rPr>
      </w:pPr>
    </w:p>
    <w:p w14:paraId="5AE455D5" w14:textId="77777777" w:rsidR="00695062" w:rsidRDefault="00695062" w:rsidP="00695062">
      <w:pPr>
        <w:autoSpaceDE w:val="0"/>
        <w:spacing w:after="0" w:line="240" w:lineRule="auto"/>
        <w:ind w:right="-234"/>
        <w:jc w:val="center"/>
        <w:rPr>
          <w:rFonts w:ascii="Times New Roman" w:eastAsia="Times New Roman" w:hAnsi="Times New Roman" w:cs="Times New Roman"/>
          <w:b/>
          <w:bCs/>
          <w:sz w:val="21"/>
          <w:szCs w:val="21"/>
          <w:lang w:eastAsia="pt-BR"/>
        </w:rPr>
      </w:pPr>
      <w:r>
        <w:rPr>
          <w:rFonts w:ascii="Times New Roman" w:eastAsia="Times New Roman" w:hAnsi="Times New Roman" w:cs="Times New Roman"/>
          <w:b/>
          <w:bCs/>
          <w:sz w:val="21"/>
          <w:szCs w:val="21"/>
          <w:lang w:eastAsia="pt-BR"/>
        </w:rPr>
        <w:t>ANEXO VII</w:t>
      </w:r>
    </w:p>
    <w:p w14:paraId="04BDA58C" w14:textId="77777777" w:rsidR="00695062" w:rsidRDefault="00695062" w:rsidP="00695062">
      <w:pPr>
        <w:autoSpaceDE w:val="0"/>
        <w:spacing w:after="0" w:line="240" w:lineRule="auto"/>
        <w:ind w:right="-234"/>
        <w:jc w:val="center"/>
        <w:rPr>
          <w:rFonts w:ascii="Times New Roman" w:eastAsia="Times New Roman" w:hAnsi="Times New Roman" w:cs="Times New Roman"/>
          <w:b/>
          <w:bCs/>
          <w:sz w:val="21"/>
          <w:szCs w:val="21"/>
          <w:lang w:eastAsia="pt-BR"/>
        </w:rPr>
      </w:pPr>
    </w:p>
    <w:p w14:paraId="7A84A52D" w14:textId="77777777" w:rsidR="00695062" w:rsidRDefault="00695062" w:rsidP="00695062">
      <w:pPr>
        <w:autoSpaceDE w:val="0"/>
        <w:spacing w:after="0" w:line="240" w:lineRule="auto"/>
        <w:ind w:right="-234"/>
        <w:jc w:val="center"/>
        <w:rPr>
          <w:rFonts w:ascii="Times New Roman" w:eastAsia="Times New Roman" w:hAnsi="Times New Roman" w:cs="Times New Roman"/>
          <w:b/>
          <w:bCs/>
          <w:sz w:val="21"/>
          <w:szCs w:val="21"/>
          <w:u w:val="single"/>
          <w:lang w:eastAsia="pt-BR"/>
        </w:rPr>
      </w:pPr>
      <w:r>
        <w:rPr>
          <w:rFonts w:ascii="Times New Roman" w:eastAsia="Times New Roman" w:hAnsi="Times New Roman" w:cs="Times New Roman"/>
          <w:b/>
          <w:bCs/>
          <w:sz w:val="21"/>
          <w:szCs w:val="21"/>
          <w:u w:val="single"/>
          <w:lang w:eastAsia="pt-BR"/>
        </w:rPr>
        <w:t>DECLARAÇÃO DE ENQUADRAMENTO COMO ME/EPP</w:t>
      </w:r>
    </w:p>
    <w:p w14:paraId="4DC1ADD3"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p>
    <w:p w14:paraId="1A3668DF"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p>
    <w:p w14:paraId="3461F819" w14:textId="2B8D834A" w:rsidR="00695062" w:rsidRDefault="00695062" w:rsidP="00695062">
      <w:pPr>
        <w:autoSpaceDE w:val="0"/>
        <w:spacing w:after="0" w:line="240" w:lineRule="auto"/>
        <w:ind w:right="-234"/>
        <w:jc w:val="both"/>
        <w:rPr>
          <w:rFonts w:ascii="Times New Roman" w:eastAsia="Times New Roman" w:hAnsi="Times New Roman" w:cs="Times New Roman"/>
          <w:b/>
          <w:bCs/>
          <w:sz w:val="21"/>
          <w:szCs w:val="21"/>
          <w:lang w:eastAsia="pt-BR"/>
        </w:rPr>
      </w:pPr>
      <w:r>
        <w:rPr>
          <w:rFonts w:ascii="Times New Roman" w:eastAsia="Times New Roman" w:hAnsi="Times New Roman" w:cs="Times New Roman"/>
          <w:b/>
          <w:bCs/>
          <w:sz w:val="21"/>
          <w:szCs w:val="21"/>
          <w:lang w:eastAsia="pt-BR"/>
        </w:rPr>
        <w:t xml:space="preserve">PREGÃO PRESENCIAL Nº </w:t>
      </w:r>
      <w:r w:rsidR="001052E9">
        <w:rPr>
          <w:rFonts w:ascii="Times New Roman" w:eastAsia="Times New Roman" w:hAnsi="Times New Roman" w:cs="Times New Roman"/>
          <w:b/>
          <w:bCs/>
          <w:sz w:val="21"/>
          <w:szCs w:val="21"/>
          <w:lang w:eastAsia="pt-BR"/>
        </w:rPr>
        <w:t>02/2021/FMS</w:t>
      </w:r>
    </w:p>
    <w:p w14:paraId="2D779CB1" w14:textId="6B88D6B5" w:rsidR="00695062" w:rsidRDefault="00695062" w:rsidP="00695062">
      <w:pPr>
        <w:autoSpaceDE w:val="0"/>
        <w:spacing w:after="0" w:line="240" w:lineRule="auto"/>
        <w:ind w:right="-234"/>
        <w:jc w:val="both"/>
        <w:rPr>
          <w:rFonts w:ascii="Times New Roman" w:eastAsia="Times New Roman" w:hAnsi="Times New Roman" w:cs="Times New Roman"/>
          <w:b/>
          <w:bCs/>
          <w:sz w:val="21"/>
          <w:szCs w:val="21"/>
          <w:highlight w:val="yellow"/>
          <w:lang w:eastAsia="pt-BR"/>
        </w:rPr>
      </w:pPr>
      <w:r>
        <w:rPr>
          <w:rFonts w:ascii="Times New Roman" w:eastAsia="Times New Roman" w:hAnsi="Times New Roman" w:cs="Times New Roman"/>
          <w:b/>
          <w:bCs/>
          <w:sz w:val="21"/>
          <w:szCs w:val="21"/>
          <w:lang w:eastAsia="pt-BR"/>
        </w:rPr>
        <w:t>Objeto: “</w:t>
      </w:r>
      <w:r>
        <w:rPr>
          <w:rFonts w:ascii="Times New Roman" w:eastAsia="Times New Roman" w:hAnsi="Times New Roman" w:cs="Times New Roman"/>
          <w:b/>
          <w:bCs/>
          <w:sz w:val="21"/>
          <w:szCs w:val="21"/>
          <w:lang w:eastAsia="pt-BR"/>
        </w:rPr>
        <w:fldChar w:fldCharType="begin"/>
      </w:r>
      <w:r>
        <w:rPr>
          <w:rFonts w:ascii="Times New Roman" w:eastAsia="Times New Roman" w:hAnsi="Times New Roman" w:cs="Times New Roman"/>
          <w:b/>
          <w:bCs/>
          <w:sz w:val="21"/>
          <w:szCs w:val="21"/>
          <w:lang w:eastAsia="pt-BR"/>
        </w:rPr>
        <w:instrText xml:space="preserve"> DOCVARIABLE "ObjetoLicitacao" \* MERGEFORMAT </w:instrText>
      </w:r>
      <w:r>
        <w:rPr>
          <w:rFonts w:ascii="Times New Roman" w:eastAsia="Times New Roman" w:hAnsi="Times New Roman" w:cs="Times New Roman"/>
          <w:b/>
          <w:bCs/>
          <w:sz w:val="21"/>
          <w:szCs w:val="21"/>
          <w:lang w:eastAsia="pt-BR"/>
        </w:rPr>
        <w:fldChar w:fldCharType="separate"/>
      </w:r>
      <w:r w:rsidR="005475CB">
        <w:rPr>
          <w:rFonts w:ascii="Times New Roman" w:eastAsia="Times New Roman" w:hAnsi="Times New Roman" w:cs="Times New Roman"/>
          <w:b/>
          <w:bCs/>
          <w:sz w:val="21"/>
          <w:szCs w:val="21"/>
          <w:lang w:eastAsia="pt-BR"/>
        </w:rPr>
        <w:t>REGISTRO DE PREÇO PARA FUTURA(S) E EVENTUAL(IS) CONTRATAÇÃO(ÕES) DE EMPRESA(S) PARA O FORNECIMENTO DE MATERIAIS HOSPITALARES</w:t>
      </w:r>
      <w:r w:rsidR="001052E9">
        <w:rPr>
          <w:rFonts w:ascii="Times New Roman" w:eastAsia="Times New Roman" w:hAnsi="Times New Roman" w:cs="Times New Roman"/>
          <w:b/>
          <w:bCs/>
          <w:sz w:val="21"/>
          <w:szCs w:val="21"/>
          <w:lang w:eastAsia="pt-BR"/>
        </w:rPr>
        <w:t xml:space="preserve"> E ODONTOLOGICOS PARA</w:t>
      </w:r>
      <w:r w:rsidR="005475CB">
        <w:rPr>
          <w:rFonts w:ascii="Times New Roman" w:eastAsia="Times New Roman" w:hAnsi="Times New Roman" w:cs="Times New Roman"/>
          <w:b/>
          <w:bCs/>
          <w:sz w:val="21"/>
          <w:szCs w:val="21"/>
          <w:lang w:eastAsia="pt-BR"/>
        </w:rPr>
        <w:t xml:space="preserve"> USO NOS ATENDIMENTOS AMBULATORIAIS REALIZADOS NAS UNIDADES BÁSICAS DE SAÚDE DO MUNICÍPIO DE PASSO DE TORRES/SC.</w:t>
      </w:r>
      <w:r>
        <w:rPr>
          <w:rFonts w:ascii="Times New Roman" w:eastAsia="Times New Roman" w:hAnsi="Times New Roman" w:cs="Times New Roman"/>
          <w:b/>
          <w:bCs/>
          <w:sz w:val="21"/>
          <w:szCs w:val="21"/>
          <w:lang w:eastAsia="pt-BR"/>
        </w:rPr>
        <w:fldChar w:fldCharType="end"/>
      </w:r>
      <w:r>
        <w:rPr>
          <w:rFonts w:ascii="Times New Roman" w:eastAsia="Times New Roman" w:hAnsi="Times New Roman" w:cs="Times New Roman"/>
          <w:b/>
          <w:bCs/>
          <w:sz w:val="21"/>
          <w:szCs w:val="21"/>
          <w:lang w:eastAsia="pt-BR"/>
        </w:rPr>
        <w:t>”.</w:t>
      </w:r>
    </w:p>
    <w:p w14:paraId="60C30253" w14:textId="77777777" w:rsidR="00695062" w:rsidRDefault="00695062" w:rsidP="00695062">
      <w:pPr>
        <w:autoSpaceDE w:val="0"/>
        <w:spacing w:after="0" w:line="240" w:lineRule="auto"/>
        <w:ind w:right="-234"/>
        <w:jc w:val="both"/>
        <w:rPr>
          <w:rFonts w:ascii="Times New Roman" w:eastAsia="Times New Roman" w:hAnsi="Times New Roman" w:cs="Times New Roman"/>
          <w:sz w:val="21"/>
          <w:szCs w:val="21"/>
          <w:lang w:eastAsia="pt-BR"/>
        </w:rPr>
      </w:pPr>
    </w:p>
    <w:p w14:paraId="343D03B1" w14:textId="77777777" w:rsidR="00695062" w:rsidRDefault="00695062" w:rsidP="00695062">
      <w:pPr>
        <w:autoSpaceDE w:val="0"/>
        <w:spacing w:after="0" w:line="48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A empresa _______________________________________________________________________,</w:t>
      </w:r>
    </w:p>
    <w:p w14:paraId="23C37977" w14:textId="77777777" w:rsidR="00695062" w:rsidRDefault="00695062" w:rsidP="00695062">
      <w:pPr>
        <w:autoSpaceDE w:val="0"/>
        <w:spacing w:after="0" w:line="48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inscrita no CNPJ sob o nº ______._________._________/____________-______, por intermédio de seu representante legal:</w:t>
      </w:r>
    </w:p>
    <w:p w14:paraId="1D178DBE" w14:textId="77777777" w:rsidR="00695062" w:rsidRDefault="00695062" w:rsidP="00695062">
      <w:pPr>
        <w:autoSpaceDE w:val="0"/>
        <w:spacing w:after="0" w:line="48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Sr(a): ___________________________________________________________________________, portador(a) da Carteira de Identidade nº ________________________________________________,</w:t>
      </w:r>
    </w:p>
    <w:p w14:paraId="2BA57EC0" w14:textId="77777777" w:rsidR="00695062" w:rsidRDefault="00695062" w:rsidP="00695062">
      <w:pPr>
        <w:autoSpaceDE w:val="0"/>
        <w:spacing w:after="0" w:line="48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 xml:space="preserve">e do CPF n.º _________._________._________-______, </w:t>
      </w:r>
    </w:p>
    <w:p w14:paraId="06FC6598" w14:textId="77777777" w:rsidR="00695062" w:rsidRDefault="00695062" w:rsidP="00695062">
      <w:pPr>
        <w:autoSpaceDE w:val="0"/>
        <w:spacing w:after="0" w:line="240" w:lineRule="auto"/>
        <w:ind w:right="-234"/>
        <w:jc w:val="both"/>
        <w:rPr>
          <w:rFonts w:ascii="Times New Roman" w:eastAsia="Times New Roman" w:hAnsi="Times New Roman" w:cs="Times New Roman"/>
          <w:sz w:val="21"/>
          <w:szCs w:val="21"/>
          <w:lang w:eastAsia="pt-BR"/>
        </w:rPr>
      </w:pPr>
    </w:p>
    <w:p w14:paraId="1BD22388" w14:textId="77777777" w:rsidR="00695062" w:rsidRDefault="00695062" w:rsidP="00695062">
      <w:pPr>
        <w:autoSpaceDE w:val="0"/>
        <w:spacing w:after="0" w:line="24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DECLARA</w:t>
      </w:r>
      <w:r>
        <w:rPr>
          <w:rFonts w:ascii="Times New Roman" w:eastAsia="Times New Roman" w:hAnsi="Times New Roman" w:cs="Times New Roman"/>
          <w:sz w:val="21"/>
          <w:szCs w:val="21"/>
          <w:lang w:eastAsia="pt-BR"/>
        </w:rPr>
        <w:t xml:space="preserve"> que se </w:t>
      </w:r>
      <w:r>
        <w:rPr>
          <w:rFonts w:ascii="Times New Roman" w:eastAsia="Times New Roman" w:hAnsi="Times New Roman" w:cs="Times New Roman"/>
          <w:b/>
          <w:sz w:val="21"/>
          <w:szCs w:val="21"/>
          <w:lang w:eastAsia="pt-BR"/>
        </w:rPr>
        <w:t>ENQUADRA</w:t>
      </w:r>
      <w:r>
        <w:rPr>
          <w:rFonts w:ascii="Times New Roman" w:eastAsia="Times New Roman" w:hAnsi="Times New Roman" w:cs="Times New Roman"/>
          <w:sz w:val="21"/>
          <w:szCs w:val="21"/>
          <w:lang w:eastAsia="pt-BR"/>
        </w:rPr>
        <w:t xml:space="preserve"> como Microempresa ou Empresa de Pequeno Porte, não havendo nenhum dos impedimentos previstos nos incisos do § 4º do art. 3º da Lei Complementar nº 123/2006 e art. 11 do Decreto nº 6.204/2007.</w:t>
      </w:r>
    </w:p>
    <w:p w14:paraId="67A9CB6E" w14:textId="77777777" w:rsidR="00695062" w:rsidRDefault="00695062" w:rsidP="00695062">
      <w:pPr>
        <w:autoSpaceDE w:val="0"/>
        <w:spacing w:after="0" w:line="240" w:lineRule="auto"/>
        <w:ind w:right="-234"/>
        <w:jc w:val="both"/>
        <w:rPr>
          <w:rFonts w:ascii="Times New Roman" w:eastAsia="Times New Roman" w:hAnsi="Times New Roman" w:cs="Times New Roman"/>
          <w:sz w:val="21"/>
          <w:szCs w:val="21"/>
          <w:lang w:eastAsia="pt-BR"/>
        </w:rPr>
      </w:pPr>
    </w:p>
    <w:p w14:paraId="77EE2F8C" w14:textId="77777777" w:rsidR="00695062" w:rsidRDefault="00695062" w:rsidP="00695062">
      <w:pPr>
        <w:autoSpaceDE w:val="0"/>
        <w:spacing w:after="0" w:line="240" w:lineRule="auto"/>
        <w:ind w:right="-234"/>
        <w:jc w:val="both"/>
        <w:rPr>
          <w:rFonts w:ascii="Times New Roman" w:eastAsia="Times New Roman" w:hAnsi="Times New Roman" w:cs="Times New Roman"/>
          <w:bCs/>
          <w:sz w:val="21"/>
          <w:szCs w:val="21"/>
          <w:lang w:eastAsia="pt-BR"/>
        </w:rPr>
      </w:pPr>
      <w:r>
        <w:rPr>
          <w:rFonts w:ascii="Times New Roman" w:eastAsia="Times New Roman" w:hAnsi="Times New Roman" w:cs="Times New Roman"/>
          <w:b/>
          <w:sz w:val="21"/>
          <w:szCs w:val="21"/>
          <w:lang w:eastAsia="pt-BR"/>
        </w:rPr>
        <w:t>DECLARA</w:t>
      </w:r>
      <w:r>
        <w:rPr>
          <w:rFonts w:ascii="Times New Roman" w:eastAsia="Times New Roman" w:hAnsi="Times New Roman" w:cs="Times New Roman"/>
          <w:sz w:val="21"/>
          <w:szCs w:val="21"/>
          <w:lang w:eastAsia="pt-BR"/>
        </w:rPr>
        <w:t xml:space="preserve">, </w:t>
      </w:r>
      <w:r>
        <w:rPr>
          <w:rFonts w:ascii="Times New Roman" w:eastAsia="Times New Roman" w:hAnsi="Times New Roman" w:cs="Times New Roman"/>
          <w:bCs/>
          <w:sz w:val="21"/>
          <w:szCs w:val="21"/>
          <w:lang w:eastAsia="pt-BR"/>
        </w:rPr>
        <w:t xml:space="preserve">ainda, estar ciente das </w:t>
      </w:r>
      <w:r>
        <w:rPr>
          <w:rFonts w:ascii="Times New Roman" w:eastAsia="Times New Roman" w:hAnsi="Times New Roman" w:cs="Times New Roman"/>
          <w:b/>
          <w:bCs/>
          <w:sz w:val="21"/>
          <w:szCs w:val="21"/>
          <w:lang w:eastAsia="pt-BR"/>
        </w:rPr>
        <w:t>SANÇÕES</w:t>
      </w:r>
      <w:r>
        <w:rPr>
          <w:rFonts w:ascii="Times New Roman" w:eastAsia="Times New Roman" w:hAnsi="Times New Roman" w:cs="Times New Roman"/>
          <w:bCs/>
          <w:sz w:val="21"/>
          <w:szCs w:val="21"/>
          <w:lang w:eastAsia="pt-BR"/>
        </w:rPr>
        <w:t xml:space="preserve"> que lhe poderão ser impostas, conforme disposto neste Edital e no art. 299 do Código Penal, na hipótese de falsidade da presente declaração.</w:t>
      </w:r>
    </w:p>
    <w:p w14:paraId="07A2FFFB" w14:textId="77777777" w:rsidR="00695062" w:rsidRDefault="00695062" w:rsidP="00695062">
      <w:pPr>
        <w:autoSpaceDE w:val="0"/>
        <w:spacing w:after="0" w:line="240" w:lineRule="auto"/>
        <w:ind w:right="-234"/>
        <w:jc w:val="both"/>
        <w:rPr>
          <w:rFonts w:ascii="Times New Roman" w:eastAsia="Times New Roman" w:hAnsi="Times New Roman" w:cs="Times New Roman"/>
          <w:sz w:val="21"/>
          <w:szCs w:val="21"/>
          <w:lang w:eastAsia="pt-BR"/>
        </w:rPr>
      </w:pPr>
    </w:p>
    <w:p w14:paraId="1342E5E0" w14:textId="77777777" w:rsidR="00695062" w:rsidRDefault="00695062" w:rsidP="00695062">
      <w:pPr>
        <w:autoSpaceDE w:val="0"/>
        <w:spacing w:after="0" w:line="240" w:lineRule="auto"/>
        <w:ind w:right="-234"/>
        <w:jc w:val="both"/>
        <w:rPr>
          <w:rFonts w:ascii="Times New Roman" w:eastAsia="Times New Roman" w:hAnsi="Times New Roman" w:cs="Times New Roman"/>
          <w:sz w:val="21"/>
          <w:szCs w:val="21"/>
          <w:lang w:eastAsia="pt-BR"/>
        </w:rPr>
      </w:pPr>
    </w:p>
    <w:p w14:paraId="087983DE" w14:textId="77777777" w:rsidR="00695062" w:rsidRDefault="00695062" w:rsidP="00695062">
      <w:pPr>
        <w:autoSpaceDE w:val="0"/>
        <w:spacing w:after="0" w:line="240" w:lineRule="auto"/>
        <w:ind w:right="-234"/>
        <w:jc w:val="both"/>
        <w:rPr>
          <w:rFonts w:ascii="Times New Roman" w:eastAsia="Times New Roman" w:hAnsi="Times New Roman" w:cs="Times New Roman"/>
          <w:sz w:val="21"/>
          <w:szCs w:val="21"/>
          <w:lang w:eastAsia="pt-BR"/>
        </w:rPr>
      </w:pPr>
    </w:p>
    <w:p w14:paraId="38C485AF" w14:textId="06F8C95D" w:rsidR="00695062" w:rsidRDefault="00695062" w:rsidP="00695062">
      <w:pPr>
        <w:tabs>
          <w:tab w:val="left" w:pos="567"/>
        </w:tabs>
        <w:spacing w:after="0" w:line="240" w:lineRule="auto"/>
        <w:ind w:right="-234"/>
        <w:jc w:val="right"/>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______________________________, ______ de ___________________________ de 20</w:t>
      </w:r>
      <w:r w:rsidR="00466CBD">
        <w:rPr>
          <w:rFonts w:ascii="Times New Roman" w:eastAsia="Times New Roman" w:hAnsi="Times New Roman" w:cs="Times New Roman"/>
          <w:sz w:val="21"/>
          <w:szCs w:val="21"/>
          <w:lang w:eastAsia="pt-BR"/>
        </w:rPr>
        <w:t>2</w:t>
      </w:r>
      <w:r w:rsidR="001052E9">
        <w:rPr>
          <w:rFonts w:ascii="Times New Roman" w:eastAsia="Times New Roman" w:hAnsi="Times New Roman" w:cs="Times New Roman"/>
          <w:sz w:val="21"/>
          <w:szCs w:val="21"/>
          <w:lang w:eastAsia="pt-BR"/>
        </w:rPr>
        <w:t>1</w:t>
      </w:r>
      <w:r>
        <w:rPr>
          <w:rFonts w:ascii="Times New Roman" w:eastAsia="Times New Roman" w:hAnsi="Times New Roman" w:cs="Times New Roman"/>
          <w:sz w:val="21"/>
          <w:szCs w:val="21"/>
          <w:lang w:eastAsia="pt-BR"/>
        </w:rPr>
        <w:t>.</w:t>
      </w:r>
    </w:p>
    <w:p w14:paraId="66496097" w14:textId="77777777" w:rsidR="00695062" w:rsidRDefault="00695062" w:rsidP="00695062">
      <w:pPr>
        <w:tabs>
          <w:tab w:val="left" w:pos="567"/>
        </w:tabs>
        <w:spacing w:after="0" w:line="240" w:lineRule="auto"/>
        <w:ind w:right="-234"/>
        <w:jc w:val="both"/>
        <w:rPr>
          <w:rFonts w:ascii="Times New Roman" w:eastAsia="Times New Roman" w:hAnsi="Times New Roman" w:cs="Times New Roman"/>
          <w:sz w:val="21"/>
          <w:szCs w:val="21"/>
          <w:lang w:eastAsia="pt-BR"/>
        </w:rPr>
      </w:pPr>
    </w:p>
    <w:p w14:paraId="280B6EC7" w14:textId="77777777" w:rsidR="00695062" w:rsidRDefault="00695062" w:rsidP="00695062">
      <w:pPr>
        <w:tabs>
          <w:tab w:val="left" w:pos="567"/>
        </w:tabs>
        <w:spacing w:after="0" w:line="24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 xml:space="preserve"> </w:t>
      </w:r>
      <w:r>
        <w:rPr>
          <w:rFonts w:ascii="Times New Roman" w:eastAsia="Times New Roman" w:hAnsi="Times New Roman" w:cs="Times New Roman"/>
          <w:sz w:val="21"/>
          <w:szCs w:val="21"/>
          <w:lang w:eastAsia="pt-BR"/>
        </w:rPr>
        <w:tab/>
      </w:r>
      <w:r>
        <w:rPr>
          <w:rFonts w:ascii="Times New Roman" w:eastAsia="Times New Roman" w:hAnsi="Times New Roman" w:cs="Times New Roman"/>
          <w:sz w:val="21"/>
          <w:szCs w:val="21"/>
          <w:lang w:eastAsia="pt-BR"/>
        </w:rPr>
        <w:tab/>
      </w:r>
      <w:r>
        <w:rPr>
          <w:rFonts w:ascii="Times New Roman" w:eastAsia="Times New Roman" w:hAnsi="Times New Roman" w:cs="Times New Roman"/>
          <w:sz w:val="21"/>
          <w:szCs w:val="21"/>
          <w:lang w:eastAsia="pt-BR"/>
        </w:rPr>
        <w:tab/>
      </w:r>
      <w:r>
        <w:rPr>
          <w:rFonts w:ascii="Times New Roman" w:eastAsia="Times New Roman" w:hAnsi="Times New Roman" w:cs="Times New Roman"/>
          <w:sz w:val="21"/>
          <w:szCs w:val="21"/>
          <w:lang w:eastAsia="pt-BR"/>
        </w:rPr>
        <w:tab/>
      </w:r>
      <w:r>
        <w:rPr>
          <w:rFonts w:ascii="Times New Roman" w:eastAsia="Times New Roman" w:hAnsi="Times New Roman" w:cs="Times New Roman"/>
          <w:sz w:val="21"/>
          <w:szCs w:val="21"/>
          <w:lang w:eastAsia="pt-BR"/>
        </w:rPr>
        <w:tab/>
      </w:r>
      <w:r>
        <w:rPr>
          <w:rFonts w:ascii="Times New Roman" w:eastAsia="Times New Roman" w:hAnsi="Times New Roman" w:cs="Times New Roman"/>
          <w:sz w:val="21"/>
          <w:szCs w:val="21"/>
          <w:lang w:eastAsia="pt-BR"/>
        </w:rPr>
        <w:tab/>
      </w:r>
    </w:p>
    <w:p w14:paraId="59A58DAD" w14:textId="77777777" w:rsidR="00695062" w:rsidRDefault="00695062" w:rsidP="00695062">
      <w:pPr>
        <w:tabs>
          <w:tab w:val="left" w:pos="567"/>
        </w:tabs>
        <w:spacing w:after="0" w:line="240" w:lineRule="auto"/>
        <w:ind w:right="-234"/>
        <w:jc w:val="both"/>
        <w:rPr>
          <w:rFonts w:ascii="Times New Roman" w:eastAsia="Times New Roman" w:hAnsi="Times New Roman" w:cs="Times New Roman"/>
          <w:sz w:val="21"/>
          <w:szCs w:val="21"/>
          <w:lang w:eastAsia="pt-BR"/>
        </w:rPr>
      </w:pPr>
    </w:p>
    <w:p w14:paraId="3F390754" w14:textId="77777777" w:rsidR="00695062" w:rsidRDefault="00695062" w:rsidP="00695062">
      <w:pPr>
        <w:tabs>
          <w:tab w:val="left" w:pos="567"/>
        </w:tabs>
        <w:spacing w:after="0" w:line="240" w:lineRule="auto"/>
        <w:ind w:right="-234"/>
        <w:jc w:val="both"/>
        <w:rPr>
          <w:rFonts w:ascii="Times New Roman" w:eastAsia="Times New Roman" w:hAnsi="Times New Roman" w:cs="Times New Roman"/>
          <w:sz w:val="21"/>
          <w:szCs w:val="21"/>
          <w:lang w:eastAsia="pt-BR"/>
        </w:rPr>
      </w:pPr>
    </w:p>
    <w:p w14:paraId="09DB076C" w14:textId="77777777" w:rsidR="00695062" w:rsidRDefault="00695062" w:rsidP="00695062">
      <w:pPr>
        <w:tabs>
          <w:tab w:val="left" w:pos="567"/>
        </w:tabs>
        <w:spacing w:after="0" w:line="240" w:lineRule="auto"/>
        <w:ind w:right="-234"/>
        <w:jc w:val="both"/>
        <w:rPr>
          <w:rFonts w:ascii="Times New Roman" w:eastAsia="Times New Roman" w:hAnsi="Times New Roman" w:cs="Times New Roman"/>
          <w:sz w:val="21"/>
          <w:szCs w:val="21"/>
          <w:lang w:eastAsia="pt-BR"/>
        </w:rPr>
      </w:pPr>
    </w:p>
    <w:p w14:paraId="32B86EE9"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6883AEB8"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1ED2AD06"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13449367"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48D79030"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10C35D01"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31D3A17E"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1EE7261C"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_______________________________</w:t>
      </w:r>
    </w:p>
    <w:p w14:paraId="24ADB0A7"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Representante legal</w:t>
      </w:r>
    </w:p>
    <w:p w14:paraId="365EBE27"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(Nome completo, assinatura e carimbo da Empresa)</w:t>
      </w:r>
    </w:p>
    <w:p w14:paraId="6BB19C95"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RG nº __.______.______ SSP/____</w:t>
      </w:r>
    </w:p>
    <w:p w14:paraId="17D0E5BC"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p>
    <w:p w14:paraId="440A1C76"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CPF nº ______.______.______-____</w:t>
      </w:r>
    </w:p>
    <w:p w14:paraId="52F2B96D" w14:textId="77777777" w:rsidR="00695062" w:rsidRDefault="00695062" w:rsidP="00695062">
      <w:pPr>
        <w:spacing w:after="0" w:line="240" w:lineRule="auto"/>
        <w:ind w:right="-234"/>
        <w:jc w:val="center"/>
        <w:rPr>
          <w:rFonts w:ascii="Times New Roman" w:eastAsia="Times New Roman" w:hAnsi="Times New Roman" w:cs="Times New Roman"/>
          <w:b/>
          <w:sz w:val="21"/>
          <w:szCs w:val="21"/>
          <w:lang w:eastAsia="pt-BR"/>
        </w:rPr>
      </w:pPr>
    </w:p>
    <w:p w14:paraId="44C06D47" w14:textId="77777777" w:rsidR="00695062" w:rsidRDefault="00695062" w:rsidP="00695062">
      <w:pPr>
        <w:spacing w:after="0" w:line="240" w:lineRule="auto"/>
        <w:ind w:right="-234"/>
        <w:jc w:val="center"/>
        <w:rPr>
          <w:rFonts w:ascii="Times New Roman" w:eastAsia="Times New Roman" w:hAnsi="Times New Roman" w:cs="Times New Roman"/>
          <w:b/>
          <w:sz w:val="21"/>
          <w:szCs w:val="21"/>
          <w:lang w:eastAsia="pt-BR"/>
        </w:rPr>
      </w:pPr>
    </w:p>
    <w:p w14:paraId="252D1F1A" w14:textId="77777777" w:rsidR="00695062" w:rsidRDefault="00695062" w:rsidP="00695062">
      <w:pPr>
        <w:spacing w:after="0" w:line="240" w:lineRule="auto"/>
        <w:ind w:right="-234"/>
        <w:jc w:val="center"/>
        <w:rPr>
          <w:rFonts w:ascii="Times New Roman" w:eastAsia="Times New Roman" w:hAnsi="Times New Roman" w:cs="Times New Roman"/>
          <w:b/>
          <w:sz w:val="21"/>
          <w:szCs w:val="21"/>
          <w:lang w:eastAsia="pt-BR"/>
        </w:rPr>
      </w:pPr>
    </w:p>
    <w:p w14:paraId="4F0EE7E9" w14:textId="77777777" w:rsidR="00695062" w:rsidRDefault="00695062" w:rsidP="00695062">
      <w:pPr>
        <w:spacing w:after="0" w:line="240" w:lineRule="auto"/>
        <w:ind w:right="-234"/>
        <w:jc w:val="center"/>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ANEXO VIII</w:t>
      </w:r>
    </w:p>
    <w:p w14:paraId="09E3A9B8" w14:textId="77777777" w:rsidR="00695062" w:rsidRDefault="00695062" w:rsidP="00695062">
      <w:pPr>
        <w:spacing w:after="0" w:line="240" w:lineRule="auto"/>
        <w:ind w:right="-234"/>
        <w:jc w:val="center"/>
        <w:rPr>
          <w:rFonts w:ascii="Times New Roman" w:eastAsia="Times New Roman" w:hAnsi="Times New Roman" w:cs="Times New Roman"/>
          <w:b/>
          <w:sz w:val="21"/>
          <w:szCs w:val="21"/>
          <w:lang w:eastAsia="pt-BR"/>
        </w:rPr>
      </w:pPr>
    </w:p>
    <w:p w14:paraId="7DF2A3AC" w14:textId="77777777" w:rsidR="00695062" w:rsidRDefault="00695062" w:rsidP="00695062">
      <w:pPr>
        <w:spacing w:after="0" w:line="240" w:lineRule="auto"/>
        <w:ind w:right="-234"/>
        <w:jc w:val="center"/>
        <w:rPr>
          <w:rFonts w:ascii="Times New Roman" w:eastAsia="Times New Roman" w:hAnsi="Times New Roman" w:cs="Times New Roman"/>
          <w:b/>
          <w:sz w:val="21"/>
          <w:szCs w:val="21"/>
          <w:u w:val="single"/>
          <w:lang w:eastAsia="pt-BR"/>
        </w:rPr>
      </w:pPr>
      <w:r>
        <w:rPr>
          <w:rFonts w:ascii="Times New Roman" w:eastAsia="Times New Roman" w:hAnsi="Times New Roman" w:cs="Times New Roman"/>
          <w:b/>
          <w:sz w:val="21"/>
          <w:szCs w:val="21"/>
          <w:u w:val="single"/>
          <w:lang w:eastAsia="pt-BR"/>
        </w:rPr>
        <w:t>CARTA PROPOSTA DE PREÇOS</w:t>
      </w:r>
    </w:p>
    <w:p w14:paraId="607E07A7" w14:textId="77777777" w:rsidR="00695062" w:rsidRDefault="00695062" w:rsidP="00695062">
      <w:pPr>
        <w:spacing w:after="0" w:line="240" w:lineRule="auto"/>
        <w:ind w:right="-234"/>
        <w:jc w:val="center"/>
        <w:rPr>
          <w:rFonts w:ascii="Times New Roman" w:eastAsia="Times New Roman" w:hAnsi="Times New Roman" w:cs="Times New Roman"/>
          <w:b/>
          <w:sz w:val="21"/>
          <w:szCs w:val="21"/>
          <w:lang w:eastAsia="pt-BR"/>
        </w:rPr>
      </w:pPr>
    </w:p>
    <w:p w14:paraId="5DF86968" w14:textId="77777777" w:rsidR="00695062" w:rsidRDefault="00695062" w:rsidP="00695062">
      <w:pPr>
        <w:spacing w:after="0" w:line="240" w:lineRule="auto"/>
        <w:ind w:right="-234"/>
        <w:jc w:val="center"/>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CARTA PROPOSTA</w:t>
      </w:r>
    </w:p>
    <w:p w14:paraId="1DF0AF86" w14:textId="77777777" w:rsidR="00695062" w:rsidRDefault="00695062" w:rsidP="00695062">
      <w:pPr>
        <w:spacing w:after="0" w:line="240" w:lineRule="auto"/>
        <w:ind w:right="-234"/>
        <w:jc w:val="both"/>
        <w:rPr>
          <w:rFonts w:ascii="Times New Roman" w:eastAsia="Times New Roman" w:hAnsi="Times New Roman" w:cs="Times New Roman"/>
          <w:b/>
          <w:sz w:val="21"/>
          <w:szCs w:val="21"/>
          <w:lang w:eastAsia="pt-BR"/>
        </w:rPr>
      </w:pPr>
    </w:p>
    <w:p w14:paraId="358A5B02" w14:textId="1EF28712" w:rsidR="00695062" w:rsidRDefault="00695062" w:rsidP="00695062">
      <w:pPr>
        <w:spacing w:after="0" w:line="240" w:lineRule="auto"/>
        <w:ind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 xml:space="preserve">PREGÃO PRESENCIAL </w:t>
      </w:r>
      <w:r w:rsidR="001052E9">
        <w:rPr>
          <w:rFonts w:ascii="Times New Roman" w:eastAsia="Times New Roman" w:hAnsi="Times New Roman" w:cs="Times New Roman"/>
          <w:b/>
          <w:sz w:val="21"/>
          <w:szCs w:val="21"/>
          <w:lang w:eastAsia="pt-BR"/>
        </w:rPr>
        <w:t>Nº 02/2021/FMS</w:t>
      </w:r>
    </w:p>
    <w:p w14:paraId="17D21F77" w14:textId="6F3BBAD5" w:rsidR="00695062" w:rsidRDefault="00695062" w:rsidP="00695062">
      <w:pPr>
        <w:autoSpaceDE w:val="0"/>
        <w:spacing w:after="0" w:line="240" w:lineRule="auto"/>
        <w:ind w:right="-234"/>
        <w:jc w:val="both"/>
        <w:rPr>
          <w:rFonts w:ascii="Times New Roman" w:eastAsia="Times New Roman" w:hAnsi="Times New Roman" w:cs="Times New Roman"/>
          <w:b/>
          <w:bCs/>
          <w:sz w:val="21"/>
          <w:szCs w:val="21"/>
          <w:highlight w:val="yellow"/>
          <w:lang w:eastAsia="pt-BR"/>
        </w:rPr>
      </w:pPr>
      <w:r>
        <w:rPr>
          <w:rFonts w:ascii="Times New Roman" w:eastAsia="Times New Roman" w:hAnsi="Times New Roman" w:cs="Times New Roman"/>
          <w:b/>
          <w:sz w:val="21"/>
          <w:szCs w:val="21"/>
          <w:lang w:eastAsia="pt-BR"/>
        </w:rPr>
        <w:t>OBJETO: “</w:t>
      </w:r>
      <w:r>
        <w:rPr>
          <w:rFonts w:ascii="Times New Roman" w:eastAsia="Times New Roman" w:hAnsi="Times New Roman" w:cs="Times New Roman"/>
          <w:b/>
          <w:bCs/>
          <w:sz w:val="21"/>
          <w:szCs w:val="21"/>
          <w:lang w:eastAsia="pt-BR"/>
        </w:rPr>
        <w:fldChar w:fldCharType="begin"/>
      </w:r>
      <w:r>
        <w:rPr>
          <w:rFonts w:ascii="Times New Roman" w:eastAsia="Times New Roman" w:hAnsi="Times New Roman" w:cs="Times New Roman"/>
          <w:b/>
          <w:bCs/>
          <w:sz w:val="21"/>
          <w:szCs w:val="21"/>
          <w:lang w:eastAsia="pt-BR"/>
        </w:rPr>
        <w:instrText xml:space="preserve"> DOCVARIABLE "ObjetoLicitacao" \* MERGEFORMAT </w:instrText>
      </w:r>
      <w:r>
        <w:rPr>
          <w:rFonts w:ascii="Times New Roman" w:eastAsia="Times New Roman" w:hAnsi="Times New Roman" w:cs="Times New Roman"/>
          <w:b/>
          <w:bCs/>
          <w:sz w:val="21"/>
          <w:szCs w:val="21"/>
          <w:lang w:eastAsia="pt-BR"/>
        </w:rPr>
        <w:fldChar w:fldCharType="separate"/>
      </w:r>
      <w:r w:rsidR="005475CB">
        <w:rPr>
          <w:rFonts w:ascii="Times New Roman" w:eastAsia="Times New Roman" w:hAnsi="Times New Roman" w:cs="Times New Roman"/>
          <w:b/>
          <w:bCs/>
          <w:sz w:val="21"/>
          <w:szCs w:val="21"/>
          <w:lang w:eastAsia="pt-BR"/>
        </w:rPr>
        <w:t>REGISTRO DE PREÇO PARA FUTURA(S) E EVENTUAL(IS) CONTRATAÇÃO(ÕES) DE EMPRESA(S) PARA O FORNECIMENTO DE MATERIAIS HOSPITALARES</w:t>
      </w:r>
      <w:r w:rsidR="001052E9">
        <w:rPr>
          <w:rFonts w:ascii="Times New Roman" w:eastAsia="Times New Roman" w:hAnsi="Times New Roman" w:cs="Times New Roman"/>
          <w:b/>
          <w:bCs/>
          <w:sz w:val="21"/>
          <w:szCs w:val="21"/>
          <w:lang w:eastAsia="pt-BR"/>
        </w:rPr>
        <w:t xml:space="preserve"> E ODONTOLOGICOS </w:t>
      </w:r>
      <w:r w:rsidR="005475CB">
        <w:rPr>
          <w:rFonts w:ascii="Times New Roman" w:eastAsia="Times New Roman" w:hAnsi="Times New Roman" w:cs="Times New Roman"/>
          <w:b/>
          <w:bCs/>
          <w:sz w:val="21"/>
          <w:szCs w:val="21"/>
          <w:lang w:eastAsia="pt-BR"/>
        </w:rPr>
        <w:t xml:space="preserve"> PARA USO NOS ATENDIMENTOS AMBULATORIAIS REALIZADOS NAS UNIDADES BÁSICAS DE SAÚDE DO MUNICÍPIO DE PASSO DE TORRES/SC.</w:t>
      </w:r>
      <w:r>
        <w:rPr>
          <w:rFonts w:ascii="Times New Roman" w:eastAsia="Times New Roman" w:hAnsi="Times New Roman" w:cs="Times New Roman"/>
          <w:b/>
          <w:bCs/>
          <w:sz w:val="21"/>
          <w:szCs w:val="21"/>
          <w:lang w:eastAsia="pt-BR"/>
        </w:rPr>
        <w:fldChar w:fldCharType="end"/>
      </w:r>
      <w:r>
        <w:rPr>
          <w:rFonts w:ascii="Times New Roman" w:eastAsia="Times New Roman" w:hAnsi="Times New Roman" w:cs="Times New Roman"/>
          <w:b/>
          <w:bCs/>
          <w:sz w:val="21"/>
          <w:szCs w:val="21"/>
          <w:lang w:eastAsia="pt-BR"/>
        </w:rPr>
        <w:t>”.</w:t>
      </w:r>
    </w:p>
    <w:p w14:paraId="730DD37F" w14:textId="77777777" w:rsidR="00695062" w:rsidRDefault="00695062" w:rsidP="00695062">
      <w:pPr>
        <w:spacing w:after="0" w:line="240" w:lineRule="auto"/>
        <w:ind w:right="-234"/>
        <w:jc w:val="both"/>
        <w:rPr>
          <w:rFonts w:ascii="Times New Roman" w:eastAsia="Times New Roman" w:hAnsi="Times New Roman" w:cs="Times New Roman"/>
          <w:sz w:val="21"/>
          <w:szCs w:val="21"/>
          <w:lang w:eastAsia="pt-BR"/>
        </w:rPr>
      </w:pPr>
    </w:p>
    <w:p w14:paraId="7477A2F9" w14:textId="77777777" w:rsidR="00695062" w:rsidRDefault="00695062" w:rsidP="00695062">
      <w:pPr>
        <w:spacing w:after="0" w:line="240" w:lineRule="auto"/>
        <w:ind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1. IDENTIFICAÇÃO DA EMPRESA:</w:t>
      </w:r>
    </w:p>
    <w:p w14:paraId="2CB423C4" w14:textId="77777777" w:rsidR="00695062" w:rsidRDefault="00695062" w:rsidP="00695062">
      <w:pPr>
        <w:spacing w:after="0" w:line="240" w:lineRule="auto"/>
        <w:ind w:right="-234"/>
        <w:jc w:val="both"/>
        <w:rPr>
          <w:rFonts w:ascii="Times New Roman" w:eastAsia="Times New Roman" w:hAnsi="Times New Roman" w:cs="Times New Roman"/>
          <w:sz w:val="21"/>
          <w:szCs w:val="21"/>
          <w:lang w:eastAsia="pt-BR"/>
        </w:rPr>
      </w:pPr>
    </w:p>
    <w:p w14:paraId="15CCF30B" w14:textId="77777777" w:rsidR="00695062" w:rsidRDefault="00695062" w:rsidP="00695062">
      <w:pPr>
        <w:framePr w:hSpace="141" w:wrap="around" w:vAnchor="text" w:hAnchor="text" w:y="1"/>
        <w:pBdr>
          <w:top w:val="single" w:sz="6" w:space="1" w:color="auto"/>
          <w:left w:val="single" w:sz="6" w:space="1" w:color="auto"/>
          <w:bottom w:val="single" w:sz="6" w:space="1" w:color="auto"/>
          <w:right w:val="single" w:sz="6" w:space="1" w:color="auto"/>
        </w:pBdr>
        <w:spacing w:after="0" w:line="360" w:lineRule="auto"/>
        <w:ind w:right="-234"/>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Dados da Empresa</w:t>
      </w:r>
      <w:r>
        <w:rPr>
          <w:rFonts w:ascii="Times New Roman" w:eastAsia="Times New Roman" w:hAnsi="Times New Roman" w:cs="Times New Roman"/>
          <w:sz w:val="21"/>
          <w:szCs w:val="21"/>
          <w:lang w:eastAsia="pt-BR"/>
        </w:rPr>
        <w:t>:</w:t>
      </w:r>
    </w:p>
    <w:p w14:paraId="7294A27E" w14:textId="77777777" w:rsidR="00695062" w:rsidRDefault="00695062" w:rsidP="00695062">
      <w:pPr>
        <w:framePr w:hSpace="141" w:wrap="around" w:vAnchor="text" w:hAnchor="text" w:y="1"/>
        <w:pBdr>
          <w:top w:val="single" w:sz="6" w:space="1" w:color="auto"/>
          <w:left w:val="single" w:sz="6" w:space="1" w:color="auto"/>
          <w:bottom w:val="single" w:sz="6" w:space="1" w:color="auto"/>
          <w:right w:val="single" w:sz="6" w:space="1" w:color="auto"/>
        </w:pBdr>
        <w:spacing w:after="0" w:line="360" w:lineRule="auto"/>
        <w:ind w:right="-234"/>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Razão Social: _______________________________________________________________</w:t>
      </w:r>
    </w:p>
    <w:p w14:paraId="4B2AB023" w14:textId="77777777" w:rsidR="00695062" w:rsidRDefault="00695062" w:rsidP="00695062">
      <w:pPr>
        <w:framePr w:hSpace="141" w:wrap="around" w:vAnchor="text" w:hAnchor="text" w:y="1"/>
        <w:pBdr>
          <w:top w:val="single" w:sz="6" w:space="1" w:color="auto"/>
          <w:left w:val="single" w:sz="6" w:space="1" w:color="auto"/>
          <w:bottom w:val="single" w:sz="6" w:space="1" w:color="auto"/>
          <w:right w:val="single" w:sz="6" w:space="1" w:color="auto"/>
        </w:pBdr>
        <w:spacing w:after="0" w:line="360" w:lineRule="auto"/>
        <w:ind w:right="-234"/>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Nome de Fantasia: ___________________________________________________________</w:t>
      </w:r>
    </w:p>
    <w:p w14:paraId="3FB40C00" w14:textId="77777777" w:rsidR="00695062" w:rsidRDefault="00695062" w:rsidP="00695062">
      <w:pPr>
        <w:framePr w:hSpace="141" w:wrap="around" w:vAnchor="text" w:hAnchor="text" w:y="1"/>
        <w:pBdr>
          <w:top w:val="single" w:sz="6" w:space="1" w:color="auto"/>
          <w:left w:val="single" w:sz="6" w:space="1" w:color="auto"/>
          <w:bottom w:val="single" w:sz="6" w:space="1" w:color="auto"/>
          <w:right w:val="single" w:sz="6" w:space="1" w:color="auto"/>
        </w:pBdr>
        <w:spacing w:after="0" w:line="360" w:lineRule="auto"/>
        <w:ind w:right="-234"/>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Inscrição Estadual: _______________________ Inscrição Municipal: ___________________</w:t>
      </w:r>
    </w:p>
    <w:p w14:paraId="793D3B4E" w14:textId="77777777" w:rsidR="00695062" w:rsidRDefault="00695062" w:rsidP="00695062">
      <w:pPr>
        <w:framePr w:hSpace="141" w:wrap="around" w:vAnchor="text" w:hAnchor="text" w:y="1"/>
        <w:pBdr>
          <w:top w:val="single" w:sz="6" w:space="1" w:color="auto"/>
          <w:left w:val="single" w:sz="6" w:space="1" w:color="auto"/>
          <w:bottom w:val="single" w:sz="6" w:space="1" w:color="auto"/>
          <w:right w:val="single" w:sz="6" w:space="1" w:color="auto"/>
        </w:pBdr>
        <w:spacing w:after="0" w:line="360" w:lineRule="auto"/>
        <w:ind w:right="-234"/>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CNPJ: ____.______.______/________-____</w:t>
      </w:r>
    </w:p>
    <w:p w14:paraId="3D192156" w14:textId="77777777" w:rsidR="00695062" w:rsidRDefault="00695062" w:rsidP="00695062">
      <w:pPr>
        <w:framePr w:hSpace="141" w:wrap="around" w:vAnchor="text" w:hAnchor="text" w:y="1"/>
        <w:pBdr>
          <w:top w:val="single" w:sz="6" w:space="1" w:color="auto"/>
          <w:left w:val="single" w:sz="6" w:space="1" w:color="auto"/>
          <w:bottom w:val="single" w:sz="6" w:space="1" w:color="auto"/>
          <w:right w:val="single" w:sz="6" w:space="1" w:color="auto"/>
        </w:pBdr>
        <w:spacing w:after="0" w:line="360" w:lineRule="auto"/>
        <w:ind w:right="-234"/>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Endereço</w:t>
      </w:r>
      <w:r>
        <w:rPr>
          <w:rFonts w:ascii="Times New Roman" w:eastAsia="Times New Roman" w:hAnsi="Times New Roman" w:cs="Times New Roman"/>
          <w:sz w:val="21"/>
          <w:szCs w:val="21"/>
          <w:lang w:eastAsia="pt-BR"/>
        </w:rPr>
        <w:t>:</w:t>
      </w:r>
    </w:p>
    <w:p w14:paraId="0820BFC8" w14:textId="77777777" w:rsidR="00695062" w:rsidRDefault="00695062" w:rsidP="00695062">
      <w:pPr>
        <w:framePr w:hSpace="141" w:wrap="around" w:vAnchor="text" w:hAnchor="text" w:y="1"/>
        <w:pBdr>
          <w:top w:val="single" w:sz="6" w:space="1" w:color="auto"/>
          <w:left w:val="single" w:sz="6" w:space="1" w:color="auto"/>
          <w:bottom w:val="single" w:sz="6" w:space="1" w:color="auto"/>
          <w:right w:val="single" w:sz="6" w:space="1" w:color="auto"/>
        </w:pBdr>
        <w:spacing w:after="0" w:line="360" w:lineRule="auto"/>
        <w:ind w:right="-234"/>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Endereço: __________________________________________________________________</w:t>
      </w:r>
    </w:p>
    <w:p w14:paraId="6B69FF78" w14:textId="77777777" w:rsidR="00695062" w:rsidRDefault="00695062" w:rsidP="00695062">
      <w:pPr>
        <w:framePr w:hSpace="141" w:wrap="around" w:vAnchor="text" w:hAnchor="text" w:y="1"/>
        <w:pBdr>
          <w:top w:val="single" w:sz="6" w:space="1" w:color="auto"/>
          <w:left w:val="single" w:sz="6" w:space="1" w:color="auto"/>
          <w:bottom w:val="single" w:sz="6" w:space="1" w:color="auto"/>
          <w:right w:val="single" w:sz="6" w:space="1" w:color="auto"/>
        </w:pBdr>
        <w:spacing w:after="0" w:line="360" w:lineRule="auto"/>
        <w:ind w:right="-234"/>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 xml:space="preserve">Bairro: ______________________________________________ CEP: ____.______-______ </w:t>
      </w:r>
    </w:p>
    <w:p w14:paraId="5C7A980D" w14:textId="77777777" w:rsidR="00695062" w:rsidRDefault="00695062" w:rsidP="00695062">
      <w:pPr>
        <w:framePr w:hSpace="141" w:wrap="around" w:vAnchor="text" w:hAnchor="text" w:y="1"/>
        <w:pBdr>
          <w:top w:val="single" w:sz="6" w:space="1" w:color="auto"/>
          <w:left w:val="single" w:sz="6" w:space="1" w:color="auto"/>
          <w:bottom w:val="single" w:sz="6" w:space="1" w:color="auto"/>
          <w:right w:val="single" w:sz="6" w:space="1" w:color="auto"/>
        </w:pBdr>
        <w:spacing w:after="0" w:line="360" w:lineRule="auto"/>
        <w:ind w:right="-234"/>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Município:__________________________________________________________ UF: ____</w:t>
      </w:r>
    </w:p>
    <w:p w14:paraId="6628157E" w14:textId="77777777" w:rsidR="00695062" w:rsidRDefault="00695062" w:rsidP="00695062">
      <w:pPr>
        <w:framePr w:hSpace="141" w:wrap="around" w:vAnchor="text" w:hAnchor="text" w:y="1"/>
        <w:pBdr>
          <w:top w:val="single" w:sz="6" w:space="1" w:color="auto"/>
          <w:left w:val="single" w:sz="6" w:space="1" w:color="auto"/>
          <w:bottom w:val="single" w:sz="6" w:space="1" w:color="auto"/>
          <w:right w:val="single" w:sz="6" w:space="1" w:color="auto"/>
        </w:pBdr>
        <w:spacing w:after="0" w:line="360" w:lineRule="auto"/>
        <w:ind w:right="-234"/>
        <w:rPr>
          <w:rFonts w:ascii="Times New Roman" w:eastAsia="Times New Roman" w:hAnsi="Times New Roman" w:cs="Times New Roman"/>
          <w:sz w:val="21"/>
          <w:szCs w:val="21"/>
          <w:lang w:eastAsia="pt-BR"/>
        </w:rPr>
      </w:pPr>
      <w:r>
        <w:rPr>
          <w:rFonts w:ascii="Times New Roman" w:eastAsia="Times New Roman" w:hAnsi="Times New Roman" w:cs="Times New Roman"/>
          <w:b/>
          <w:sz w:val="21"/>
          <w:szCs w:val="21"/>
          <w:lang w:eastAsia="pt-BR"/>
        </w:rPr>
        <w:t>Contato</w:t>
      </w:r>
      <w:r>
        <w:rPr>
          <w:rFonts w:ascii="Times New Roman" w:eastAsia="Times New Roman" w:hAnsi="Times New Roman" w:cs="Times New Roman"/>
          <w:sz w:val="21"/>
          <w:szCs w:val="21"/>
          <w:lang w:eastAsia="pt-BR"/>
        </w:rPr>
        <w:t>:</w:t>
      </w:r>
    </w:p>
    <w:p w14:paraId="2ACD7CC2" w14:textId="77777777" w:rsidR="00695062" w:rsidRDefault="00695062" w:rsidP="00695062">
      <w:pPr>
        <w:framePr w:hSpace="141" w:wrap="around" w:vAnchor="text" w:hAnchor="text" w:y="1"/>
        <w:pBdr>
          <w:top w:val="single" w:sz="6" w:space="1" w:color="auto"/>
          <w:left w:val="single" w:sz="6" w:space="1" w:color="auto"/>
          <w:bottom w:val="single" w:sz="6" w:space="1" w:color="auto"/>
          <w:right w:val="single" w:sz="6" w:space="1" w:color="auto"/>
        </w:pBdr>
        <w:spacing w:after="0" w:line="360" w:lineRule="auto"/>
        <w:ind w:right="-234"/>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Fone/Fax/Celular: (__) _______-_______ / (__) _______-_______ / (__) _______-_______</w:t>
      </w:r>
    </w:p>
    <w:p w14:paraId="2837ED3A" w14:textId="77777777" w:rsidR="00695062" w:rsidRDefault="00695062" w:rsidP="00695062">
      <w:pPr>
        <w:framePr w:hSpace="141" w:wrap="around" w:vAnchor="text" w:hAnchor="text" w:y="1"/>
        <w:pBdr>
          <w:top w:val="single" w:sz="6" w:space="1" w:color="auto"/>
          <w:left w:val="single" w:sz="6" w:space="1" w:color="auto"/>
          <w:bottom w:val="single" w:sz="6" w:space="1" w:color="auto"/>
          <w:right w:val="single" w:sz="6" w:space="1" w:color="auto"/>
        </w:pBdr>
        <w:spacing w:after="0" w:line="360" w:lineRule="auto"/>
        <w:ind w:right="-234"/>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E-mail: ____________________________________________________________________</w:t>
      </w:r>
    </w:p>
    <w:p w14:paraId="0494A03E" w14:textId="77777777" w:rsidR="00695062" w:rsidRDefault="00695062" w:rsidP="00695062">
      <w:pPr>
        <w:framePr w:hSpace="141" w:wrap="around" w:vAnchor="text" w:hAnchor="text" w:y="1"/>
        <w:pBdr>
          <w:top w:val="single" w:sz="6" w:space="1" w:color="auto"/>
          <w:left w:val="single" w:sz="6" w:space="1" w:color="auto"/>
          <w:bottom w:val="single" w:sz="6" w:space="1" w:color="auto"/>
          <w:right w:val="single" w:sz="6" w:space="1" w:color="auto"/>
        </w:pBdr>
        <w:spacing w:after="0" w:line="360" w:lineRule="auto"/>
        <w:ind w:right="-234"/>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Dados do Responsável Legal:</w:t>
      </w:r>
    </w:p>
    <w:p w14:paraId="54D419A7" w14:textId="77777777" w:rsidR="00695062" w:rsidRDefault="00695062" w:rsidP="00695062">
      <w:pPr>
        <w:framePr w:hSpace="141" w:wrap="around" w:vAnchor="text" w:hAnchor="text" w:y="1"/>
        <w:pBdr>
          <w:top w:val="single" w:sz="6" w:space="1" w:color="auto"/>
          <w:left w:val="single" w:sz="6" w:space="1" w:color="auto"/>
          <w:bottom w:val="single" w:sz="6" w:space="1" w:color="auto"/>
          <w:right w:val="single" w:sz="6" w:space="1" w:color="auto"/>
        </w:pBdr>
        <w:spacing w:after="0" w:line="360" w:lineRule="auto"/>
        <w:ind w:right="-234"/>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Responsável Legal: ___________________________________________________________</w:t>
      </w:r>
    </w:p>
    <w:p w14:paraId="67E8FF2C" w14:textId="77777777" w:rsidR="00695062" w:rsidRDefault="00695062" w:rsidP="00695062">
      <w:pPr>
        <w:framePr w:hSpace="141" w:wrap="around" w:vAnchor="text" w:hAnchor="text" w:y="1"/>
        <w:pBdr>
          <w:top w:val="single" w:sz="6" w:space="1" w:color="auto"/>
          <w:left w:val="single" w:sz="6" w:space="1" w:color="auto"/>
          <w:bottom w:val="single" w:sz="6" w:space="1" w:color="auto"/>
          <w:right w:val="single" w:sz="6" w:space="1" w:color="auto"/>
        </w:pBdr>
        <w:spacing w:after="0" w:line="360" w:lineRule="auto"/>
        <w:ind w:right="-234"/>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RG: ____.______.______ Órgão Exp.: ______ UF: ____ CPF: ______.______.______-____</w:t>
      </w:r>
    </w:p>
    <w:p w14:paraId="70921D36" w14:textId="77777777" w:rsidR="00695062" w:rsidRDefault="00695062" w:rsidP="00695062">
      <w:pPr>
        <w:spacing w:after="0" w:line="240" w:lineRule="auto"/>
        <w:ind w:right="-234"/>
        <w:jc w:val="both"/>
        <w:rPr>
          <w:rFonts w:ascii="Times New Roman" w:eastAsia="Times New Roman" w:hAnsi="Times New Roman" w:cs="Times New Roman"/>
          <w:b/>
          <w:sz w:val="21"/>
          <w:szCs w:val="21"/>
          <w:lang w:eastAsia="pt-BR"/>
        </w:rPr>
      </w:pPr>
    </w:p>
    <w:p w14:paraId="3077A5D7" w14:textId="77777777" w:rsidR="00695062" w:rsidRDefault="00695062" w:rsidP="00695062">
      <w:pPr>
        <w:spacing w:after="0" w:line="240" w:lineRule="auto"/>
        <w:ind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2. CONDIÇÕES DA PROPOSTA:</w:t>
      </w:r>
    </w:p>
    <w:p w14:paraId="79220171" w14:textId="77777777" w:rsidR="00695062" w:rsidRDefault="00695062" w:rsidP="00695062">
      <w:pPr>
        <w:spacing w:after="0" w:line="240" w:lineRule="auto"/>
        <w:ind w:right="-234"/>
        <w:jc w:val="both"/>
        <w:rPr>
          <w:rFonts w:ascii="Times New Roman" w:eastAsia="Times New Roman" w:hAnsi="Times New Roman" w:cs="Times New Roman"/>
          <w:sz w:val="21"/>
          <w:szCs w:val="21"/>
          <w:lang w:eastAsia="pt-BR"/>
        </w:rPr>
      </w:pPr>
    </w:p>
    <w:p w14:paraId="289E522D" w14:textId="77777777" w:rsidR="00695062" w:rsidRDefault="00695062" w:rsidP="00695062">
      <w:pPr>
        <w:spacing w:after="0" w:line="24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Prazo de validade da proposta: _______ (__________________________________________) dias.</w:t>
      </w:r>
    </w:p>
    <w:p w14:paraId="5CC34138" w14:textId="77777777" w:rsidR="00695062" w:rsidRDefault="00695062" w:rsidP="00695062">
      <w:pPr>
        <w:spacing w:after="0" w:line="24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Não inferior a 60 dias</w:t>
      </w:r>
    </w:p>
    <w:p w14:paraId="49A9D603" w14:textId="77777777" w:rsidR="00695062" w:rsidRDefault="00695062" w:rsidP="00695062">
      <w:pPr>
        <w:spacing w:after="0" w:line="240" w:lineRule="auto"/>
        <w:ind w:right="-234"/>
        <w:jc w:val="both"/>
        <w:rPr>
          <w:rFonts w:ascii="Times New Roman" w:eastAsia="Times New Roman" w:hAnsi="Times New Roman" w:cs="Times New Roman"/>
          <w:sz w:val="21"/>
          <w:szCs w:val="21"/>
          <w:lang w:eastAsia="pt-BR"/>
        </w:rPr>
      </w:pPr>
    </w:p>
    <w:p w14:paraId="138414AC" w14:textId="77777777" w:rsidR="00695062" w:rsidRDefault="00695062" w:rsidP="00695062">
      <w:pPr>
        <w:spacing w:after="0" w:line="24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Prazo de Entrega: _______ (__________________________________________).</w:t>
      </w:r>
    </w:p>
    <w:p w14:paraId="4D19CD52" w14:textId="77777777" w:rsidR="00695062" w:rsidRDefault="00695062" w:rsidP="00695062">
      <w:pPr>
        <w:spacing w:after="0" w:line="24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(Conforme Edital)</w:t>
      </w:r>
    </w:p>
    <w:p w14:paraId="71E69D86" w14:textId="77777777" w:rsidR="00695062" w:rsidRDefault="00695062" w:rsidP="00695062">
      <w:pPr>
        <w:spacing w:after="0" w:line="240" w:lineRule="auto"/>
        <w:ind w:right="-234"/>
        <w:rPr>
          <w:rFonts w:ascii="Times New Roman" w:eastAsia="Times New Roman" w:hAnsi="Times New Roman" w:cs="Times New Roman"/>
          <w:b/>
          <w:bCs/>
          <w:sz w:val="21"/>
          <w:szCs w:val="21"/>
          <w:lang w:eastAsia="pt-BR"/>
        </w:rPr>
      </w:pPr>
    </w:p>
    <w:p w14:paraId="37361C9C" w14:textId="77777777" w:rsidR="00695062" w:rsidRDefault="00695062" w:rsidP="00695062">
      <w:pPr>
        <w:spacing w:after="0" w:line="240" w:lineRule="auto"/>
        <w:ind w:right="-234"/>
        <w:rPr>
          <w:rFonts w:ascii="Times New Roman" w:eastAsia="Times New Roman" w:hAnsi="Times New Roman" w:cs="Times New Roman"/>
          <w:b/>
          <w:bCs/>
          <w:sz w:val="21"/>
          <w:szCs w:val="21"/>
          <w:lang w:eastAsia="pt-BR"/>
        </w:rPr>
      </w:pPr>
      <w:r>
        <w:rPr>
          <w:rFonts w:ascii="Times New Roman" w:eastAsia="Times New Roman" w:hAnsi="Times New Roman" w:cs="Times New Roman"/>
          <w:b/>
          <w:bCs/>
          <w:sz w:val="21"/>
          <w:szCs w:val="21"/>
          <w:lang w:eastAsia="pt-BR"/>
        </w:rPr>
        <w:t>3. VALORES UNITÁRIOS:</w:t>
      </w:r>
    </w:p>
    <w:p w14:paraId="31F45B1F" w14:textId="77777777" w:rsidR="00695062" w:rsidRDefault="00695062" w:rsidP="00695062">
      <w:pPr>
        <w:spacing w:after="0" w:line="240" w:lineRule="auto"/>
        <w:ind w:right="-234"/>
        <w:rPr>
          <w:rFonts w:ascii="Times New Roman" w:eastAsia="Times New Roman" w:hAnsi="Times New Roman" w:cs="Times New Roman"/>
          <w:b/>
          <w:bCs/>
          <w:sz w:val="21"/>
          <w:szCs w:val="21"/>
          <w:lang w:eastAsia="pt-BR"/>
        </w:rPr>
      </w:pPr>
    </w:p>
    <w:tbl>
      <w:tblPr>
        <w:tblW w:w="9081"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60"/>
        <w:gridCol w:w="2087"/>
        <w:gridCol w:w="729"/>
        <w:gridCol w:w="833"/>
        <w:gridCol w:w="1875"/>
        <w:gridCol w:w="1632"/>
        <w:gridCol w:w="1365"/>
      </w:tblGrid>
      <w:tr w:rsidR="00695062" w14:paraId="1BECA3BF" w14:textId="77777777" w:rsidTr="00695062">
        <w:trPr>
          <w:jc w:val="center"/>
        </w:trPr>
        <w:tc>
          <w:tcPr>
            <w:tcW w:w="544" w:type="dxa"/>
            <w:tcBorders>
              <w:top w:val="single" w:sz="4" w:space="0" w:color="auto"/>
              <w:left w:val="single" w:sz="4" w:space="0" w:color="auto"/>
              <w:bottom w:val="single" w:sz="4" w:space="0" w:color="auto"/>
              <w:right w:val="single" w:sz="4" w:space="0" w:color="auto"/>
            </w:tcBorders>
            <w:vAlign w:val="center"/>
            <w:hideMark/>
          </w:tcPr>
          <w:p w14:paraId="065894EC" w14:textId="77777777" w:rsidR="00695062" w:rsidRDefault="00695062">
            <w:pPr>
              <w:keepNext/>
              <w:tabs>
                <w:tab w:val="left" w:pos="708"/>
              </w:tabs>
              <w:suppressAutoHyphens/>
              <w:spacing w:after="0" w:line="240" w:lineRule="auto"/>
              <w:ind w:right="-234"/>
              <w:jc w:val="center"/>
              <w:outlineLvl w:val="1"/>
              <w:rPr>
                <w:rFonts w:ascii="Times New Roman" w:eastAsia="Times New Roman" w:hAnsi="Times New Roman" w:cs="Times New Roman"/>
                <w:b/>
                <w:sz w:val="21"/>
                <w:szCs w:val="21"/>
                <w:lang w:eastAsia="ar-SA"/>
              </w:rPr>
            </w:pPr>
            <w:r>
              <w:rPr>
                <w:rFonts w:ascii="Times New Roman" w:eastAsia="Times New Roman" w:hAnsi="Times New Roman" w:cs="Times New Roman"/>
                <w:b/>
                <w:sz w:val="21"/>
                <w:szCs w:val="21"/>
                <w:lang w:eastAsia="ar-SA"/>
              </w:rPr>
              <w:t>Item</w:t>
            </w:r>
          </w:p>
        </w:tc>
        <w:tc>
          <w:tcPr>
            <w:tcW w:w="2091" w:type="dxa"/>
            <w:tcBorders>
              <w:top w:val="single" w:sz="4" w:space="0" w:color="auto"/>
              <w:left w:val="single" w:sz="4" w:space="0" w:color="auto"/>
              <w:bottom w:val="single" w:sz="4" w:space="0" w:color="auto"/>
              <w:right w:val="single" w:sz="4" w:space="0" w:color="auto"/>
            </w:tcBorders>
            <w:vAlign w:val="center"/>
            <w:hideMark/>
          </w:tcPr>
          <w:p w14:paraId="0F55E15A" w14:textId="77777777" w:rsidR="00695062" w:rsidRDefault="00695062">
            <w:pPr>
              <w:keepNext/>
              <w:tabs>
                <w:tab w:val="left" w:pos="708"/>
              </w:tabs>
              <w:suppressAutoHyphens/>
              <w:spacing w:after="0" w:line="240" w:lineRule="auto"/>
              <w:ind w:right="-234"/>
              <w:jc w:val="center"/>
              <w:outlineLvl w:val="0"/>
              <w:rPr>
                <w:rFonts w:ascii="Times New Roman" w:eastAsia="Times New Roman" w:hAnsi="Times New Roman" w:cs="Times New Roman"/>
                <w:b/>
                <w:bCs/>
                <w:kern w:val="2"/>
                <w:sz w:val="21"/>
                <w:szCs w:val="21"/>
                <w:lang w:eastAsia="ar-SA"/>
              </w:rPr>
            </w:pPr>
            <w:r>
              <w:rPr>
                <w:rFonts w:ascii="Times New Roman" w:eastAsia="Times New Roman" w:hAnsi="Times New Roman" w:cs="Times New Roman"/>
                <w:b/>
                <w:bCs/>
                <w:kern w:val="2"/>
                <w:sz w:val="21"/>
                <w:szCs w:val="21"/>
                <w:lang w:eastAsia="ar-SA"/>
              </w:rPr>
              <w:t>Especificação</w:t>
            </w:r>
          </w:p>
        </w:tc>
        <w:tc>
          <w:tcPr>
            <w:tcW w:w="729" w:type="dxa"/>
            <w:tcBorders>
              <w:top w:val="single" w:sz="4" w:space="0" w:color="auto"/>
              <w:left w:val="single" w:sz="4" w:space="0" w:color="auto"/>
              <w:bottom w:val="single" w:sz="4" w:space="0" w:color="auto"/>
              <w:right w:val="single" w:sz="4" w:space="0" w:color="auto"/>
            </w:tcBorders>
            <w:vAlign w:val="center"/>
            <w:hideMark/>
          </w:tcPr>
          <w:p w14:paraId="6CB2F556" w14:textId="77777777" w:rsidR="00695062" w:rsidRDefault="00695062">
            <w:pPr>
              <w:spacing w:after="0" w:line="240" w:lineRule="auto"/>
              <w:ind w:right="-234"/>
              <w:jc w:val="center"/>
              <w:rPr>
                <w:rFonts w:ascii="Times New Roman" w:eastAsia="Times New Roman" w:hAnsi="Times New Roman" w:cs="Times New Roman"/>
                <w:b/>
                <w:sz w:val="21"/>
                <w:szCs w:val="21"/>
                <w:lang w:eastAsia="pt-BR"/>
              </w:rPr>
            </w:pPr>
            <w:r>
              <w:rPr>
                <w:rFonts w:ascii="Times New Roman" w:eastAsia="Times New Roman" w:hAnsi="Times New Roman" w:cs="Times New Roman"/>
                <w:b/>
                <w:bCs/>
                <w:sz w:val="21"/>
                <w:szCs w:val="21"/>
                <w:lang w:eastAsia="pt-BR"/>
              </w:rPr>
              <w:t>Unid.</w:t>
            </w:r>
          </w:p>
        </w:tc>
        <w:tc>
          <w:tcPr>
            <w:tcW w:w="833" w:type="dxa"/>
            <w:tcBorders>
              <w:top w:val="single" w:sz="4" w:space="0" w:color="auto"/>
              <w:left w:val="single" w:sz="4" w:space="0" w:color="auto"/>
              <w:bottom w:val="single" w:sz="4" w:space="0" w:color="auto"/>
              <w:right w:val="single" w:sz="4" w:space="0" w:color="auto"/>
            </w:tcBorders>
            <w:vAlign w:val="center"/>
            <w:hideMark/>
          </w:tcPr>
          <w:p w14:paraId="287AD490" w14:textId="77777777" w:rsidR="00695062" w:rsidRDefault="00695062">
            <w:pPr>
              <w:keepNext/>
              <w:tabs>
                <w:tab w:val="left" w:pos="708"/>
              </w:tabs>
              <w:suppressAutoHyphens/>
              <w:spacing w:after="0" w:line="240" w:lineRule="auto"/>
              <w:ind w:right="-234"/>
              <w:jc w:val="center"/>
              <w:outlineLvl w:val="1"/>
              <w:rPr>
                <w:rFonts w:ascii="Times New Roman" w:eastAsia="Times New Roman" w:hAnsi="Times New Roman" w:cs="Times New Roman"/>
                <w:b/>
                <w:sz w:val="21"/>
                <w:szCs w:val="21"/>
                <w:lang w:eastAsia="ar-SA"/>
              </w:rPr>
            </w:pPr>
            <w:r>
              <w:rPr>
                <w:rFonts w:ascii="Times New Roman" w:eastAsia="Times New Roman" w:hAnsi="Times New Roman" w:cs="Times New Roman"/>
                <w:b/>
                <w:sz w:val="21"/>
                <w:szCs w:val="21"/>
                <w:lang w:eastAsia="ar-SA"/>
              </w:rPr>
              <w:t>Quant.</w:t>
            </w:r>
          </w:p>
        </w:tc>
        <w:tc>
          <w:tcPr>
            <w:tcW w:w="1881" w:type="dxa"/>
            <w:tcBorders>
              <w:top w:val="single" w:sz="4" w:space="0" w:color="auto"/>
              <w:left w:val="single" w:sz="4" w:space="0" w:color="auto"/>
              <w:bottom w:val="single" w:sz="4" w:space="0" w:color="auto"/>
              <w:right w:val="single" w:sz="4" w:space="0" w:color="auto"/>
            </w:tcBorders>
            <w:vAlign w:val="center"/>
            <w:hideMark/>
          </w:tcPr>
          <w:p w14:paraId="0B395695" w14:textId="77777777" w:rsidR="00695062" w:rsidRDefault="00695062">
            <w:pPr>
              <w:keepNext/>
              <w:tabs>
                <w:tab w:val="left" w:pos="708"/>
              </w:tabs>
              <w:suppressAutoHyphens/>
              <w:spacing w:after="0" w:line="240" w:lineRule="auto"/>
              <w:ind w:right="-234"/>
              <w:jc w:val="center"/>
              <w:outlineLvl w:val="1"/>
              <w:rPr>
                <w:rFonts w:ascii="Times New Roman" w:eastAsia="Times New Roman" w:hAnsi="Times New Roman" w:cs="Times New Roman"/>
                <w:b/>
                <w:sz w:val="21"/>
                <w:szCs w:val="21"/>
                <w:lang w:eastAsia="ar-SA"/>
              </w:rPr>
            </w:pPr>
            <w:r>
              <w:rPr>
                <w:rFonts w:ascii="Times New Roman" w:eastAsia="Times New Roman" w:hAnsi="Times New Roman" w:cs="Times New Roman"/>
                <w:b/>
                <w:sz w:val="21"/>
                <w:szCs w:val="21"/>
                <w:lang w:eastAsia="ar-SA"/>
              </w:rPr>
              <w:t>Marca</w:t>
            </w:r>
          </w:p>
        </w:tc>
        <w:tc>
          <w:tcPr>
            <w:tcW w:w="1635" w:type="dxa"/>
            <w:tcBorders>
              <w:top w:val="single" w:sz="4" w:space="0" w:color="auto"/>
              <w:left w:val="single" w:sz="4" w:space="0" w:color="auto"/>
              <w:bottom w:val="single" w:sz="4" w:space="0" w:color="auto"/>
              <w:right w:val="single" w:sz="4" w:space="0" w:color="auto"/>
            </w:tcBorders>
            <w:vAlign w:val="center"/>
            <w:hideMark/>
          </w:tcPr>
          <w:p w14:paraId="31BB436F" w14:textId="77777777" w:rsidR="00695062" w:rsidRDefault="00695062">
            <w:pPr>
              <w:keepNext/>
              <w:tabs>
                <w:tab w:val="left" w:pos="708"/>
              </w:tabs>
              <w:suppressAutoHyphens/>
              <w:spacing w:after="0" w:line="240" w:lineRule="auto"/>
              <w:ind w:right="-234"/>
              <w:jc w:val="center"/>
              <w:outlineLvl w:val="1"/>
              <w:rPr>
                <w:rFonts w:ascii="Times New Roman" w:eastAsia="Times New Roman" w:hAnsi="Times New Roman" w:cs="Times New Roman"/>
                <w:b/>
                <w:sz w:val="21"/>
                <w:szCs w:val="21"/>
                <w:lang w:eastAsia="ar-SA"/>
              </w:rPr>
            </w:pPr>
            <w:r>
              <w:rPr>
                <w:rFonts w:ascii="Times New Roman" w:eastAsia="Times New Roman" w:hAnsi="Times New Roman" w:cs="Times New Roman"/>
                <w:b/>
                <w:sz w:val="21"/>
                <w:szCs w:val="21"/>
                <w:lang w:eastAsia="ar-SA"/>
              </w:rPr>
              <w:t>V_Unitário (R$)</w:t>
            </w:r>
          </w:p>
        </w:tc>
        <w:tc>
          <w:tcPr>
            <w:tcW w:w="1368" w:type="dxa"/>
            <w:tcBorders>
              <w:top w:val="single" w:sz="4" w:space="0" w:color="auto"/>
              <w:left w:val="single" w:sz="4" w:space="0" w:color="auto"/>
              <w:bottom w:val="single" w:sz="4" w:space="0" w:color="auto"/>
              <w:right w:val="single" w:sz="4" w:space="0" w:color="auto"/>
            </w:tcBorders>
            <w:vAlign w:val="center"/>
            <w:hideMark/>
          </w:tcPr>
          <w:p w14:paraId="7816C0BA" w14:textId="77777777" w:rsidR="00695062" w:rsidRDefault="00695062">
            <w:pPr>
              <w:keepNext/>
              <w:tabs>
                <w:tab w:val="left" w:pos="708"/>
              </w:tabs>
              <w:suppressAutoHyphens/>
              <w:spacing w:after="0" w:line="240" w:lineRule="auto"/>
              <w:ind w:right="-234"/>
              <w:jc w:val="center"/>
              <w:outlineLvl w:val="1"/>
              <w:rPr>
                <w:rFonts w:ascii="Times New Roman" w:eastAsia="Times New Roman" w:hAnsi="Times New Roman" w:cs="Times New Roman"/>
                <w:b/>
                <w:sz w:val="21"/>
                <w:szCs w:val="21"/>
                <w:lang w:eastAsia="ar-SA"/>
              </w:rPr>
            </w:pPr>
            <w:r>
              <w:rPr>
                <w:rFonts w:ascii="Times New Roman" w:eastAsia="Times New Roman" w:hAnsi="Times New Roman" w:cs="Times New Roman"/>
                <w:b/>
                <w:sz w:val="21"/>
                <w:szCs w:val="21"/>
                <w:lang w:eastAsia="ar-SA"/>
              </w:rPr>
              <w:t>V_Total (R$)</w:t>
            </w:r>
          </w:p>
        </w:tc>
      </w:tr>
      <w:tr w:rsidR="00695062" w14:paraId="24024D46" w14:textId="77777777" w:rsidTr="00695062">
        <w:trPr>
          <w:jc w:val="center"/>
        </w:trPr>
        <w:tc>
          <w:tcPr>
            <w:tcW w:w="544" w:type="dxa"/>
            <w:tcBorders>
              <w:top w:val="single" w:sz="4" w:space="0" w:color="auto"/>
              <w:left w:val="single" w:sz="4" w:space="0" w:color="auto"/>
              <w:bottom w:val="single" w:sz="4" w:space="0" w:color="auto"/>
              <w:right w:val="single" w:sz="4" w:space="0" w:color="auto"/>
            </w:tcBorders>
            <w:hideMark/>
          </w:tcPr>
          <w:p w14:paraId="605299BF" w14:textId="77777777" w:rsidR="00695062" w:rsidRDefault="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1</w:t>
            </w:r>
          </w:p>
        </w:tc>
        <w:tc>
          <w:tcPr>
            <w:tcW w:w="2091" w:type="dxa"/>
            <w:tcBorders>
              <w:top w:val="single" w:sz="4" w:space="0" w:color="auto"/>
              <w:left w:val="single" w:sz="4" w:space="0" w:color="auto"/>
              <w:bottom w:val="single" w:sz="4" w:space="0" w:color="auto"/>
              <w:right w:val="single" w:sz="4" w:space="0" w:color="auto"/>
            </w:tcBorders>
            <w:hideMark/>
          </w:tcPr>
          <w:p w14:paraId="5BE1198A" w14:textId="77777777" w:rsidR="00695062" w:rsidRDefault="00695062">
            <w:pPr>
              <w:rPr>
                <w:rFonts w:ascii="Times New Roman" w:eastAsia="Times New Roman" w:hAnsi="Times New Roman" w:cs="Times New Roman"/>
                <w:sz w:val="21"/>
                <w:szCs w:val="21"/>
                <w:lang w:eastAsia="pt-BR"/>
              </w:rPr>
            </w:pPr>
          </w:p>
        </w:tc>
        <w:tc>
          <w:tcPr>
            <w:tcW w:w="729" w:type="dxa"/>
            <w:tcBorders>
              <w:top w:val="single" w:sz="4" w:space="0" w:color="auto"/>
              <w:left w:val="single" w:sz="4" w:space="0" w:color="auto"/>
              <w:bottom w:val="single" w:sz="4" w:space="0" w:color="auto"/>
              <w:right w:val="single" w:sz="4" w:space="0" w:color="auto"/>
            </w:tcBorders>
            <w:hideMark/>
          </w:tcPr>
          <w:p w14:paraId="659DA536" w14:textId="77777777" w:rsidR="00695062" w:rsidRDefault="00695062">
            <w:pPr>
              <w:spacing w:after="0" w:line="256" w:lineRule="auto"/>
              <w:rPr>
                <w:sz w:val="20"/>
                <w:szCs w:val="20"/>
                <w:lang w:eastAsia="pt-BR"/>
              </w:rPr>
            </w:pPr>
          </w:p>
        </w:tc>
        <w:tc>
          <w:tcPr>
            <w:tcW w:w="833" w:type="dxa"/>
            <w:tcBorders>
              <w:top w:val="single" w:sz="4" w:space="0" w:color="auto"/>
              <w:left w:val="single" w:sz="4" w:space="0" w:color="auto"/>
              <w:bottom w:val="single" w:sz="4" w:space="0" w:color="auto"/>
              <w:right w:val="single" w:sz="4" w:space="0" w:color="auto"/>
            </w:tcBorders>
            <w:hideMark/>
          </w:tcPr>
          <w:p w14:paraId="6BD7FFE7" w14:textId="77777777" w:rsidR="00695062" w:rsidRDefault="00695062">
            <w:pPr>
              <w:spacing w:after="0" w:line="256" w:lineRule="auto"/>
              <w:rPr>
                <w:sz w:val="20"/>
                <w:szCs w:val="20"/>
                <w:lang w:eastAsia="pt-BR"/>
              </w:rPr>
            </w:pPr>
          </w:p>
        </w:tc>
        <w:tc>
          <w:tcPr>
            <w:tcW w:w="1881" w:type="dxa"/>
            <w:tcBorders>
              <w:top w:val="single" w:sz="4" w:space="0" w:color="auto"/>
              <w:left w:val="single" w:sz="4" w:space="0" w:color="auto"/>
              <w:bottom w:val="single" w:sz="4" w:space="0" w:color="auto"/>
              <w:right w:val="single" w:sz="4" w:space="0" w:color="auto"/>
            </w:tcBorders>
          </w:tcPr>
          <w:p w14:paraId="58812159" w14:textId="77777777" w:rsidR="00695062" w:rsidRDefault="00695062">
            <w:pPr>
              <w:spacing w:after="0" w:line="240" w:lineRule="auto"/>
              <w:ind w:right="-234"/>
              <w:jc w:val="right"/>
              <w:rPr>
                <w:rFonts w:ascii="Times New Roman" w:eastAsia="Times New Roman" w:hAnsi="Times New Roman" w:cs="Times New Roman"/>
                <w:sz w:val="21"/>
                <w:szCs w:val="21"/>
                <w:lang w:eastAsia="pt-BR"/>
              </w:rPr>
            </w:pPr>
          </w:p>
        </w:tc>
        <w:tc>
          <w:tcPr>
            <w:tcW w:w="1635" w:type="dxa"/>
            <w:tcBorders>
              <w:top w:val="single" w:sz="4" w:space="0" w:color="auto"/>
              <w:left w:val="single" w:sz="4" w:space="0" w:color="auto"/>
              <w:bottom w:val="single" w:sz="4" w:space="0" w:color="auto"/>
              <w:right w:val="single" w:sz="4" w:space="0" w:color="auto"/>
            </w:tcBorders>
          </w:tcPr>
          <w:p w14:paraId="6CE94AD7" w14:textId="77777777" w:rsidR="00695062" w:rsidRDefault="00695062">
            <w:pPr>
              <w:spacing w:after="0" w:line="240" w:lineRule="auto"/>
              <w:ind w:right="-234"/>
              <w:rPr>
                <w:rFonts w:ascii="Times New Roman" w:eastAsia="Times New Roman" w:hAnsi="Times New Roman" w:cs="Times New Roman"/>
                <w:sz w:val="21"/>
                <w:szCs w:val="21"/>
                <w:lang w:eastAsia="pt-BR"/>
              </w:rPr>
            </w:pPr>
          </w:p>
        </w:tc>
        <w:tc>
          <w:tcPr>
            <w:tcW w:w="1368" w:type="dxa"/>
            <w:tcBorders>
              <w:top w:val="single" w:sz="4" w:space="0" w:color="auto"/>
              <w:left w:val="single" w:sz="4" w:space="0" w:color="auto"/>
              <w:bottom w:val="single" w:sz="4" w:space="0" w:color="auto"/>
              <w:right w:val="single" w:sz="4" w:space="0" w:color="auto"/>
            </w:tcBorders>
          </w:tcPr>
          <w:p w14:paraId="4CE90F71" w14:textId="77777777" w:rsidR="00695062" w:rsidRDefault="00695062">
            <w:pPr>
              <w:spacing w:after="0" w:line="240" w:lineRule="auto"/>
              <w:ind w:right="-234"/>
              <w:rPr>
                <w:rFonts w:ascii="Times New Roman" w:eastAsia="Times New Roman" w:hAnsi="Times New Roman" w:cs="Times New Roman"/>
                <w:sz w:val="21"/>
                <w:szCs w:val="21"/>
                <w:lang w:eastAsia="pt-BR"/>
              </w:rPr>
            </w:pPr>
          </w:p>
        </w:tc>
      </w:tr>
      <w:tr w:rsidR="00695062" w14:paraId="53173618" w14:textId="77777777" w:rsidTr="00695062">
        <w:trPr>
          <w:jc w:val="center"/>
        </w:trPr>
        <w:tc>
          <w:tcPr>
            <w:tcW w:w="7713" w:type="dxa"/>
            <w:gridSpan w:val="6"/>
            <w:tcBorders>
              <w:top w:val="single" w:sz="4" w:space="0" w:color="auto"/>
              <w:left w:val="single" w:sz="4" w:space="0" w:color="auto"/>
              <w:bottom w:val="single" w:sz="4" w:space="0" w:color="auto"/>
              <w:right w:val="single" w:sz="4" w:space="0" w:color="auto"/>
            </w:tcBorders>
            <w:hideMark/>
          </w:tcPr>
          <w:p w14:paraId="075B4D80" w14:textId="77777777" w:rsidR="00695062" w:rsidRDefault="00695062">
            <w:pPr>
              <w:spacing w:after="0" w:line="240" w:lineRule="auto"/>
              <w:ind w:right="-234"/>
              <w:jc w:val="right"/>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TOTAL GLOBAL (R$)</w:t>
            </w:r>
          </w:p>
        </w:tc>
        <w:tc>
          <w:tcPr>
            <w:tcW w:w="1368" w:type="dxa"/>
            <w:tcBorders>
              <w:top w:val="single" w:sz="4" w:space="0" w:color="auto"/>
              <w:left w:val="single" w:sz="4" w:space="0" w:color="auto"/>
              <w:bottom w:val="single" w:sz="4" w:space="0" w:color="auto"/>
              <w:right w:val="single" w:sz="4" w:space="0" w:color="auto"/>
            </w:tcBorders>
          </w:tcPr>
          <w:p w14:paraId="54B8DD86" w14:textId="77777777" w:rsidR="00695062" w:rsidRDefault="00695062">
            <w:pPr>
              <w:spacing w:after="0" w:line="240" w:lineRule="auto"/>
              <w:ind w:right="-234"/>
              <w:rPr>
                <w:rFonts w:ascii="Times New Roman" w:eastAsia="Times New Roman" w:hAnsi="Times New Roman" w:cs="Times New Roman"/>
                <w:sz w:val="21"/>
                <w:szCs w:val="21"/>
                <w:lang w:eastAsia="pt-BR"/>
              </w:rPr>
            </w:pPr>
          </w:p>
        </w:tc>
      </w:tr>
    </w:tbl>
    <w:p w14:paraId="3C831D72" w14:textId="77777777" w:rsidR="00695062" w:rsidRDefault="00695062" w:rsidP="00695062">
      <w:pPr>
        <w:spacing w:after="0" w:line="240" w:lineRule="auto"/>
        <w:ind w:right="-234"/>
        <w:rPr>
          <w:rFonts w:ascii="Times New Roman" w:eastAsia="Times New Roman" w:hAnsi="Times New Roman" w:cs="Times New Roman"/>
          <w:b/>
          <w:bCs/>
          <w:sz w:val="21"/>
          <w:szCs w:val="21"/>
          <w:lang w:eastAsia="pt-BR"/>
        </w:rPr>
      </w:pPr>
    </w:p>
    <w:p w14:paraId="0D0D7961" w14:textId="77777777" w:rsidR="00695062" w:rsidRDefault="00695062" w:rsidP="00695062">
      <w:pPr>
        <w:spacing w:after="0" w:line="240" w:lineRule="auto"/>
        <w:ind w:right="-234"/>
        <w:rPr>
          <w:rFonts w:ascii="Times New Roman" w:eastAsia="Times New Roman" w:hAnsi="Times New Roman" w:cs="Times New Roman"/>
          <w:b/>
          <w:bCs/>
          <w:sz w:val="21"/>
          <w:szCs w:val="21"/>
          <w:lang w:eastAsia="pt-BR"/>
        </w:rPr>
      </w:pPr>
      <w:r>
        <w:rPr>
          <w:rFonts w:ascii="Times New Roman" w:eastAsia="Times New Roman" w:hAnsi="Times New Roman" w:cs="Times New Roman"/>
          <w:b/>
          <w:bCs/>
          <w:sz w:val="21"/>
          <w:szCs w:val="21"/>
          <w:lang w:eastAsia="pt-BR"/>
        </w:rPr>
        <w:t>4 . VALOR GLOBAL DA PROPOSTA:</w:t>
      </w:r>
    </w:p>
    <w:p w14:paraId="58F64558" w14:textId="77777777" w:rsidR="00695062" w:rsidRDefault="00695062" w:rsidP="00695062">
      <w:pPr>
        <w:spacing w:after="0" w:line="240" w:lineRule="auto"/>
        <w:ind w:right="-234"/>
        <w:jc w:val="both"/>
        <w:rPr>
          <w:rFonts w:ascii="Times New Roman" w:eastAsia="Times New Roman" w:hAnsi="Times New Roman" w:cs="Times New Roman"/>
          <w:sz w:val="21"/>
          <w:szCs w:val="21"/>
          <w:lang w:eastAsia="pt-BR"/>
        </w:rPr>
      </w:pPr>
    </w:p>
    <w:p w14:paraId="7ACF2944" w14:textId="77777777" w:rsidR="00695062" w:rsidRDefault="00695062" w:rsidP="00695062">
      <w:pPr>
        <w:spacing w:after="0" w:line="240" w:lineRule="auto"/>
        <w:ind w:right="-234"/>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lastRenderedPageBreak/>
        <w:t>O Valor Global da Proposta será de R$ _______________ (_________________________________________).</w:t>
      </w:r>
    </w:p>
    <w:p w14:paraId="786F0FE8" w14:textId="77777777" w:rsidR="00695062" w:rsidRDefault="00695062" w:rsidP="00695062">
      <w:pPr>
        <w:spacing w:after="0" w:line="240" w:lineRule="auto"/>
        <w:ind w:right="-234"/>
        <w:jc w:val="both"/>
        <w:rPr>
          <w:rFonts w:ascii="Times New Roman" w:eastAsia="Times New Roman" w:hAnsi="Times New Roman" w:cs="Times New Roman"/>
          <w:b/>
          <w:sz w:val="21"/>
          <w:szCs w:val="21"/>
          <w:lang w:eastAsia="pt-BR"/>
        </w:rPr>
      </w:pPr>
    </w:p>
    <w:p w14:paraId="57C2415F" w14:textId="77777777" w:rsidR="00695062" w:rsidRDefault="00695062" w:rsidP="00695062">
      <w:pPr>
        <w:spacing w:after="0" w:line="240" w:lineRule="auto"/>
        <w:ind w:right="-234"/>
        <w:jc w:val="both"/>
        <w:rPr>
          <w:rFonts w:ascii="Times New Roman" w:eastAsia="Times New Roman" w:hAnsi="Times New Roman" w:cs="Times New Roman"/>
          <w:b/>
          <w:sz w:val="21"/>
          <w:szCs w:val="21"/>
          <w:lang w:eastAsia="pt-BR"/>
        </w:rPr>
      </w:pPr>
    </w:p>
    <w:p w14:paraId="5252D0B9" w14:textId="77777777" w:rsidR="00695062" w:rsidRDefault="00695062" w:rsidP="00695062">
      <w:pPr>
        <w:spacing w:after="0" w:line="240" w:lineRule="auto"/>
        <w:ind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5. GARANTIA:</w:t>
      </w:r>
    </w:p>
    <w:p w14:paraId="4E1E22AC" w14:textId="77777777" w:rsidR="00695062" w:rsidRDefault="00695062" w:rsidP="00695062">
      <w:pPr>
        <w:autoSpaceDE w:val="0"/>
        <w:spacing w:after="0" w:line="240" w:lineRule="auto"/>
        <w:ind w:right="-234"/>
        <w:jc w:val="both"/>
        <w:rPr>
          <w:rFonts w:ascii="Times New Roman" w:eastAsia="Times New Roman" w:hAnsi="Times New Roman" w:cs="Times New Roman"/>
          <w:color w:val="000000"/>
          <w:sz w:val="21"/>
          <w:szCs w:val="21"/>
          <w:lang w:eastAsia="pt-BR"/>
        </w:rPr>
      </w:pPr>
    </w:p>
    <w:p w14:paraId="7524F5AD" w14:textId="77777777" w:rsidR="00695062" w:rsidRDefault="00695062" w:rsidP="00695062">
      <w:pPr>
        <w:autoSpaceDE w:val="0"/>
        <w:spacing w:after="0" w:line="240" w:lineRule="auto"/>
        <w:ind w:right="-234"/>
        <w:jc w:val="both"/>
        <w:rPr>
          <w:rFonts w:ascii="Times New Roman" w:eastAsia="Times New Roman" w:hAnsi="Times New Roman" w:cs="Times New Roman"/>
          <w:color w:val="000000"/>
          <w:sz w:val="21"/>
          <w:szCs w:val="21"/>
          <w:lang w:eastAsia="pt-BR"/>
        </w:rPr>
      </w:pPr>
      <w:r>
        <w:rPr>
          <w:rFonts w:ascii="Times New Roman" w:eastAsia="Times New Roman" w:hAnsi="Times New Roman" w:cs="Times New Roman"/>
          <w:color w:val="000000"/>
          <w:sz w:val="21"/>
          <w:szCs w:val="21"/>
          <w:lang w:eastAsia="pt-BR"/>
        </w:rPr>
        <w:t>Prazo de garantia para o objeto:</w:t>
      </w:r>
      <w:r>
        <w:rPr>
          <w:rFonts w:ascii="Times New Roman" w:eastAsia="Times New Roman" w:hAnsi="Times New Roman" w:cs="Times New Roman"/>
          <w:sz w:val="21"/>
          <w:szCs w:val="21"/>
          <w:lang w:eastAsia="pt-BR"/>
        </w:rPr>
        <w:t xml:space="preserve"> _______ (__________________________________________).</w:t>
      </w:r>
    </w:p>
    <w:p w14:paraId="25F1DBD8" w14:textId="77777777" w:rsidR="00695062" w:rsidRDefault="00695062" w:rsidP="00695062">
      <w:pPr>
        <w:autoSpaceDE w:val="0"/>
        <w:spacing w:after="100" w:afterAutospacing="1" w:line="240" w:lineRule="auto"/>
        <w:ind w:right="-234"/>
        <w:jc w:val="both"/>
        <w:rPr>
          <w:rFonts w:ascii="Times New Roman" w:eastAsia="Times New Roman" w:hAnsi="Times New Roman" w:cs="Times New Roman"/>
          <w:bCs/>
          <w:color w:val="000000"/>
          <w:sz w:val="21"/>
          <w:szCs w:val="21"/>
          <w:lang w:eastAsia="pt-BR"/>
        </w:rPr>
      </w:pPr>
      <w:r>
        <w:rPr>
          <w:rFonts w:ascii="Times New Roman" w:eastAsia="Times New Roman" w:hAnsi="Times New Roman" w:cs="Times New Roman"/>
          <w:bCs/>
          <w:color w:val="000000"/>
          <w:sz w:val="21"/>
          <w:szCs w:val="21"/>
          <w:lang w:eastAsia="pt-BR"/>
        </w:rPr>
        <w:t>Não inferior a 12 meses</w:t>
      </w:r>
    </w:p>
    <w:p w14:paraId="4A8BB9D2" w14:textId="77777777" w:rsidR="00695062" w:rsidRDefault="00695062" w:rsidP="00695062">
      <w:pPr>
        <w:spacing w:after="0" w:line="240" w:lineRule="auto"/>
        <w:ind w:right="-234"/>
        <w:jc w:val="both"/>
        <w:rPr>
          <w:rFonts w:ascii="Times New Roman" w:eastAsia="Times New Roman" w:hAnsi="Times New Roman" w:cs="Times New Roman"/>
          <w:b/>
          <w:sz w:val="21"/>
          <w:szCs w:val="21"/>
          <w:lang w:eastAsia="pt-BR"/>
        </w:rPr>
      </w:pPr>
    </w:p>
    <w:p w14:paraId="6D648AA6" w14:textId="77777777" w:rsidR="00695062" w:rsidRDefault="00695062" w:rsidP="00695062">
      <w:pPr>
        <w:spacing w:after="0" w:line="240" w:lineRule="auto"/>
        <w:ind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6. BANCOS E AGÊNCIAS</w:t>
      </w:r>
    </w:p>
    <w:p w14:paraId="4527E895" w14:textId="77777777" w:rsidR="00695062" w:rsidRDefault="00695062" w:rsidP="00695062">
      <w:pPr>
        <w:spacing w:after="0" w:line="240" w:lineRule="auto"/>
        <w:ind w:right="-234"/>
        <w:jc w:val="both"/>
        <w:rPr>
          <w:rFonts w:ascii="Times New Roman" w:eastAsia="Times New Roman" w:hAnsi="Times New Roman" w:cs="Times New Roman"/>
          <w:b/>
          <w:sz w:val="21"/>
          <w:szCs w:val="21"/>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695062" w14:paraId="09EE40A6" w14:textId="77777777" w:rsidTr="00695062">
        <w:trPr>
          <w:trHeight w:val="397"/>
        </w:trPr>
        <w:tc>
          <w:tcPr>
            <w:tcW w:w="9211" w:type="dxa"/>
            <w:tcBorders>
              <w:top w:val="single" w:sz="4" w:space="0" w:color="auto"/>
              <w:left w:val="single" w:sz="4" w:space="0" w:color="auto"/>
              <w:bottom w:val="single" w:sz="4" w:space="0" w:color="auto"/>
              <w:right w:val="single" w:sz="4" w:space="0" w:color="auto"/>
            </w:tcBorders>
            <w:vAlign w:val="center"/>
            <w:hideMark/>
          </w:tcPr>
          <w:p w14:paraId="271273B9" w14:textId="77777777" w:rsidR="00695062" w:rsidRDefault="00695062">
            <w:pPr>
              <w:spacing w:after="0" w:line="360" w:lineRule="auto"/>
              <w:ind w:right="-234"/>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NOME TITULAR:</w:t>
            </w:r>
          </w:p>
        </w:tc>
      </w:tr>
      <w:tr w:rsidR="00695062" w14:paraId="7E29E35C" w14:textId="77777777" w:rsidTr="00695062">
        <w:trPr>
          <w:trHeight w:val="397"/>
        </w:trPr>
        <w:tc>
          <w:tcPr>
            <w:tcW w:w="9211" w:type="dxa"/>
            <w:tcBorders>
              <w:top w:val="single" w:sz="4" w:space="0" w:color="auto"/>
              <w:left w:val="single" w:sz="4" w:space="0" w:color="auto"/>
              <w:bottom w:val="single" w:sz="4" w:space="0" w:color="auto"/>
              <w:right w:val="single" w:sz="4" w:space="0" w:color="auto"/>
            </w:tcBorders>
            <w:vAlign w:val="center"/>
            <w:hideMark/>
          </w:tcPr>
          <w:p w14:paraId="1432DBE0" w14:textId="77777777" w:rsidR="00695062" w:rsidRDefault="00695062">
            <w:pPr>
              <w:spacing w:after="0" w:line="360" w:lineRule="auto"/>
              <w:ind w:right="-234"/>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NOME DO BANCO:</w:t>
            </w:r>
          </w:p>
        </w:tc>
      </w:tr>
      <w:tr w:rsidR="00695062" w14:paraId="42A9747B" w14:textId="77777777" w:rsidTr="00695062">
        <w:trPr>
          <w:trHeight w:val="397"/>
        </w:trPr>
        <w:tc>
          <w:tcPr>
            <w:tcW w:w="9211" w:type="dxa"/>
            <w:tcBorders>
              <w:top w:val="single" w:sz="4" w:space="0" w:color="auto"/>
              <w:left w:val="single" w:sz="4" w:space="0" w:color="auto"/>
              <w:bottom w:val="single" w:sz="4" w:space="0" w:color="auto"/>
              <w:right w:val="single" w:sz="4" w:space="0" w:color="auto"/>
            </w:tcBorders>
            <w:vAlign w:val="center"/>
            <w:hideMark/>
          </w:tcPr>
          <w:p w14:paraId="28042919" w14:textId="77777777" w:rsidR="00695062" w:rsidRDefault="00695062">
            <w:pPr>
              <w:spacing w:after="0" w:line="360" w:lineRule="auto"/>
              <w:ind w:right="-234"/>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CIDADE/UF:</w:t>
            </w:r>
          </w:p>
        </w:tc>
      </w:tr>
      <w:tr w:rsidR="00695062" w14:paraId="174B88F3" w14:textId="77777777" w:rsidTr="00695062">
        <w:trPr>
          <w:trHeight w:val="397"/>
        </w:trPr>
        <w:tc>
          <w:tcPr>
            <w:tcW w:w="9211" w:type="dxa"/>
            <w:tcBorders>
              <w:top w:val="single" w:sz="4" w:space="0" w:color="auto"/>
              <w:left w:val="single" w:sz="4" w:space="0" w:color="auto"/>
              <w:bottom w:val="single" w:sz="4" w:space="0" w:color="auto"/>
              <w:right w:val="single" w:sz="4" w:space="0" w:color="auto"/>
            </w:tcBorders>
            <w:vAlign w:val="center"/>
            <w:hideMark/>
          </w:tcPr>
          <w:p w14:paraId="79E668B3" w14:textId="77777777" w:rsidR="00695062" w:rsidRDefault="00695062">
            <w:pPr>
              <w:spacing w:after="0" w:line="360" w:lineRule="auto"/>
              <w:ind w:right="-234"/>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Nº DO BANCO:</w:t>
            </w:r>
          </w:p>
        </w:tc>
      </w:tr>
      <w:tr w:rsidR="00695062" w14:paraId="4EB6EFBF" w14:textId="77777777" w:rsidTr="00695062">
        <w:trPr>
          <w:trHeight w:val="397"/>
        </w:trPr>
        <w:tc>
          <w:tcPr>
            <w:tcW w:w="9211" w:type="dxa"/>
            <w:tcBorders>
              <w:top w:val="single" w:sz="4" w:space="0" w:color="auto"/>
              <w:left w:val="single" w:sz="4" w:space="0" w:color="auto"/>
              <w:bottom w:val="single" w:sz="4" w:space="0" w:color="auto"/>
              <w:right w:val="single" w:sz="4" w:space="0" w:color="auto"/>
            </w:tcBorders>
            <w:vAlign w:val="center"/>
            <w:hideMark/>
          </w:tcPr>
          <w:p w14:paraId="47D197BC" w14:textId="77777777" w:rsidR="00695062" w:rsidRDefault="00695062">
            <w:pPr>
              <w:spacing w:after="0" w:line="360" w:lineRule="auto"/>
              <w:ind w:right="-234"/>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Nº DA AGÊNCIA:</w:t>
            </w:r>
          </w:p>
        </w:tc>
      </w:tr>
      <w:tr w:rsidR="00695062" w14:paraId="4F61D108" w14:textId="77777777" w:rsidTr="00695062">
        <w:trPr>
          <w:trHeight w:val="397"/>
        </w:trPr>
        <w:tc>
          <w:tcPr>
            <w:tcW w:w="9211" w:type="dxa"/>
            <w:tcBorders>
              <w:top w:val="single" w:sz="4" w:space="0" w:color="auto"/>
              <w:left w:val="single" w:sz="4" w:space="0" w:color="auto"/>
              <w:bottom w:val="single" w:sz="4" w:space="0" w:color="auto"/>
              <w:right w:val="single" w:sz="4" w:space="0" w:color="auto"/>
            </w:tcBorders>
            <w:vAlign w:val="center"/>
            <w:hideMark/>
          </w:tcPr>
          <w:p w14:paraId="5B18542B" w14:textId="77777777" w:rsidR="00695062" w:rsidRDefault="00695062">
            <w:pPr>
              <w:spacing w:after="0" w:line="360" w:lineRule="auto"/>
              <w:ind w:right="-234"/>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Nº DA CONTA CORRENTE DA EMPRESA:</w:t>
            </w:r>
          </w:p>
        </w:tc>
      </w:tr>
    </w:tbl>
    <w:p w14:paraId="769D10D2" w14:textId="77777777" w:rsidR="00695062" w:rsidRDefault="00695062" w:rsidP="00695062">
      <w:pPr>
        <w:spacing w:after="0" w:line="240" w:lineRule="auto"/>
        <w:ind w:right="-234"/>
        <w:jc w:val="both"/>
        <w:rPr>
          <w:rFonts w:ascii="Times New Roman" w:eastAsia="Times New Roman" w:hAnsi="Times New Roman" w:cs="Times New Roman"/>
          <w:b/>
          <w:sz w:val="21"/>
          <w:szCs w:val="21"/>
          <w:lang w:eastAsia="pt-BR"/>
        </w:rPr>
      </w:pPr>
    </w:p>
    <w:p w14:paraId="029B3E3B" w14:textId="77777777" w:rsidR="00695062" w:rsidRDefault="00695062" w:rsidP="00695062">
      <w:pPr>
        <w:spacing w:after="0" w:line="240" w:lineRule="auto"/>
        <w:ind w:right="-234"/>
        <w:jc w:val="both"/>
        <w:rPr>
          <w:rFonts w:ascii="Times New Roman" w:eastAsia="Times New Roman" w:hAnsi="Times New Roman" w:cs="Times New Roman"/>
          <w:b/>
          <w:sz w:val="21"/>
          <w:szCs w:val="21"/>
          <w:lang w:eastAsia="pt-BR"/>
        </w:rPr>
      </w:pPr>
    </w:p>
    <w:p w14:paraId="18AF0D51" w14:textId="77777777" w:rsidR="00695062" w:rsidRDefault="00695062" w:rsidP="00695062">
      <w:pPr>
        <w:spacing w:after="0" w:line="240" w:lineRule="auto"/>
        <w:ind w:right="-234"/>
        <w:jc w:val="both"/>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7. DECLARAÇÃO:</w:t>
      </w:r>
    </w:p>
    <w:p w14:paraId="0E9E9288" w14:textId="77777777" w:rsidR="00695062" w:rsidRDefault="00695062" w:rsidP="00695062">
      <w:pPr>
        <w:spacing w:after="0" w:line="240" w:lineRule="auto"/>
        <w:ind w:right="-234"/>
        <w:jc w:val="both"/>
        <w:rPr>
          <w:rFonts w:ascii="Times New Roman" w:eastAsia="Times New Roman" w:hAnsi="Times New Roman" w:cs="Times New Roman"/>
          <w:sz w:val="21"/>
          <w:szCs w:val="21"/>
          <w:lang w:eastAsia="pt-BR"/>
        </w:rPr>
      </w:pPr>
    </w:p>
    <w:p w14:paraId="74681510" w14:textId="77777777" w:rsidR="00695062" w:rsidRDefault="00695062" w:rsidP="00695062">
      <w:pPr>
        <w:spacing w:after="0" w:line="240" w:lineRule="auto"/>
        <w:ind w:right="-234"/>
        <w:jc w:val="both"/>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Declaramos, para os devidos fins, que nesta proposta estão inclusos todas as despesas incidentes sobre o objeto licitado, tais como impostos, taxas, fretes, seguros e encargos sociais e trabalhistas e outros.</w:t>
      </w:r>
    </w:p>
    <w:p w14:paraId="57FD06B7"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20F776B8"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50923B52"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14FAA7C3" w14:textId="77777777" w:rsidR="00695062" w:rsidRDefault="00695062" w:rsidP="00695062">
      <w:pPr>
        <w:spacing w:after="0" w:line="240" w:lineRule="auto"/>
        <w:ind w:left="705" w:right="-234"/>
        <w:jc w:val="both"/>
        <w:rPr>
          <w:rFonts w:ascii="Times New Roman" w:eastAsia="Times New Roman" w:hAnsi="Times New Roman" w:cs="Times New Roman"/>
          <w:sz w:val="21"/>
          <w:szCs w:val="21"/>
          <w:lang w:eastAsia="pt-BR"/>
        </w:rPr>
      </w:pPr>
    </w:p>
    <w:p w14:paraId="6F0297B0"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_______________________________</w:t>
      </w:r>
    </w:p>
    <w:p w14:paraId="51822F73"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Representante legal</w:t>
      </w:r>
    </w:p>
    <w:p w14:paraId="0A633A01"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(Nome completo, assinatura e carimbo da Empresa)</w:t>
      </w:r>
    </w:p>
    <w:p w14:paraId="1BB4E912"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RG nº __.______.______ SSP/____</w:t>
      </w:r>
    </w:p>
    <w:p w14:paraId="065E0D91"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p>
    <w:p w14:paraId="613B25BA" w14:textId="77777777" w:rsidR="00695062" w:rsidRDefault="00695062" w:rsidP="00695062">
      <w:pPr>
        <w:spacing w:after="0" w:line="240" w:lineRule="auto"/>
        <w:ind w:right="-234"/>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CPF nº ______.______.______-____</w:t>
      </w:r>
    </w:p>
    <w:p w14:paraId="3523374C" w14:textId="77777777" w:rsidR="00695062" w:rsidRDefault="00695062" w:rsidP="00695062">
      <w:pPr>
        <w:spacing w:after="0" w:line="240" w:lineRule="auto"/>
        <w:ind w:right="-234"/>
        <w:rPr>
          <w:rFonts w:ascii="Times New Roman" w:eastAsia="Times New Roman" w:hAnsi="Times New Roman" w:cs="Times New Roman"/>
          <w:sz w:val="21"/>
          <w:szCs w:val="21"/>
          <w:lang w:eastAsia="pt-BR"/>
        </w:rPr>
      </w:pPr>
    </w:p>
    <w:p w14:paraId="230D3993" w14:textId="77777777" w:rsidR="00695062" w:rsidRDefault="00695062" w:rsidP="00695062">
      <w:pPr>
        <w:rPr>
          <w:sz w:val="21"/>
          <w:szCs w:val="21"/>
        </w:rPr>
      </w:pPr>
    </w:p>
    <w:p w14:paraId="4D668382" w14:textId="77777777" w:rsidR="00695062" w:rsidRDefault="00695062" w:rsidP="00695062"/>
    <w:p w14:paraId="70CFFA86" w14:textId="77777777" w:rsidR="00695062" w:rsidRDefault="00695062" w:rsidP="00695062"/>
    <w:p w14:paraId="75CAE0E3" w14:textId="77777777" w:rsidR="00695062" w:rsidRDefault="00695062" w:rsidP="00695062"/>
    <w:p w14:paraId="03224833" w14:textId="77777777" w:rsidR="00695062" w:rsidRDefault="00695062" w:rsidP="00695062"/>
    <w:p w14:paraId="55387703" w14:textId="77777777" w:rsidR="00695062" w:rsidRDefault="00695062" w:rsidP="00695062"/>
    <w:p w14:paraId="723A878E" w14:textId="77777777" w:rsidR="00695062" w:rsidRDefault="00695062" w:rsidP="00695062"/>
    <w:p w14:paraId="4A6F3EC8" w14:textId="77777777" w:rsidR="00695062" w:rsidRDefault="00695062" w:rsidP="00695062"/>
    <w:p w14:paraId="28C86396" w14:textId="77777777" w:rsidR="00695062" w:rsidRDefault="00695062" w:rsidP="00695062"/>
    <w:p w14:paraId="2AA13EAC" w14:textId="77777777" w:rsidR="00695062" w:rsidRDefault="00695062" w:rsidP="00695062">
      <w:pPr>
        <w:spacing w:before="120" w:after="120"/>
        <w:jc w:val="center"/>
        <w:rPr>
          <w:b/>
          <w:snapToGrid w:val="0"/>
          <w:sz w:val="20"/>
          <w:szCs w:val="20"/>
        </w:rPr>
      </w:pPr>
      <w:r>
        <w:rPr>
          <w:b/>
          <w:snapToGrid w:val="0"/>
          <w:sz w:val="20"/>
          <w:szCs w:val="20"/>
        </w:rPr>
        <w:lastRenderedPageBreak/>
        <w:t>ANEXO VIII</w:t>
      </w:r>
    </w:p>
    <w:p w14:paraId="06EE0369" w14:textId="359ABD29" w:rsidR="00695062" w:rsidRDefault="00695062" w:rsidP="00695062">
      <w:pPr>
        <w:spacing w:before="120" w:after="120"/>
        <w:jc w:val="center"/>
        <w:rPr>
          <w:b/>
          <w:bCs/>
          <w:sz w:val="20"/>
          <w:szCs w:val="20"/>
        </w:rPr>
      </w:pPr>
      <w:r>
        <w:rPr>
          <w:b/>
          <w:bCs/>
          <w:sz w:val="20"/>
          <w:szCs w:val="20"/>
        </w:rPr>
        <w:t>PROCESSO LICITATÓRIO Nº 01</w:t>
      </w:r>
      <w:r w:rsidR="001052E9">
        <w:rPr>
          <w:b/>
          <w:bCs/>
          <w:sz w:val="20"/>
          <w:szCs w:val="20"/>
        </w:rPr>
        <w:t>1</w:t>
      </w:r>
      <w:r>
        <w:rPr>
          <w:b/>
          <w:bCs/>
          <w:sz w:val="20"/>
          <w:szCs w:val="20"/>
        </w:rPr>
        <w:t>/20</w:t>
      </w:r>
      <w:r w:rsidR="00466CBD">
        <w:rPr>
          <w:b/>
          <w:bCs/>
          <w:sz w:val="20"/>
          <w:szCs w:val="20"/>
        </w:rPr>
        <w:t>2</w:t>
      </w:r>
      <w:r w:rsidR="001052E9">
        <w:rPr>
          <w:b/>
          <w:bCs/>
          <w:sz w:val="20"/>
          <w:szCs w:val="20"/>
        </w:rPr>
        <w:t>1</w:t>
      </w:r>
      <w:r>
        <w:rPr>
          <w:b/>
          <w:bCs/>
          <w:sz w:val="20"/>
          <w:szCs w:val="20"/>
        </w:rPr>
        <w:t>/FMS</w:t>
      </w:r>
    </w:p>
    <w:p w14:paraId="74058C16" w14:textId="0DA8F938" w:rsidR="00695062" w:rsidRDefault="00466CBD" w:rsidP="00695062">
      <w:pPr>
        <w:spacing w:before="120" w:after="120"/>
        <w:jc w:val="center"/>
        <w:rPr>
          <w:b/>
          <w:bCs/>
          <w:sz w:val="20"/>
          <w:szCs w:val="20"/>
        </w:rPr>
      </w:pPr>
      <w:r>
        <w:rPr>
          <w:b/>
          <w:bCs/>
          <w:sz w:val="20"/>
          <w:szCs w:val="20"/>
        </w:rPr>
        <w:t>PREGÃO PRESENCIAL Nº 00</w:t>
      </w:r>
      <w:r w:rsidR="001052E9">
        <w:rPr>
          <w:b/>
          <w:bCs/>
          <w:sz w:val="20"/>
          <w:szCs w:val="20"/>
        </w:rPr>
        <w:t>2</w:t>
      </w:r>
      <w:r w:rsidR="00695062">
        <w:rPr>
          <w:b/>
          <w:bCs/>
          <w:sz w:val="20"/>
          <w:szCs w:val="20"/>
        </w:rPr>
        <w:t>/20</w:t>
      </w:r>
      <w:r>
        <w:rPr>
          <w:b/>
          <w:bCs/>
          <w:sz w:val="20"/>
          <w:szCs w:val="20"/>
        </w:rPr>
        <w:t>2</w:t>
      </w:r>
      <w:r w:rsidR="001052E9">
        <w:rPr>
          <w:b/>
          <w:bCs/>
          <w:sz w:val="20"/>
          <w:szCs w:val="20"/>
        </w:rPr>
        <w:t>1</w:t>
      </w:r>
      <w:r w:rsidR="00695062">
        <w:rPr>
          <w:b/>
          <w:bCs/>
          <w:sz w:val="20"/>
          <w:szCs w:val="20"/>
        </w:rPr>
        <w:t>/FMS</w:t>
      </w:r>
    </w:p>
    <w:p w14:paraId="13DC29FF" w14:textId="77777777" w:rsidR="00695062" w:rsidRDefault="00695062" w:rsidP="00695062">
      <w:pPr>
        <w:spacing w:before="120" w:after="120"/>
        <w:jc w:val="center"/>
        <w:rPr>
          <w:b/>
          <w:bCs/>
          <w:sz w:val="20"/>
          <w:szCs w:val="20"/>
        </w:rPr>
      </w:pPr>
      <w:r>
        <w:rPr>
          <w:b/>
          <w:bCs/>
          <w:sz w:val="20"/>
          <w:szCs w:val="20"/>
        </w:rPr>
        <w:t>SISTEMA DE REGISTRO DE PREÇOS P/ COMPRAS</w:t>
      </w:r>
    </w:p>
    <w:p w14:paraId="0043D4D0" w14:textId="16D6AAFC" w:rsidR="00695062" w:rsidRDefault="00695062" w:rsidP="00695062">
      <w:pPr>
        <w:spacing w:before="120" w:after="120"/>
        <w:jc w:val="center"/>
        <w:rPr>
          <w:b/>
          <w:snapToGrid w:val="0"/>
          <w:sz w:val="20"/>
          <w:szCs w:val="20"/>
        </w:rPr>
      </w:pPr>
      <w:r>
        <w:rPr>
          <w:b/>
          <w:snapToGrid w:val="0"/>
          <w:sz w:val="20"/>
          <w:szCs w:val="20"/>
        </w:rPr>
        <w:t>ATA DE REGISTRO DE PREÇOS Nº XXX/20</w:t>
      </w:r>
      <w:r w:rsidR="00466CBD">
        <w:rPr>
          <w:b/>
          <w:snapToGrid w:val="0"/>
          <w:sz w:val="20"/>
          <w:szCs w:val="20"/>
        </w:rPr>
        <w:t>2</w:t>
      </w:r>
      <w:r w:rsidR="001052E9">
        <w:rPr>
          <w:b/>
          <w:snapToGrid w:val="0"/>
          <w:sz w:val="20"/>
          <w:szCs w:val="20"/>
        </w:rPr>
        <w:t>1</w:t>
      </w:r>
    </w:p>
    <w:p w14:paraId="4547D361" w14:textId="0484A0B2" w:rsidR="00695062" w:rsidRDefault="00695062" w:rsidP="00695062">
      <w:pPr>
        <w:spacing w:before="120" w:after="120"/>
        <w:jc w:val="both"/>
        <w:rPr>
          <w:sz w:val="20"/>
          <w:szCs w:val="20"/>
        </w:rPr>
      </w:pPr>
      <w:r>
        <w:rPr>
          <w:sz w:val="20"/>
          <w:szCs w:val="20"/>
        </w:rPr>
        <w:t xml:space="preserve">O </w:t>
      </w:r>
      <w:r>
        <w:rPr>
          <w:b/>
          <w:sz w:val="20"/>
          <w:szCs w:val="20"/>
        </w:rPr>
        <w:t>MUNICIPIO DE PASSO DE TORRES/SC</w:t>
      </w:r>
      <w:r>
        <w:rPr>
          <w:sz w:val="20"/>
          <w:szCs w:val="20"/>
        </w:rPr>
        <w:t xml:space="preserve"> através do </w:t>
      </w:r>
      <w:r>
        <w:rPr>
          <w:b/>
          <w:sz w:val="20"/>
          <w:szCs w:val="20"/>
        </w:rPr>
        <w:t>FUNDO MUNICIPAL DE SAÚDE</w:t>
      </w:r>
      <w:r>
        <w:rPr>
          <w:sz w:val="20"/>
          <w:szCs w:val="20"/>
        </w:rPr>
        <w:t xml:space="preserve">, com sede na Av. Beira Rio, 20 – PASSO DE TORRES-SC, inscrito no Cadastro Geral de Contribuintes/MF sob o n.º 11.634.881/0001-19, neste ato representado pelo Sr. </w:t>
      </w:r>
      <w:r w:rsidR="003C5149">
        <w:rPr>
          <w:sz w:val="20"/>
          <w:szCs w:val="20"/>
        </w:rPr>
        <w:t>Adilson Moacir Martins</w:t>
      </w:r>
      <w:r>
        <w:rPr>
          <w:bCs/>
          <w:sz w:val="20"/>
          <w:szCs w:val="20"/>
        </w:rPr>
        <w:t>,</w:t>
      </w:r>
      <w:r>
        <w:rPr>
          <w:sz w:val="20"/>
          <w:szCs w:val="20"/>
        </w:rPr>
        <w:t xml:space="preserve"> Secretário Municipal de Saúde, considerando o julgamento da licitação na modalidade de pregão, na forma </w:t>
      </w:r>
      <w:r>
        <w:rPr>
          <w:iCs/>
          <w:sz w:val="20"/>
          <w:szCs w:val="20"/>
        </w:rPr>
        <w:t>presencial</w:t>
      </w:r>
      <w:r>
        <w:rPr>
          <w:sz w:val="20"/>
          <w:szCs w:val="20"/>
        </w:rPr>
        <w:t xml:space="preserve">, para </w:t>
      </w:r>
      <w:r>
        <w:rPr>
          <w:b/>
          <w:sz w:val="20"/>
          <w:szCs w:val="20"/>
        </w:rPr>
        <w:t>REGISTRO DE PREÇOS</w:t>
      </w:r>
      <w:r>
        <w:rPr>
          <w:sz w:val="20"/>
          <w:szCs w:val="20"/>
        </w:rPr>
        <w:t xml:space="preserve"> nº </w:t>
      </w:r>
      <w:r w:rsidR="00466CBD">
        <w:rPr>
          <w:sz w:val="20"/>
          <w:szCs w:val="20"/>
        </w:rPr>
        <w:t>xx</w:t>
      </w:r>
      <w:r w:rsidR="00466CBD">
        <w:rPr>
          <w:b/>
          <w:sz w:val="20"/>
          <w:szCs w:val="20"/>
        </w:rPr>
        <w:t>/202</w:t>
      </w:r>
      <w:r w:rsidR="001052E9">
        <w:rPr>
          <w:b/>
          <w:sz w:val="20"/>
          <w:szCs w:val="20"/>
        </w:rPr>
        <w:t>1</w:t>
      </w:r>
      <w:r>
        <w:rPr>
          <w:b/>
          <w:sz w:val="20"/>
          <w:szCs w:val="20"/>
        </w:rPr>
        <w:t>/FMS</w:t>
      </w:r>
      <w:r>
        <w:rPr>
          <w:sz w:val="20"/>
          <w:szCs w:val="20"/>
        </w:rPr>
        <w:t xml:space="preserve">, publicada no </w:t>
      </w:r>
      <w:r>
        <w:rPr>
          <w:b/>
          <w:sz w:val="20"/>
          <w:szCs w:val="20"/>
        </w:rPr>
        <w:t>Diário Oficial do Municípios</w:t>
      </w:r>
      <w:r>
        <w:rPr>
          <w:sz w:val="20"/>
          <w:szCs w:val="20"/>
        </w:rPr>
        <w:t xml:space="preserve"> na forma da legislação vigente, processo administrativo n.º </w:t>
      </w:r>
      <w:r w:rsidR="00466CBD">
        <w:rPr>
          <w:b/>
          <w:sz w:val="20"/>
          <w:szCs w:val="20"/>
        </w:rPr>
        <w:t>1</w:t>
      </w:r>
      <w:r w:rsidR="001052E9">
        <w:rPr>
          <w:b/>
          <w:sz w:val="20"/>
          <w:szCs w:val="20"/>
        </w:rPr>
        <w:t>1</w:t>
      </w:r>
      <w:r>
        <w:rPr>
          <w:b/>
          <w:sz w:val="20"/>
          <w:szCs w:val="20"/>
        </w:rPr>
        <w:t>/20</w:t>
      </w:r>
      <w:r w:rsidR="00466CBD">
        <w:rPr>
          <w:b/>
          <w:sz w:val="20"/>
          <w:szCs w:val="20"/>
        </w:rPr>
        <w:t>2</w:t>
      </w:r>
      <w:r w:rsidR="001052E9">
        <w:rPr>
          <w:b/>
          <w:sz w:val="20"/>
          <w:szCs w:val="20"/>
        </w:rPr>
        <w:t>1</w:t>
      </w:r>
      <w:r>
        <w:rPr>
          <w:sz w:val="20"/>
          <w:szCs w:val="20"/>
        </w:rPr>
        <w:t xml:space="preserve">, </w:t>
      </w:r>
      <w:r>
        <w:rPr>
          <w:b/>
          <w:sz w:val="20"/>
          <w:szCs w:val="20"/>
        </w:rPr>
        <w:t>RESOLVE</w:t>
      </w:r>
      <w:r>
        <w:rPr>
          <w:sz w:val="20"/>
          <w:szCs w:val="20"/>
        </w:rPr>
        <w:t xml:space="preserve"> registrar os preços da(s) empresa(s) indicada(s) e qualificada(s) nesta ATA, de acordo com a classificação por ela(s) alcançada(s) e na(s) quantidade(s) cotada(s), atendendo as condições previstas no edital</w:t>
      </w:r>
      <w:r>
        <w:rPr>
          <w:spacing w:val="-3"/>
          <w:sz w:val="20"/>
          <w:szCs w:val="20"/>
        </w:rPr>
        <w:t xml:space="preserve">, sujeitando às partes as disposições da Lei Federal n° 10.520, de 17 Julho de 2002, publicada no DOU, de 18 de Julho de 2002, do Decreto Municipal n° 117, de 28 de dezembro de 2017, subsidiariamente, da Lei Federal nº 8.666, de 21 de Junho de 1993 e respectivas alterações, Lei Federal nº 8.078, de 11 de Setembro de 1990 (Código de Defesa do Consumidor), Lei Complementar Federal nº 126, de 14 de Dezembro de 2006, </w:t>
      </w:r>
      <w:r>
        <w:rPr>
          <w:sz w:val="20"/>
          <w:szCs w:val="20"/>
        </w:rPr>
        <w:t>e em conformidade com as disposições a seguir:</w:t>
      </w:r>
    </w:p>
    <w:p w14:paraId="6F850355" w14:textId="77777777" w:rsidR="00695062" w:rsidRDefault="00695062" w:rsidP="00695062">
      <w:pPr>
        <w:numPr>
          <w:ilvl w:val="0"/>
          <w:numId w:val="4"/>
        </w:numPr>
        <w:spacing w:before="120" w:after="120" w:line="240" w:lineRule="auto"/>
        <w:ind w:left="567" w:right="-15" w:hanging="567"/>
        <w:jc w:val="both"/>
        <w:rPr>
          <w:b/>
          <w:bCs/>
          <w:sz w:val="20"/>
          <w:szCs w:val="20"/>
        </w:rPr>
      </w:pPr>
      <w:r>
        <w:rPr>
          <w:b/>
          <w:bCs/>
          <w:sz w:val="20"/>
          <w:szCs w:val="20"/>
        </w:rPr>
        <w:t>DO OBJETO</w:t>
      </w:r>
    </w:p>
    <w:p w14:paraId="5CDDCCF6" w14:textId="7034FB14" w:rsidR="00695062" w:rsidRDefault="00695062" w:rsidP="00695062">
      <w:pPr>
        <w:pStyle w:val="Lista2"/>
        <w:numPr>
          <w:ilvl w:val="1"/>
          <w:numId w:val="4"/>
        </w:numPr>
        <w:tabs>
          <w:tab w:val="left" w:pos="1134"/>
        </w:tabs>
        <w:spacing w:before="120"/>
        <w:ind w:left="1134" w:hanging="573"/>
        <w:rPr>
          <w:rFonts w:ascii="Times New Roman" w:hAnsi="Times New Roman"/>
          <w:sz w:val="20"/>
        </w:rPr>
      </w:pPr>
      <w:r>
        <w:rPr>
          <w:rFonts w:ascii="Times New Roman" w:hAnsi="Times New Roman"/>
          <w:sz w:val="20"/>
        </w:rPr>
        <w:t xml:space="preserve">A presente ata tem por objetivo registrar preços para futura e eventual contratação de empresa para ...................................................................................., obedecendo às especificações e condições </w:t>
      </w:r>
      <w:r>
        <w:rPr>
          <w:rFonts w:ascii="Times New Roman" w:hAnsi="Times New Roman"/>
          <w:color w:val="000000"/>
          <w:sz w:val="20"/>
        </w:rPr>
        <w:t xml:space="preserve">constantes no edital, Termo de Referência - Anexo - I e demais anexos do edital de Pregão Presencial nº </w:t>
      </w:r>
      <w:r w:rsidR="00466CBD">
        <w:rPr>
          <w:rFonts w:ascii="Times New Roman" w:hAnsi="Times New Roman"/>
          <w:b/>
          <w:color w:val="000000"/>
          <w:spacing w:val="-3"/>
          <w:sz w:val="20"/>
        </w:rPr>
        <w:t>00</w:t>
      </w:r>
      <w:r w:rsidR="001052E9">
        <w:rPr>
          <w:rFonts w:ascii="Times New Roman" w:hAnsi="Times New Roman"/>
          <w:b/>
          <w:color w:val="000000"/>
          <w:spacing w:val="-3"/>
          <w:sz w:val="20"/>
        </w:rPr>
        <w:t>2</w:t>
      </w:r>
      <w:r>
        <w:rPr>
          <w:rFonts w:ascii="Times New Roman" w:hAnsi="Times New Roman"/>
          <w:b/>
          <w:color w:val="000000"/>
          <w:spacing w:val="-3"/>
          <w:sz w:val="20"/>
        </w:rPr>
        <w:t>/20</w:t>
      </w:r>
      <w:r w:rsidR="00466CBD">
        <w:rPr>
          <w:rFonts w:ascii="Times New Roman" w:hAnsi="Times New Roman"/>
          <w:b/>
          <w:color w:val="000000"/>
          <w:spacing w:val="-3"/>
          <w:sz w:val="20"/>
        </w:rPr>
        <w:t>2</w:t>
      </w:r>
      <w:r w:rsidR="001052E9">
        <w:rPr>
          <w:rFonts w:ascii="Times New Roman" w:hAnsi="Times New Roman"/>
          <w:b/>
          <w:color w:val="000000"/>
          <w:spacing w:val="-3"/>
          <w:sz w:val="20"/>
        </w:rPr>
        <w:t>1</w:t>
      </w:r>
      <w:r>
        <w:rPr>
          <w:rFonts w:ascii="Times New Roman" w:hAnsi="Times New Roman"/>
          <w:b/>
          <w:color w:val="000000"/>
          <w:spacing w:val="-3"/>
          <w:sz w:val="20"/>
        </w:rPr>
        <w:t>/FMS</w:t>
      </w:r>
      <w:r>
        <w:rPr>
          <w:rFonts w:ascii="Times New Roman" w:hAnsi="Times New Roman"/>
          <w:color w:val="000000"/>
          <w:sz w:val="20"/>
        </w:rPr>
        <w:t>, fazem parte integrante desta Ata, assim como a proposta vencedora, independentemente de transcrição.</w:t>
      </w:r>
    </w:p>
    <w:p w14:paraId="440CE796" w14:textId="77777777" w:rsidR="00695062" w:rsidRDefault="00695062" w:rsidP="00695062">
      <w:pPr>
        <w:numPr>
          <w:ilvl w:val="0"/>
          <w:numId w:val="4"/>
        </w:numPr>
        <w:spacing w:before="120" w:after="120" w:line="240" w:lineRule="auto"/>
        <w:ind w:left="567" w:right="-15" w:hanging="567"/>
        <w:jc w:val="both"/>
        <w:rPr>
          <w:b/>
          <w:sz w:val="20"/>
          <w:szCs w:val="20"/>
        </w:rPr>
      </w:pPr>
      <w:r>
        <w:rPr>
          <w:b/>
          <w:sz w:val="20"/>
          <w:szCs w:val="20"/>
        </w:rPr>
        <w:t>DA VIGÊNCIA DA ATA DE REGISTRO DE PREÇOS</w:t>
      </w:r>
    </w:p>
    <w:p w14:paraId="3E1D46C0" w14:textId="77777777" w:rsidR="00695062" w:rsidRDefault="00695062" w:rsidP="00695062">
      <w:pPr>
        <w:pStyle w:val="Lista2"/>
        <w:numPr>
          <w:ilvl w:val="1"/>
          <w:numId w:val="4"/>
        </w:numPr>
        <w:tabs>
          <w:tab w:val="left" w:pos="1134"/>
        </w:tabs>
        <w:spacing w:before="120"/>
        <w:ind w:left="1134" w:hanging="573"/>
        <w:rPr>
          <w:rFonts w:ascii="Times New Roman" w:hAnsi="Times New Roman"/>
          <w:sz w:val="20"/>
        </w:rPr>
      </w:pPr>
      <w:r>
        <w:rPr>
          <w:rFonts w:ascii="Times New Roman" w:hAnsi="Times New Roman"/>
          <w:sz w:val="20"/>
        </w:rPr>
        <w:t>A vigência desta Ata de Registro de Preços será de 12 meses, a partir da sua assinatura, não podendo ser prorrogada.</w:t>
      </w:r>
    </w:p>
    <w:p w14:paraId="043004C0" w14:textId="77777777" w:rsidR="00695062" w:rsidRDefault="00695062" w:rsidP="00695062">
      <w:pPr>
        <w:pStyle w:val="Lista2"/>
        <w:numPr>
          <w:ilvl w:val="1"/>
          <w:numId w:val="4"/>
        </w:numPr>
        <w:tabs>
          <w:tab w:val="left" w:pos="1134"/>
        </w:tabs>
        <w:spacing w:before="120"/>
        <w:ind w:left="1134" w:hanging="573"/>
        <w:rPr>
          <w:rFonts w:ascii="Times New Roman" w:hAnsi="Times New Roman"/>
          <w:sz w:val="20"/>
        </w:rPr>
      </w:pPr>
      <w:r>
        <w:rPr>
          <w:rFonts w:ascii="Times New Roman" w:hAnsi="Times New Roman"/>
          <w:sz w:val="20"/>
        </w:rPr>
        <w:t>Durante o prazo de validade desta Ata de Registro de Preços, o Município não será obrigado a firmar as contratações que deles poderão advir, facultando-se a realização de licitação específica para a aquisição pretendida, sendo assegurado ao beneficiário do registro preferência de fornecimento em igualdade de condições.</w:t>
      </w:r>
    </w:p>
    <w:p w14:paraId="4132FACA" w14:textId="77777777" w:rsidR="00695062" w:rsidRDefault="00695062" w:rsidP="00695062">
      <w:pPr>
        <w:numPr>
          <w:ilvl w:val="0"/>
          <w:numId w:val="4"/>
        </w:numPr>
        <w:spacing w:before="120" w:after="120" w:line="240" w:lineRule="auto"/>
        <w:ind w:left="567" w:right="-15" w:hanging="567"/>
        <w:jc w:val="both"/>
        <w:rPr>
          <w:b/>
          <w:sz w:val="20"/>
          <w:szCs w:val="20"/>
        </w:rPr>
      </w:pPr>
      <w:r>
        <w:rPr>
          <w:b/>
          <w:bCs/>
          <w:sz w:val="20"/>
          <w:szCs w:val="20"/>
        </w:rPr>
        <w:t>DOS PREÇOS, ESPECIFICAÇÕES E QUANTITATIVOS</w:t>
      </w:r>
    </w:p>
    <w:p w14:paraId="5BCBE455" w14:textId="77777777" w:rsidR="00695062" w:rsidRDefault="00695062" w:rsidP="00695062">
      <w:pPr>
        <w:pStyle w:val="Lista2"/>
        <w:numPr>
          <w:ilvl w:val="1"/>
          <w:numId w:val="4"/>
        </w:numPr>
        <w:tabs>
          <w:tab w:val="left" w:pos="1134"/>
        </w:tabs>
        <w:spacing w:before="120"/>
        <w:ind w:left="1134" w:hanging="573"/>
        <w:rPr>
          <w:rFonts w:ascii="Times New Roman" w:hAnsi="Times New Roman"/>
          <w:sz w:val="20"/>
        </w:rPr>
      </w:pPr>
      <w:r>
        <w:rPr>
          <w:rFonts w:ascii="Times New Roman" w:hAnsi="Times New Roman"/>
          <w:sz w:val="20"/>
        </w:rPr>
        <w:t xml:space="preserve">O preço registrado, as especificações do objeto, a quantidade, fornecedor(es) e as demais condições ofertadas na(s) proposta(s) são as que seguem: </w:t>
      </w: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3496"/>
        <w:gridCol w:w="1060"/>
        <w:gridCol w:w="285"/>
        <w:gridCol w:w="775"/>
        <w:gridCol w:w="527"/>
        <w:gridCol w:w="206"/>
        <w:gridCol w:w="1054"/>
        <w:gridCol w:w="1184"/>
      </w:tblGrid>
      <w:tr w:rsidR="00695062" w14:paraId="7943E26E" w14:textId="77777777" w:rsidTr="00695062">
        <w:tc>
          <w:tcPr>
            <w:tcW w:w="9185" w:type="dxa"/>
            <w:gridSpan w:val="9"/>
            <w:tcBorders>
              <w:top w:val="single" w:sz="4" w:space="0" w:color="auto"/>
              <w:left w:val="single" w:sz="4" w:space="0" w:color="auto"/>
              <w:bottom w:val="single" w:sz="4" w:space="0" w:color="auto"/>
              <w:right w:val="single" w:sz="4" w:space="0" w:color="auto"/>
            </w:tcBorders>
            <w:hideMark/>
          </w:tcPr>
          <w:p w14:paraId="38037FA0" w14:textId="77777777" w:rsidR="00695062" w:rsidRDefault="00695062">
            <w:pPr>
              <w:ind w:right="-1"/>
              <w:jc w:val="both"/>
              <w:rPr>
                <w:sz w:val="20"/>
                <w:szCs w:val="20"/>
              </w:rPr>
            </w:pPr>
            <w:r>
              <w:rPr>
                <w:sz w:val="20"/>
                <w:szCs w:val="20"/>
              </w:rPr>
              <w:t xml:space="preserve">Razão Social Fornecedor Registrado: </w:t>
            </w:r>
          </w:p>
        </w:tc>
      </w:tr>
      <w:tr w:rsidR="00695062" w14:paraId="477179C4" w14:textId="77777777" w:rsidTr="00695062">
        <w:tc>
          <w:tcPr>
            <w:tcW w:w="9185" w:type="dxa"/>
            <w:gridSpan w:val="9"/>
            <w:tcBorders>
              <w:top w:val="single" w:sz="4" w:space="0" w:color="auto"/>
              <w:left w:val="single" w:sz="4" w:space="0" w:color="auto"/>
              <w:bottom w:val="single" w:sz="4" w:space="0" w:color="auto"/>
              <w:right w:val="single" w:sz="4" w:space="0" w:color="auto"/>
            </w:tcBorders>
            <w:hideMark/>
          </w:tcPr>
          <w:p w14:paraId="3C5296D7" w14:textId="77777777" w:rsidR="00695062" w:rsidRDefault="00695062">
            <w:pPr>
              <w:ind w:right="-1"/>
              <w:jc w:val="both"/>
              <w:rPr>
                <w:sz w:val="20"/>
                <w:szCs w:val="20"/>
              </w:rPr>
            </w:pPr>
            <w:r>
              <w:rPr>
                <w:sz w:val="20"/>
                <w:szCs w:val="20"/>
              </w:rPr>
              <w:t xml:space="preserve">CNPJ: </w:t>
            </w:r>
          </w:p>
        </w:tc>
      </w:tr>
      <w:tr w:rsidR="00695062" w14:paraId="6367CC3E" w14:textId="77777777" w:rsidTr="00695062">
        <w:tc>
          <w:tcPr>
            <w:tcW w:w="9185" w:type="dxa"/>
            <w:gridSpan w:val="9"/>
            <w:tcBorders>
              <w:top w:val="single" w:sz="4" w:space="0" w:color="auto"/>
              <w:left w:val="single" w:sz="4" w:space="0" w:color="auto"/>
              <w:bottom w:val="single" w:sz="4" w:space="0" w:color="auto"/>
              <w:right w:val="single" w:sz="4" w:space="0" w:color="auto"/>
            </w:tcBorders>
            <w:hideMark/>
          </w:tcPr>
          <w:p w14:paraId="67592EDD" w14:textId="77777777" w:rsidR="00695062" w:rsidRDefault="00695062">
            <w:pPr>
              <w:ind w:right="-1"/>
              <w:jc w:val="both"/>
              <w:rPr>
                <w:sz w:val="20"/>
                <w:szCs w:val="20"/>
              </w:rPr>
            </w:pPr>
            <w:r>
              <w:rPr>
                <w:sz w:val="20"/>
                <w:szCs w:val="20"/>
              </w:rPr>
              <w:t xml:space="preserve">End.: </w:t>
            </w:r>
          </w:p>
        </w:tc>
      </w:tr>
      <w:tr w:rsidR="00695062" w14:paraId="223C2C0C" w14:textId="77777777" w:rsidTr="00695062">
        <w:tc>
          <w:tcPr>
            <w:tcW w:w="9185" w:type="dxa"/>
            <w:gridSpan w:val="9"/>
            <w:tcBorders>
              <w:top w:val="single" w:sz="4" w:space="0" w:color="auto"/>
              <w:left w:val="single" w:sz="4" w:space="0" w:color="auto"/>
              <w:bottom w:val="single" w:sz="4" w:space="0" w:color="auto"/>
              <w:right w:val="single" w:sz="4" w:space="0" w:color="auto"/>
            </w:tcBorders>
            <w:hideMark/>
          </w:tcPr>
          <w:p w14:paraId="20135F4F" w14:textId="77777777" w:rsidR="00695062" w:rsidRDefault="00695062">
            <w:pPr>
              <w:ind w:right="-1"/>
              <w:jc w:val="both"/>
              <w:rPr>
                <w:sz w:val="20"/>
                <w:szCs w:val="20"/>
              </w:rPr>
            </w:pPr>
            <w:r>
              <w:rPr>
                <w:sz w:val="20"/>
                <w:szCs w:val="20"/>
              </w:rPr>
              <w:t>Fone:                                                                             Fax:</w:t>
            </w:r>
          </w:p>
        </w:tc>
      </w:tr>
      <w:tr w:rsidR="00695062" w14:paraId="3B9A8929" w14:textId="77777777" w:rsidTr="00695062">
        <w:tc>
          <w:tcPr>
            <w:tcW w:w="9185" w:type="dxa"/>
            <w:gridSpan w:val="9"/>
            <w:tcBorders>
              <w:top w:val="single" w:sz="4" w:space="0" w:color="auto"/>
              <w:left w:val="single" w:sz="4" w:space="0" w:color="auto"/>
              <w:bottom w:val="single" w:sz="4" w:space="0" w:color="auto"/>
              <w:right w:val="single" w:sz="4" w:space="0" w:color="auto"/>
            </w:tcBorders>
            <w:hideMark/>
          </w:tcPr>
          <w:p w14:paraId="797293BC" w14:textId="77777777" w:rsidR="00695062" w:rsidRDefault="00695062">
            <w:pPr>
              <w:ind w:right="-1"/>
              <w:jc w:val="both"/>
              <w:rPr>
                <w:sz w:val="20"/>
                <w:szCs w:val="20"/>
              </w:rPr>
            </w:pPr>
            <w:r>
              <w:rPr>
                <w:sz w:val="20"/>
                <w:szCs w:val="20"/>
              </w:rPr>
              <w:t xml:space="preserve">E-mail: </w:t>
            </w:r>
          </w:p>
        </w:tc>
      </w:tr>
      <w:tr w:rsidR="00695062" w14:paraId="1B77717B" w14:textId="77777777" w:rsidTr="00695062">
        <w:tc>
          <w:tcPr>
            <w:tcW w:w="5174" w:type="dxa"/>
            <w:gridSpan w:val="3"/>
            <w:tcBorders>
              <w:top w:val="single" w:sz="4" w:space="0" w:color="auto"/>
              <w:left w:val="single" w:sz="4" w:space="0" w:color="auto"/>
              <w:bottom w:val="single" w:sz="4" w:space="0" w:color="auto"/>
              <w:right w:val="single" w:sz="4" w:space="0" w:color="auto"/>
            </w:tcBorders>
            <w:hideMark/>
          </w:tcPr>
          <w:p w14:paraId="328CB918" w14:textId="77777777" w:rsidR="00695062" w:rsidRDefault="00695062">
            <w:pPr>
              <w:ind w:right="-1"/>
              <w:jc w:val="both"/>
              <w:rPr>
                <w:sz w:val="20"/>
                <w:szCs w:val="20"/>
              </w:rPr>
            </w:pPr>
            <w:r>
              <w:rPr>
                <w:sz w:val="20"/>
                <w:szCs w:val="20"/>
              </w:rPr>
              <w:t xml:space="preserve">Representante: </w:t>
            </w:r>
          </w:p>
        </w:tc>
        <w:tc>
          <w:tcPr>
            <w:tcW w:w="1564" w:type="dxa"/>
            <w:gridSpan w:val="3"/>
            <w:tcBorders>
              <w:top w:val="single" w:sz="4" w:space="0" w:color="auto"/>
              <w:left w:val="single" w:sz="4" w:space="0" w:color="auto"/>
              <w:bottom w:val="single" w:sz="4" w:space="0" w:color="auto"/>
              <w:right w:val="single" w:sz="4" w:space="0" w:color="auto"/>
            </w:tcBorders>
            <w:hideMark/>
          </w:tcPr>
          <w:p w14:paraId="5BA5A755" w14:textId="77777777" w:rsidR="00695062" w:rsidRDefault="00695062">
            <w:pPr>
              <w:ind w:right="-1"/>
              <w:jc w:val="both"/>
              <w:rPr>
                <w:sz w:val="20"/>
                <w:szCs w:val="20"/>
              </w:rPr>
            </w:pPr>
            <w:r>
              <w:rPr>
                <w:sz w:val="20"/>
                <w:szCs w:val="20"/>
              </w:rPr>
              <w:t xml:space="preserve">RG: </w:t>
            </w:r>
          </w:p>
        </w:tc>
        <w:tc>
          <w:tcPr>
            <w:tcW w:w="2447" w:type="dxa"/>
            <w:gridSpan w:val="3"/>
            <w:tcBorders>
              <w:top w:val="single" w:sz="4" w:space="0" w:color="auto"/>
              <w:left w:val="single" w:sz="4" w:space="0" w:color="auto"/>
              <w:bottom w:val="single" w:sz="4" w:space="0" w:color="auto"/>
              <w:right w:val="single" w:sz="4" w:space="0" w:color="auto"/>
            </w:tcBorders>
            <w:hideMark/>
          </w:tcPr>
          <w:p w14:paraId="7D114B01" w14:textId="77777777" w:rsidR="00695062" w:rsidRDefault="00695062">
            <w:pPr>
              <w:tabs>
                <w:tab w:val="left" w:pos="1811"/>
              </w:tabs>
              <w:ind w:right="-1"/>
              <w:jc w:val="both"/>
              <w:rPr>
                <w:sz w:val="20"/>
                <w:szCs w:val="20"/>
              </w:rPr>
            </w:pPr>
            <w:r>
              <w:rPr>
                <w:sz w:val="20"/>
                <w:szCs w:val="20"/>
              </w:rPr>
              <w:t xml:space="preserve">CPF: </w:t>
            </w:r>
          </w:p>
        </w:tc>
      </w:tr>
      <w:tr w:rsidR="00695062" w14:paraId="267FDD15" w14:textId="77777777" w:rsidTr="00695062">
        <w:tc>
          <w:tcPr>
            <w:tcW w:w="9185" w:type="dxa"/>
            <w:gridSpan w:val="9"/>
            <w:tcBorders>
              <w:top w:val="single" w:sz="4" w:space="0" w:color="auto"/>
              <w:left w:val="single" w:sz="4" w:space="0" w:color="auto"/>
              <w:bottom w:val="single" w:sz="4" w:space="0" w:color="auto"/>
              <w:right w:val="single" w:sz="4" w:space="0" w:color="auto"/>
            </w:tcBorders>
            <w:hideMark/>
          </w:tcPr>
          <w:p w14:paraId="504948EF" w14:textId="77777777" w:rsidR="00695062" w:rsidRDefault="00695062">
            <w:pPr>
              <w:ind w:right="-1"/>
              <w:rPr>
                <w:sz w:val="20"/>
                <w:szCs w:val="20"/>
              </w:rPr>
            </w:pPr>
            <w:r>
              <w:rPr>
                <w:sz w:val="20"/>
                <w:szCs w:val="20"/>
              </w:rPr>
              <w:t>Cargo/Função:</w:t>
            </w:r>
          </w:p>
        </w:tc>
      </w:tr>
      <w:tr w:rsidR="00695062" w14:paraId="0BB8773D" w14:textId="77777777" w:rsidTr="00695062">
        <w:tc>
          <w:tcPr>
            <w:tcW w:w="598" w:type="dxa"/>
            <w:tcBorders>
              <w:top w:val="single" w:sz="4" w:space="0" w:color="auto"/>
              <w:left w:val="single" w:sz="4" w:space="0" w:color="auto"/>
              <w:bottom w:val="single" w:sz="4" w:space="0" w:color="auto"/>
              <w:right w:val="single" w:sz="4" w:space="0" w:color="auto"/>
            </w:tcBorders>
            <w:hideMark/>
          </w:tcPr>
          <w:p w14:paraId="12512375" w14:textId="77777777" w:rsidR="00695062" w:rsidRDefault="00695062">
            <w:pPr>
              <w:ind w:right="-1"/>
              <w:jc w:val="center"/>
              <w:rPr>
                <w:sz w:val="20"/>
                <w:szCs w:val="20"/>
              </w:rPr>
            </w:pPr>
            <w:r>
              <w:rPr>
                <w:sz w:val="20"/>
                <w:szCs w:val="20"/>
              </w:rPr>
              <w:t>Item</w:t>
            </w:r>
          </w:p>
        </w:tc>
        <w:tc>
          <w:tcPr>
            <w:tcW w:w="3513" w:type="dxa"/>
            <w:tcBorders>
              <w:top w:val="single" w:sz="4" w:space="0" w:color="auto"/>
              <w:left w:val="single" w:sz="4" w:space="0" w:color="auto"/>
              <w:bottom w:val="single" w:sz="4" w:space="0" w:color="auto"/>
              <w:right w:val="single" w:sz="4" w:space="0" w:color="auto"/>
            </w:tcBorders>
            <w:hideMark/>
          </w:tcPr>
          <w:p w14:paraId="4DC9F527" w14:textId="77777777" w:rsidR="00695062" w:rsidRDefault="00695062">
            <w:pPr>
              <w:ind w:right="-1"/>
              <w:jc w:val="center"/>
              <w:rPr>
                <w:sz w:val="20"/>
                <w:szCs w:val="20"/>
              </w:rPr>
            </w:pPr>
            <w:r>
              <w:rPr>
                <w:sz w:val="20"/>
                <w:szCs w:val="20"/>
              </w:rPr>
              <w:t>Descrição do Material</w:t>
            </w:r>
          </w:p>
        </w:tc>
        <w:tc>
          <w:tcPr>
            <w:tcW w:w="1349" w:type="dxa"/>
            <w:gridSpan w:val="2"/>
            <w:tcBorders>
              <w:top w:val="single" w:sz="4" w:space="0" w:color="auto"/>
              <w:left w:val="single" w:sz="4" w:space="0" w:color="auto"/>
              <w:bottom w:val="single" w:sz="4" w:space="0" w:color="auto"/>
              <w:right w:val="single" w:sz="4" w:space="0" w:color="auto"/>
            </w:tcBorders>
            <w:hideMark/>
          </w:tcPr>
          <w:p w14:paraId="57CEB51B" w14:textId="77777777" w:rsidR="00695062" w:rsidRDefault="00695062">
            <w:pPr>
              <w:ind w:right="-1"/>
              <w:jc w:val="center"/>
              <w:rPr>
                <w:sz w:val="20"/>
                <w:szCs w:val="20"/>
              </w:rPr>
            </w:pPr>
            <w:r>
              <w:rPr>
                <w:sz w:val="20"/>
                <w:szCs w:val="20"/>
              </w:rPr>
              <w:t>Unid.</w:t>
            </w:r>
          </w:p>
        </w:tc>
        <w:tc>
          <w:tcPr>
            <w:tcW w:w="754" w:type="dxa"/>
            <w:tcBorders>
              <w:top w:val="single" w:sz="4" w:space="0" w:color="auto"/>
              <w:left w:val="single" w:sz="4" w:space="0" w:color="auto"/>
              <w:bottom w:val="single" w:sz="4" w:space="0" w:color="auto"/>
              <w:right w:val="single" w:sz="4" w:space="0" w:color="auto"/>
            </w:tcBorders>
            <w:hideMark/>
          </w:tcPr>
          <w:p w14:paraId="3006A1C7" w14:textId="77777777" w:rsidR="00695062" w:rsidRDefault="00695062">
            <w:pPr>
              <w:ind w:right="-1"/>
              <w:jc w:val="center"/>
              <w:rPr>
                <w:sz w:val="20"/>
                <w:szCs w:val="20"/>
              </w:rPr>
            </w:pPr>
            <w:r>
              <w:rPr>
                <w:sz w:val="20"/>
                <w:szCs w:val="20"/>
              </w:rPr>
              <w:t>Quant.</w:t>
            </w:r>
          </w:p>
        </w:tc>
        <w:tc>
          <w:tcPr>
            <w:tcW w:w="726" w:type="dxa"/>
            <w:gridSpan w:val="2"/>
            <w:tcBorders>
              <w:top w:val="single" w:sz="4" w:space="0" w:color="auto"/>
              <w:left w:val="single" w:sz="4" w:space="0" w:color="auto"/>
              <w:bottom w:val="single" w:sz="4" w:space="0" w:color="auto"/>
              <w:right w:val="single" w:sz="4" w:space="0" w:color="auto"/>
            </w:tcBorders>
            <w:hideMark/>
          </w:tcPr>
          <w:p w14:paraId="09792863" w14:textId="77777777" w:rsidR="00695062" w:rsidRDefault="00695062">
            <w:pPr>
              <w:ind w:right="-1"/>
              <w:jc w:val="center"/>
              <w:rPr>
                <w:sz w:val="20"/>
                <w:szCs w:val="20"/>
              </w:rPr>
            </w:pPr>
            <w:r>
              <w:rPr>
                <w:sz w:val="20"/>
                <w:szCs w:val="20"/>
              </w:rPr>
              <w:t>Marca</w:t>
            </w:r>
          </w:p>
        </w:tc>
        <w:tc>
          <w:tcPr>
            <w:tcW w:w="1057" w:type="dxa"/>
            <w:tcBorders>
              <w:top w:val="single" w:sz="4" w:space="0" w:color="auto"/>
              <w:left w:val="single" w:sz="4" w:space="0" w:color="auto"/>
              <w:bottom w:val="single" w:sz="4" w:space="0" w:color="auto"/>
              <w:right w:val="single" w:sz="4" w:space="0" w:color="auto"/>
            </w:tcBorders>
            <w:hideMark/>
          </w:tcPr>
          <w:p w14:paraId="080F1052" w14:textId="77777777" w:rsidR="00695062" w:rsidRDefault="00695062">
            <w:pPr>
              <w:ind w:right="-1"/>
              <w:jc w:val="center"/>
              <w:rPr>
                <w:sz w:val="20"/>
                <w:szCs w:val="20"/>
              </w:rPr>
            </w:pPr>
            <w:r>
              <w:rPr>
                <w:sz w:val="20"/>
                <w:szCs w:val="20"/>
              </w:rPr>
              <w:t>V. Unit.</w:t>
            </w:r>
          </w:p>
        </w:tc>
        <w:tc>
          <w:tcPr>
            <w:tcW w:w="1188" w:type="dxa"/>
            <w:tcBorders>
              <w:top w:val="single" w:sz="4" w:space="0" w:color="auto"/>
              <w:left w:val="single" w:sz="4" w:space="0" w:color="auto"/>
              <w:bottom w:val="single" w:sz="4" w:space="0" w:color="auto"/>
              <w:right w:val="single" w:sz="4" w:space="0" w:color="auto"/>
            </w:tcBorders>
            <w:hideMark/>
          </w:tcPr>
          <w:p w14:paraId="44F1CFAA" w14:textId="77777777" w:rsidR="00695062" w:rsidRDefault="00695062">
            <w:pPr>
              <w:ind w:right="-1"/>
              <w:jc w:val="center"/>
              <w:rPr>
                <w:sz w:val="20"/>
                <w:szCs w:val="20"/>
              </w:rPr>
            </w:pPr>
            <w:r>
              <w:rPr>
                <w:sz w:val="20"/>
                <w:szCs w:val="20"/>
              </w:rPr>
              <w:t>V. Total</w:t>
            </w:r>
          </w:p>
        </w:tc>
      </w:tr>
      <w:tr w:rsidR="00695062" w14:paraId="4E757E17" w14:textId="77777777" w:rsidTr="00695062">
        <w:tc>
          <w:tcPr>
            <w:tcW w:w="598" w:type="dxa"/>
            <w:tcBorders>
              <w:top w:val="single" w:sz="4" w:space="0" w:color="auto"/>
              <w:left w:val="single" w:sz="4" w:space="0" w:color="auto"/>
              <w:bottom w:val="single" w:sz="4" w:space="0" w:color="auto"/>
              <w:right w:val="single" w:sz="4" w:space="0" w:color="auto"/>
            </w:tcBorders>
          </w:tcPr>
          <w:p w14:paraId="3EC327C4" w14:textId="77777777" w:rsidR="00695062" w:rsidRDefault="00695062">
            <w:pPr>
              <w:ind w:right="-1"/>
              <w:jc w:val="center"/>
              <w:rPr>
                <w:sz w:val="20"/>
                <w:szCs w:val="20"/>
              </w:rPr>
            </w:pPr>
          </w:p>
        </w:tc>
        <w:tc>
          <w:tcPr>
            <w:tcW w:w="3513" w:type="dxa"/>
            <w:tcBorders>
              <w:top w:val="single" w:sz="4" w:space="0" w:color="auto"/>
              <w:left w:val="single" w:sz="4" w:space="0" w:color="auto"/>
              <w:bottom w:val="single" w:sz="4" w:space="0" w:color="auto"/>
              <w:right w:val="single" w:sz="4" w:space="0" w:color="auto"/>
            </w:tcBorders>
          </w:tcPr>
          <w:p w14:paraId="5FD9646A" w14:textId="77777777" w:rsidR="00695062" w:rsidRDefault="00695062">
            <w:pPr>
              <w:ind w:right="-1"/>
              <w:jc w:val="center"/>
              <w:rPr>
                <w:sz w:val="20"/>
                <w:szCs w:val="20"/>
              </w:rPr>
            </w:pPr>
          </w:p>
        </w:tc>
        <w:tc>
          <w:tcPr>
            <w:tcW w:w="1349" w:type="dxa"/>
            <w:gridSpan w:val="2"/>
            <w:tcBorders>
              <w:top w:val="single" w:sz="4" w:space="0" w:color="auto"/>
              <w:left w:val="single" w:sz="4" w:space="0" w:color="auto"/>
              <w:bottom w:val="single" w:sz="4" w:space="0" w:color="auto"/>
              <w:right w:val="single" w:sz="4" w:space="0" w:color="auto"/>
            </w:tcBorders>
          </w:tcPr>
          <w:p w14:paraId="31EE2B06" w14:textId="77777777" w:rsidR="00695062" w:rsidRDefault="00695062">
            <w:pPr>
              <w:ind w:right="-1"/>
              <w:jc w:val="center"/>
              <w:rPr>
                <w:sz w:val="20"/>
                <w:szCs w:val="20"/>
              </w:rPr>
            </w:pPr>
          </w:p>
        </w:tc>
        <w:tc>
          <w:tcPr>
            <w:tcW w:w="754" w:type="dxa"/>
            <w:tcBorders>
              <w:top w:val="single" w:sz="4" w:space="0" w:color="auto"/>
              <w:left w:val="single" w:sz="4" w:space="0" w:color="auto"/>
              <w:bottom w:val="single" w:sz="4" w:space="0" w:color="auto"/>
              <w:right w:val="single" w:sz="4" w:space="0" w:color="auto"/>
            </w:tcBorders>
          </w:tcPr>
          <w:p w14:paraId="18F549F7" w14:textId="77777777" w:rsidR="00695062" w:rsidRDefault="00695062">
            <w:pPr>
              <w:ind w:right="-1"/>
              <w:jc w:val="center"/>
              <w:rPr>
                <w:sz w:val="20"/>
                <w:szCs w:val="20"/>
              </w:rPr>
            </w:pPr>
          </w:p>
        </w:tc>
        <w:tc>
          <w:tcPr>
            <w:tcW w:w="726" w:type="dxa"/>
            <w:gridSpan w:val="2"/>
            <w:tcBorders>
              <w:top w:val="single" w:sz="4" w:space="0" w:color="auto"/>
              <w:left w:val="single" w:sz="4" w:space="0" w:color="auto"/>
              <w:bottom w:val="single" w:sz="4" w:space="0" w:color="auto"/>
              <w:right w:val="single" w:sz="4" w:space="0" w:color="auto"/>
            </w:tcBorders>
          </w:tcPr>
          <w:p w14:paraId="152358D5" w14:textId="77777777" w:rsidR="00695062" w:rsidRDefault="00695062">
            <w:pPr>
              <w:ind w:right="-1"/>
              <w:jc w:val="center"/>
              <w:rPr>
                <w:sz w:val="20"/>
                <w:szCs w:val="20"/>
              </w:rPr>
            </w:pPr>
          </w:p>
        </w:tc>
        <w:tc>
          <w:tcPr>
            <w:tcW w:w="1057" w:type="dxa"/>
            <w:tcBorders>
              <w:top w:val="single" w:sz="4" w:space="0" w:color="auto"/>
              <w:left w:val="single" w:sz="4" w:space="0" w:color="auto"/>
              <w:bottom w:val="single" w:sz="4" w:space="0" w:color="auto"/>
              <w:right w:val="single" w:sz="4" w:space="0" w:color="auto"/>
            </w:tcBorders>
          </w:tcPr>
          <w:p w14:paraId="08139D87" w14:textId="77777777" w:rsidR="00695062" w:rsidRDefault="00695062">
            <w:pPr>
              <w:ind w:right="-1"/>
              <w:jc w:val="center"/>
              <w:rPr>
                <w:sz w:val="20"/>
                <w:szCs w:val="20"/>
              </w:rPr>
            </w:pPr>
          </w:p>
        </w:tc>
        <w:tc>
          <w:tcPr>
            <w:tcW w:w="1188" w:type="dxa"/>
            <w:tcBorders>
              <w:top w:val="single" w:sz="4" w:space="0" w:color="auto"/>
              <w:left w:val="single" w:sz="4" w:space="0" w:color="auto"/>
              <w:bottom w:val="single" w:sz="4" w:space="0" w:color="auto"/>
              <w:right w:val="single" w:sz="4" w:space="0" w:color="auto"/>
            </w:tcBorders>
          </w:tcPr>
          <w:p w14:paraId="738EF5B8" w14:textId="77777777" w:rsidR="00695062" w:rsidRDefault="00695062">
            <w:pPr>
              <w:ind w:right="-1"/>
              <w:jc w:val="center"/>
              <w:rPr>
                <w:sz w:val="20"/>
                <w:szCs w:val="20"/>
              </w:rPr>
            </w:pPr>
          </w:p>
        </w:tc>
      </w:tr>
      <w:tr w:rsidR="00695062" w14:paraId="663B8834" w14:textId="77777777" w:rsidTr="00695062">
        <w:tc>
          <w:tcPr>
            <w:tcW w:w="7997" w:type="dxa"/>
            <w:gridSpan w:val="8"/>
            <w:tcBorders>
              <w:top w:val="single" w:sz="4" w:space="0" w:color="auto"/>
              <w:left w:val="single" w:sz="4" w:space="0" w:color="auto"/>
              <w:bottom w:val="single" w:sz="4" w:space="0" w:color="auto"/>
              <w:right w:val="single" w:sz="4" w:space="0" w:color="auto"/>
            </w:tcBorders>
            <w:hideMark/>
          </w:tcPr>
          <w:p w14:paraId="0C732814" w14:textId="77777777" w:rsidR="00695062" w:rsidRDefault="00695062">
            <w:pPr>
              <w:ind w:right="-1"/>
              <w:jc w:val="center"/>
              <w:rPr>
                <w:sz w:val="20"/>
                <w:szCs w:val="20"/>
              </w:rPr>
            </w:pPr>
            <w:r>
              <w:rPr>
                <w:sz w:val="20"/>
                <w:szCs w:val="20"/>
              </w:rPr>
              <w:lastRenderedPageBreak/>
              <w:t>Valor Total</w:t>
            </w:r>
          </w:p>
        </w:tc>
        <w:tc>
          <w:tcPr>
            <w:tcW w:w="1188" w:type="dxa"/>
            <w:tcBorders>
              <w:top w:val="single" w:sz="4" w:space="0" w:color="auto"/>
              <w:left w:val="single" w:sz="4" w:space="0" w:color="auto"/>
              <w:bottom w:val="single" w:sz="4" w:space="0" w:color="auto"/>
              <w:right w:val="single" w:sz="4" w:space="0" w:color="auto"/>
            </w:tcBorders>
          </w:tcPr>
          <w:p w14:paraId="38D53413" w14:textId="77777777" w:rsidR="00695062" w:rsidRDefault="00695062">
            <w:pPr>
              <w:ind w:right="-1"/>
              <w:jc w:val="center"/>
              <w:rPr>
                <w:sz w:val="20"/>
                <w:szCs w:val="20"/>
              </w:rPr>
            </w:pPr>
          </w:p>
        </w:tc>
      </w:tr>
    </w:tbl>
    <w:p w14:paraId="14E521CA" w14:textId="77777777" w:rsidR="00695062" w:rsidRDefault="00695062" w:rsidP="00695062">
      <w:pPr>
        <w:numPr>
          <w:ilvl w:val="0"/>
          <w:numId w:val="4"/>
        </w:numPr>
        <w:spacing w:before="120" w:after="120" w:line="240" w:lineRule="auto"/>
        <w:ind w:left="567" w:right="-15" w:hanging="567"/>
        <w:jc w:val="both"/>
        <w:rPr>
          <w:b/>
          <w:bCs/>
          <w:sz w:val="20"/>
          <w:szCs w:val="20"/>
        </w:rPr>
      </w:pPr>
      <w:r>
        <w:rPr>
          <w:b/>
          <w:bCs/>
          <w:sz w:val="20"/>
          <w:szCs w:val="20"/>
        </w:rPr>
        <w:t xml:space="preserve">DA UTILIZAÇÃO DA </w:t>
      </w:r>
      <w:r>
        <w:rPr>
          <w:b/>
          <w:sz w:val="20"/>
          <w:szCs w:val="20"/>
        </w:rPr>
        <w:t xml:space="preserve">ATA </w:t>
      </w:r>
      <w:r>
        <w:rPr>
          <w:b/>
          <w:w w:val="113"/>
          <w:sz w:val="20"/>
          <w:szCs w:val="20"/>
        </w:rPr>
        <w:t xml:space="preserve">E </w:t>
      </w:r>
      <w:r>
        <w:rPr>
          <w:b/>
          <w:bCs/>
          <w:sz w:val="20"/>
          <w:szCs w:val="20"/>
        </w:rPr>
        <w:t>DOS PREÇOS</w:t>
      </w:r>
    </w:p>
    <w:p w14:paraId="354DEF44" w14:textId="77777777" w:rsidR="00695062" w:rsidRDefault="00695062" w:rsidP="00695062">
      <w:pPr>
        <w:pStyle w:val="Lista2"/>
        <w:numPr>
          <w:ilvl w:val="1"/>
          <w:numId w:val="4"/>
        </w:numPr>
        <w:tabs>
          <w:tab w:val="left" w:pos="1134"/>
        </w:tabs>
        <w:spacing w:before="120"/>
        <w:ind w:left="1134" w:hanging="573"/>
        <w:rPr>
          <w:rFonts w:ascii="Times New Roman" w:hAnsi="Times New Roman"/>
          <w:bCs/>
          <w:sz w:val="20"/>
        </w:rPr>
      </w:pPr>
      <w:r>
        <w:rPr>
          <w:rFonts w:ascii="Times New Roman" w:hAnsi="Times New Roman"/>
          <w:bCs/>
          <w:sz w:val="20"/>
        </w:rPr>
        <w:t xml:space="preserve">A presente Ata de Registro de preços é destinada ao </w:t>
      </w:r>
      <w:r>
        <w:rPr>
          <w:rFonts w:ascii="Times New Roman" w:hAnsi="Times New Roman"/>
          <w:b/>
          <w:bCs/>
          <w:sz w:val="20"/>
        </w:rPr>
        <w:t>FUNDO MUNICIPAL DE SAÚDE DE PASSO DE TORRES-SC</w:t>
      </w:r>
      <w:r>
        <w:rPr>
          <w:rFonts w:ascii="Times New Roman" w:hAnsi="Times New Roman"/>
          <w:bCs/>
          <w:sz w:val="20"/>
        </w:rPr>
        <w:t xml:space="preserve">. </w:t>
      </w:r>
    </w:p>
    <w:p w14:paraId="09E0D5FA" w14:textId="77777777" w:rsidR="00695062" w:rsidRDefault="00695062" w:rsidP="00695062">
      <w:pPr>
        <w:pStyle w:val="PargrafodaLista"/>
        <w:numPr>
          <w:ilvl w:val="2"/>
          <w:numId w:val="4"/>
        </w:numPr>
        <w:tabs>
          <w:tab w:val="left" w:pos="1985"/>
        </w:tabs>
        <w:spacing w:before="120" w:after="120"/>
        <w:ind w:left="1985" w:hanging="851"/>
        <w:jc w:val="both"/>
        <w:rPr>
          <w:sz w:val="20"/>
          <w:szCs w:val="20"/>
        </w:rPr>
      </w:pPr>
      <w:r>
        <w:rPr>
          <w:sz w:val="20"/>
          <w:szCs w:val="20"/>
        </w:rPr>
        <w:t>A presente Ata de Registro de Preços poderá ser utilizada por qualquer órgão ou entidade desta administração pública municipal, mediante adesão, mediante autoriza pela Secretaria Municipal de Administração e Finanças, desde que devidamente comprovada a vantagem e, respeitada no que couber, as condições e as regras estabelecidas na Lei Federal n° 8.666, de 21 de junho de 1993.</w:t>
      </w:r>
    </w:p>
    <w:p w14:paraId="117D9C3C" w14:textId="0EC957C3" w:rsidR="00695062" w:rsidRDefault="00695062" w:rsidP="00695062">
      <w:pPr>
        <w:pStyle w:val="Lista2"/>
        <w:numPr>
          <w:ilvl w:val="1"/>
          <w:numId w:val="4"/>
        </w:numPr>
        <w:tabs>
          <w:tab w:val="left" w:pos="1134"/>
        </w:tabs>
        <w:spacing w:before="120"/>
        <w:ind w:left="1134" w:hanging="573"/>
        <w:rPr>
          <w:rFonts w:ascii="Times New Roman" w:hAnsi="Times New Roman"/>
          <w:sz w:val="20"/>
        </w:rPr>
      </w:pPr>
      <w:r>
        <w:rPr>
          <w:rFonts w:ascii="Times New Roman" w:hAnsi="Times New Roman"/>
          <w:sz w:val="20"/>
        </w:rPr>
        <w:t>Em cada fornecimento decorrente desta Ata, serão observadas, quanto ao preço, as cláusulas e condições const</w:t>
      </w:r>
      <w:r w:rsidR="00466CBD">
        <w:rPr>
          <w:rFonts w:ascii="Times New Roman" w:hAnsi="Times New Roman"/>
          <w:sz w:val="20"/>
        </w:rPr>
        <w:t>antes do Edital do Pregão nº 00</w:t>
      </w:r>
      <w:r w:rsidR="001052E9">
        <w:rPr>
          <w:rFonts w:ascii="Times New Roman" w:hAnsi="Times New Roman"/>
          <w:sz w:val="20"/>
        </w:rPr>
        <w:t>2</w:t>
      </w:r>
      <w:r>
        <w:rPr>
          <w:rFonts w:ascii="Times New Roman" w:hAnsi="Times New Roman"/>
          <w:sz w:val="20"/>
        </w:rPr>
        <w:t>/20</w:t>
      </w:r>
      <w:r w:rsidR="00466CBD">
        <w:rPr>
          <w:rFonts w:ascii="Times New Roman" w:hAnsi="Times New Roman"/>
          <w:sz w:val="20"/>
        </w:rPr>
        <w:t>2</w:t>
      </w:r>
      <w:r w:rsidR="001052E9">
        <w:rPr>
          <w:rFonts w:ascii="Times New Roman" w:hAnsi="Times New Roman"/>
          <w:sz w:val="20"/>
        </w:rPr>
        <w:t>1</w:t>
      </w:r>
      <w:r>
        <w:rPr>
          <w:rFonts w:ascii="Times New Roman" w:hAnsi="Times New Roman"/>
          <w:sz w:val="20"/>
        </w:rPr>
        <w:t xml:space="preserve">/FMS, que a precedeu e integra o presente instrumento de compromisso. </w:t>
      </w:r>
    </w:p>
    <w:p w14:paraId="1ADF570E" w14:textId="3FF97124" w:rsidR="00695062" w:rsidRDefault="00695062" w:rsidP="00695062">
      <w:pPr>
        <w:pStyle w:val="Lista2"/>
        <w:numPr>
          <w:ilvl w:val="1"/>
          <w:numId w:val="4"/>
        </w:numPr>
        <w:tabs>
          <w:tab w:val="left" w:pos="1134"/>
        </w:tabs>
        <w:spacing w:before="120"/>
        <w:ind w:left="1134" w:hanging="573"/>
        <w:rPr>
          <w:rFonts w:ascii="Times New Roman" w:hAnsi="Times New Roman"/>
          <w:sz w:val="20"/>
        </w:rPr>
      </w:pPr>
      <w:r>
        <w:rPr>
          <w:rFonts w:ascii="Times New Roman" w:hAnsi="Times New Roman"/>
          <w:sz w:val="20"/>
        </w:rPr>
        <w:t>A cada fornecimento, o preço unitário a ser pago será o constante da propos</w:t>
      </w:r>
      <w:r w:rsidR="00466CBD">
        <w:rPr>
          <w:rFonts w:ascii="Times New Roman" w:hAnsi="Times New Roman"/>
          <w:sz w:val="20"/>
        </w:rPr>
        <w:t>ta apresentada, no Pregão nº 00</w:t>
      </w:r>
      <w:r w:rsidR="001052E9">
        <w:rPr>
          <w:rFonts w:ascii="Times New Roman" w:hAnsi="Times New Roman"/>
          <w:sz w:val="20"/>
        </w:rPr>
        <w:t>2</w:t>
      </w:r>
      <w:r>
        <w:rPr>
          <w:rFonts w:ascii="Times New Roman" w:hAnsi="Times New Roman"/>
          <w:sz w:val="20"/>
        </w:rPr>
        <w:t>/20</w:t>
      </w:r>
      <w:r w:rsidR="00466CBD">
        <w:rPr>
          <w:rFonts w:ascii="Times New Roman" w:hAnsi="Times New Roman"/>
          <w:sz w:val="20"/>
        </w:rPr>
        <w:t>2</w:t>
      </w:r>
      <w:r w:rsidR="001052E9">
        <w:rPr>
          <w:rFonts w:ascii="Times New Roman" w:hAnsi="Times New Roman"/>
          <w:sz w:val="20"/>
        </w:rPr>
        <w:t>2</w:t>
      </w:r>
      <w:r>
        <w:rPr>
          <w:rFonts w:ascii="Times New Roman" w:hAnsi="Times New Roman"/>
          <w:sz w:val="20"/>
        </w:rPr>
        <w:t xml:space="preserve">/FMS, pela(s) empresa(s) detentora(s) da presente Ata, as quais também a integram. </w:t>
      </w:r>
    </w:p>
    <w:p w14:paraId="051B82D7" w14:textId="77777777" w:rsidR="00695062" w:rsidRDefault="00695062" w:rsidP="00695062">
      <w:pPr>
        <w:numPr>
          <w:ilvl w:val="0"/>
          <w:numId w:val="4"/>
        </w:numPr>
        <w:spacing w:before="120" w:after="120" w:line="240" w:lineRule="auto"/>
        <w:ind w:left="567" w:right="-15" w:hanging="567"/>
        <w:jc w:val="both"/>
        <w:rPr>
          <w:b/>
          <w:bCs/>
          <w:sz w:val="20"/>
          <w:szCs w:val="20"/>
        </w:rPr>
      </w:pPr>
      <w:r>
        <w:rPr>
          <w:b/>
          <w:bCs/>
          <w:sz w:val="20"/>
          <w:szCs w:val="20"/>
        </w:rPr>
        <w:t>DO FORNECIMENTO E RECEBIMENTO</w:t>
      </w:r>
    </w:p>
    <w:p w14:paraId="0B7721EA" w14:textId="77777777" w:rsidR="00695062" w:rsidRDefault="00695062" w:rsidP="00695062">
      <w:pPr>
        <w:pStyle w:val="Lista2"/>
        <w:numPr>
          <w:ilvl w:val="1"/>
          <w:numId w:val="4"/>
        </w:numPr>
        <w:tabs>
          <w:tab w:val="left" w:pos="1134"/>
        </w:tabs>
        <w:spacing w:before="120"/>
        <w:ind w:left="1134" w:hanging="573"/>
        <w:rPr>
          <w:rFonts w:ascii="Times New Roman" w:hAnsi="Times New Roman"/>
          <w:sz w:val="20"/>
        </w:rPr>
      </w:pPr>
      <w:r>
        <w:rPr>
          <w:rFonts w:ascii="Times New Roman" w:hAnsi="Times New Roman"/>
          <w:sz w:val="20"/>
        </w:rPr>
        <w:t>O(s) fornecedor(es) detentor(es) do(s) preço(s) registrado(s) poderá(ão) ser (em) convidado(s) a firmar(em) contratações de fornecimento, observadas as condições fixadas no edital e seus anexos.</w:t>
      </w:r>
    </w:p>
    <w:p w14:paraId="745CBD23" w14:textId="77777777" w:rsidR="00695062" w:rsidRDefault="00695062" w:rsidP="00695062">
      <w:pPr>
        <w:pStyle w:val="Lista2"/>
        <w:numPr>
          <w:ilvl w:val="1"/>
          <w:numId w:val="4"/>
        </w:numPr>
        <w:tabs>
          <w:tab w:val="left" w:pos="1134"/>
        </w:tabs>
        <w:spacing w:before="120"/>
        <w:ind w:left="1134" w:hanging="573"/>
        <w:rPr>
          <w:rFonts w:ascii="Times New Roman" w:hAnsi="Times New Roman"/>
          <w:sz w:val="20"/>
        </w:rPr>
      </w:pPr>
      <w:r>
        <w:rPr>
          <w:rFonts w:ascii="Times New Roman" w:hAnsi="Times New Roman"/>
          <w:sz w:val="20"/>
        </w:rPr>
        <w:t xml:space="preserve">A(s) contratação(ões) do(s) produto(s)/material(ais)/serviço(s) registrado(s) neste instrumento será(ão) efetuada(s) através de contrato administrativo e nota de empenho. </w:t>
      </w:r>
    </w:p>
    <w:p w14:paraId="24D0CB39" w14:textId="77777777" w:rsidR="00695062" w:rsidRDefault="00695062" w:rsidP="00695062">
      <w:pPr>
        <w:pStyle w:val="PargrafodaLista"/>
        <w:numPr>
          <w:ilvl w:val="2"/>
          <w:numId w:val="4"/>
        </w:numPr>
        <w:tabs>
          <w:tab w:val="left" w:pos="1985"/>
        </w:tabs>
        <w:spacing w:before="120" w:after="120"/>
        <w:ind w:left="1985" w:hanging="851"/>
        <w:jc w:val="both"/>
        <w:rPr>
          <w:sz w:val="20"/>
          <w:szCs w:val="20"/>
        </w:rPr>
      </w:pPr>
      <w:r>
        <w:rPr>
          <w:sz w:val="20"/>
          <w:szCs w:val="20"/>
        </w:rPr>
        <w:t>Caso a entrega for imediata fica dispensado o termo de contrato, na forma do § 4º da Lei Federal n° 8.666, de 21 de junho de 1993, sendo, neste caso a contratação firmada por intermédio da nota de empenho.</w:t>
      </w:r>
    </w:p>
    <w:p w14:paraId="79110592" w14:textId="77777777" w:rsidR="00695062" w:rsidRDefault="00695062" w:rsidP="00695062">
      <w:pPr>
        <w:pStyle w:val="Lista2"/>
        <w:numPr>
          <w:ilvl w:val="1"/>
          <w:numId w:val="4"/>
        </w:numPr>
        <w:tabs>
          <w:tab w:val="left" w:pos="1134"/>
        </w:tabs>
        <w:spacing w:before="120"/>
        <w:ind w:left="1134" w:hanging="573"/>
        <w:rPr>
          <w:rFonts w:ascii="Times New Roman" w:hAnsi="Times New Roman"/>
          <w:sz w:val="20"/>
        </w:rPr>
      </w:pPr>
      <w:r>
        <w:rPr>
          <w:rFonts w:ascii="Times New Roman" w:hAnsi="Times New Roman"/>
          <w:sz w:val="20"/>
        </w:rPr>
        <w:t>O contrato administrativo juntamente com a nota de empenho será encaminhado ao fornecedor, podendo ser via e-mail ou correspondência com aviso de recebimento, que deverá aceitá-lo e devolvê-lo, podendo ser pelo mesmo modo, no prazo de 05 (cinco) dias a contar da data de recebimento.</w:t>
      </w:r>
    </w:p>
    <w:p w14:paraId="1D0FB744" w14:textId="77777777" w:rsidR="00695062" w:rsidRDefault="00695062" w:rsidP="00695062">
      <w:pPr>
        <w:pStyle w:val="PargrafodaLista"/>
        <w:numPr>
          <w:ilvl w:val="2"/>
          <w:numId w:val="4"/>
        </w:numPr>
        <w:tabs>
          <w:tab w:val="left" w:pos="1985"/>
        </w:tabs>
        <w:spacing w:before="120" w:after="120"/>
        <w:ind w:left="1985" w:hanging="851"/>
        <w:jc w:val="both"/>
        <w:rPr>
          <w:sz w:val="20"/>
          <w:szCs w:val="20"/>
        </w:rPr>
      </w:pPr>
      <w:r>
        <w:rPr>
          <w:sz w:val="20"/>
          <w:szCs w:val="20"/>
        </w:rPr>
        <w:t>Nos casos de entrega imediata a nota de empenho será encaminhada ao fornecedor, podendo ser via e-mail, ou por correspondência com aviso de recebimento nos casos em que não houver possibilidade de envio por e-mail, que deverá aceitá-lo e devolvê-lo, podendo ser pelo mesmo modo, no prazo de 02 (dois) dias a contar da data de recebimento.</w:t>
      </w:r>
    </w:p>
    <w:p w14:paraId="7EF65DAD" w14:textId="77777777" w:rsidR="00695062" w:rsidRDefault="00695062" w:rsidP="00695062">
      <w:pPr>
        <w:pStyle w:val="Lista2"/>
        <w:numPr>
          <w:ilvl w:val="1"/>
          <w:numId w:val="4"/>
        </w:numPr>
        <w:tabs>
          <w:tab w:val="left" w:pos="1134"/>
        </w:tabs>
        <w:spacing w:before="120"/>
        <w:ind w:left="1134" w:hanging="573"/>
        <w:rPr>
          <w:rFonts w:ascii="Times New Roman" w:hAnsi="Times New Roman"/>
          <w:color w:val="000000"/>
          <w:sz w:val="20"/>
        </w:rPr>
      </w:pPr>
      <w:r>
        <w:rPr>
          <w:rFonts w:ascii="Times New Roman" w:hAnsi="Times New Roman"/>
          <w:color w:val="000000"/>
          <w:sz w:val="20"/>
        </w:rPr>
        <w:t xml:space="preserve">Os produtos deverão ser entregues em até 30 (trinta) dias </w:t>
      </w:r>
      <w:r>
        <w:rPr>
          <w:rFonts w:ascii="Times New Roman" w:hAnsi="Times New Roman"/>
          <w:sz w:val="20"/>
        </w:rPr>
        <w:t xml:space="preserve">da formalização do pedido, sem qualquer custo adicional </w:t>
      </w:r>
      <w:r>
        <w:rPr>
          <w:rFonts w:ascii="Times New Roman" w:hAnsi="Times New Roman"/>
          <w:color w:val="000000"/>
          <w:sz w:val="20"/>
        </w:rPr>
        <w:t>e em uma única parcela em horário comercial de segunda a sexta-feira na sede do passo Municipal.</w:t>
      </w:r>
    </w:p>
    <w:p w14:paraId="4C74BBF8" w14:textId="77777777" w:rsidR="00695062" w:rsidRDefault="00695062" w:rsidP="00695062">
      <w:pPr>
        <w:pStyle w:val="PargrafodaLista"/>
        <w:numPr>
          <w:ilvl w:val="2"/>
          <w:numId w:val="4"/>
        </w:numPr>
        <w:tabs>
          <w:tab w:val="left" w:pos="1985"/>
        </w:tabs>
        <w:spacing w:before="120" w:after="120"/>
        <w:ind w:left="1985" w:hanging="851"/>
        <w:jc w:val="both"/>
        <w:rPr>
          <w:color w:val="000000"/>
          <w:sz w:val="20"/>
          <w:szCs w:val="20"/>
        </w:rPr>
      </w:pPr>
      <w:r>
        <w:rPr>
          <w:color w:val="000000"/>
          <w:sz w:val="20"/>
          <w:szCs w:val="20"/>
        </w:rPr>
        <w:t>O prazo acima fixado poderá ser prorrogado por mais 15 (quinze), mediante justificativa da CONTRATADA e aceite da CONTRATANTE.</w:t>
      </w:r>
    </w:p>
    <w:p w14:paraId="355BF854" w14:textId="77777777" w:rsidR="00695062" w:rsidRDefault="00695062" w:rsidP="00695062">
      <w:pPr>
        <w:pStyle w:val="Lista2"/>
        <w:numPr>
          <w:ilvl w:val="1"/>
          <w:numId w:val="4"/>
        </w:numPr>
        <w:tabs>
          <w:tab w:val="left" w:pos="1134"/>
        </w:tabs>
        <w:spacing w:before="120"/>
        <w:ind w:left="1134" w:hanging="573"/>
        <w:rPr>
          <w:rFonts w:ascii="Times New Roman" w:hAnsi="Times New Roman"/>
          <w:color w:val="000000"/>
          <w:sz w:val="20"/>
        </w:rPr>
      </w:pPr>
      <w:r>
        <w:rPr>
          <w:rFonts w:ascii="Times New Roman" w:hAnsi="Times New Roman"/>
          <w:color w:val="000000"/>
          <w:sz w:val="20"/>
        </w:rPr>
        <w:t>Os produtos serão recebidos provisoriamente assim que entregues, tendo a administração o prazo de 05(cinco) dias para a conferencia com os parâmetros de descrição constantes deste Termo de Referência e demais anexos do edital.</w:t>
      </w:r>
    </w:p>
    <w:p w14:paraId="24528330" w14:textId="77777777" w:rsidR="00695062" w:rsidRDefault="00695062" w:rsidP="00695062">
      <w:pPr>
        <w:pStyle w:val="Lista2"/>
        <w:numPr>
          <w:ilvl w:val="1"/>
          <w:numId w:val="4"/>
        </w:numPr>
        <w:tabs>
          <w:tab w:val="left" w:pos="1134"/>
        </w:tabs>
        <w:spacing w:before="120"/>
        <w:ind w:left="1134" w:hanging="573"/>
        <w:rPr>
          <w:rFonts w:ascii="Times New Roman" w:hAnsi="Times New Roman"/>
          <w:color w:val="000000"/>
          <w:sz w:val="20"/>
        </w:rPr>
      </w:pPr>
      <w:r>
        <w:rPr>
          <w:rFonts w:ascii="Times New Roman" w:hAnsi="Times New Roman"/>
          <w:color w:val="000000"/>
          <w:sz w:val="20"/>
        </w:rPr>
        <w:t>Os produtos serão recebidos definitivamente assim que decorrido o prazo de 15(quinze) dias do recebimento provisório.</w:t>
      </w:r>
    </w:p>
    <w:p w14:paraId="0C7F85A8" w14:textId="6C6E118E" w:rsidR="00695062" w:rsidRDefault="00695062" w:rsidP="00695062">
      <w:pPr>
        <w:pStyle w:val="Lista2"/>
        <w:numPr>
          <w:ilvl w:val="1"/>
          <w:numId w:val="4"/>
        </w:numPr>
        <w:tabs>
          <w:tab w:val="left" w:pos="1134"/>
        </w:tabs>
        <w:spacing w:before="120"/>
        <w:ind w:left="1134" w:hanging="573"/>
        <w:rPr>
          <w:rFonts w:ascii="Times New Roman" w:hAnsi="Times New Roman"/>
          <w:sz w:val="20"/>
        </w:rPr>
      </w:pPr>
      <w:r>
        <w:rPr>
          <w:rFonts w:ascii="Times New Roman" w:hAnsi="Times New Roman"/>
          <w:sz w:val="20"/>
        </w:rPr>
        <w:t>Nos termos do art. 67 da Lei Federal n° 8.666, de 21 de junho de 1993, será(ão) designado(s) representante(s) para acompanhar e fiscalizar a entrega do(s) produto(s)/material(ais)/serviço(s), anotando em registro próprio todas as ocorrências relacionada com a execução e determinando o que for necessário à regularização de falhas ou defeitos observados.</w:t>
      </w:r>
    </w:p>
    <w:p w14:paraId="133740DF" w14:textId="77777777" w:rsidR="00695062" w:rsidRDefault="00695062" w:rsidP="00695062">
      <w:pPr>
        <w:numPr>
          <w:ilvl w:val="0"/>
          <w:numId w:val="4"/>
        </w:numPr>
        <w:spacing w:before="120" w:after="120" w:line="240" w:lineRule="auto"/>
        <w:ind w:left="567" w:right="-15" w:hanging="567"/>
        <w:jc w:val="both"/>
        <w:rPr>
          <w:b/>
          <w:bCs/>
          <w:sz w:val="20"/>
          <w:szCs w:val="20"/>
        </w:rPr>
      </w:pPr>
      <w:r>
        <w:rPr>
          <w:b/>
          <w:bCs/>
          <w:sz w:val="20"/>
          <w:szCs w:val="20"/>
        </w:rPr>
        <w:t>DAS OBRIGAÇÕES DO FORNECEDOR</w:t>
      </w:r>
    </w:p>
    <w:p w14:paraId="49C05F63" w14:textId="77777777" w:rsidR="00695062" w:rsidRDefault="00695062" w:rsidP="00695062">
      <w:pPr>
        <w:pStyle w:val="Lista2"/>
        <w:numPr>
          <w:ilvl w:val="1"/>
          <w:numId w:val="4"/>
        </w:numPr>
        <w:tabs>
          <w:tab w:val="left" w:pos="1134"/>
        </w:tabs>
        <w:spacing w:before="120"/>
        <w:ind w:left="1134" w:hanging="573"/>
        <w:rPr>
          <w:rFonts w:ascii="Times New Roman" w:hAnsi="Times New Roman"/>
          <w:b/>
          <w:bCs/>
          <w:sz w:val="20"/>
        </w:rPr>
      </w:pPr>
      <w:r>
        <w:rPr>
          <w:rFonts w:ascii="Times New Roman" w:hAnsi="Times New Roman"/>
          <w:bCs/>
          <w:sz w:val="20"/>
        </w:rPr>
        <w:t>São obrigações do fornecedor:</w:t>
      </w:r>
    </w:p>
    <w:p w14:paraId="74183187" w14:textId="77777777" w:rsidR="00695062" w:rsidRDefault="00695062" w:rsidP="00695062">
      <w:pPr>
        <w:pStyle w:val="PargrafodaLista"/>
        <w:numPr>
          <w:ilvl w:val="2"/>
          <w:numId w:val="4"/>
        </w:numPr>
        <w:tabs>
          <w:tab w:val="left" w:pos="1985"/>
        </w:tabs>
        <w:spacing w:before="120" w:after="120"/>
        <w:ind w:left="1985" w:hanging="851"/>
        <w:jc w:val="both"/>
        <w:rPr>
          <w:b/>
          <w:bCs/>
          <w:sz w:val="20"/>
          <w:szCs w:val="20"/>
        </w:rPr>
      </w:pPr>
      <w:r>
        <w:rPr>
          <w:bCs/>
          <w:sz w:val="20"/>
          <w:szCs w:val="20"/>
        </w:rPr>
        <w:lastRenderedPageBreak/>
        <w:t>Prestar os</w:t>
      </w:r>
      <w:r>
        <w:rPr>
          <w:sz w:val="20"/>
          <w:szCs w:val="20"/>
        </w:rPr>
        <w:t xml:space="preserve"> serviços de acordo com as especificações técnicas e as condições estabelecidas no edital e seus anexos;</w:t>
      </w:r>
    </w:p>
    <w:p w14:paraId="5F30FCB4" w14:textId="77777777" w:rsidR="00695062" w:rsidRDefault="00695062" w:rsidP="00695062">
      <w:pPr>
        <w:pStyle w:val="PargrafodaLista"/>
        <w:numPr>
          <w:ilvl w:val="2"/>
          <w:numId w:val="4"/>
        </w:numPr>
        <w:tabs>
          <w:tab w:val="left" w:pos="1985"/>
        </w:tabs>
        <w:spacing w:before="120" w:after="120"/>
        <w:ind w:left="1985" w:hanging="851"/>
        <w:jc w:val="both"/>
        <w:rPr>
          <w:b/>
          <w:bCs/>
          <w:sz w:val="20"/>
          <w:szCs w:val="20"/>
        </w:rPr>
      </w:pPr>
      <w:r>
        <w:rPr>
          <w:sz w:val="20"/>
          <w:szCs w:val="20"/>
        </w:rPr>
        <w:t>Cumprir os prazos estipulados para entrega dos serviços, substituindo-os, às suas expensas, no prazo fixado no edital, quando se verificarem imperfeições, vícios, defeitos ou incorreções;</w:t>
      </w:r>
    </w:p>
    <w:p w14:paraId="755B7E8C" w14:textId="77777777" w:rsidR="00695062" w:rsidRDefault="00695062" w:rsidP="00695062">
      <w:pPr>
        <w:pStyle w:val="PargrafodaLista"/>
        <w:numPr>
          <w:ilvl w:val="2"/>
          <w:numId w:val="4"/>
        </w:numPr>
        <w:tabs>
          <w:tab w:val="left" w:pos="1985"/>
        </w:tabs>
        <w:spacing w:before="120" w:after="120"/>
        <w:ind w:left="1985" w:hanging="851"/>
        <w:jc w:val="both"/>
        <w:rPr>
          <w:b/>
          <w:bCs/>
          <w:sz w:val="20"/>
          <w:szCs w:val="20"/>
        </w:rPr>
      </w:pPr>
      <w:r>
        <w:rPr>
          <w:sz w:val="20"/>
          <w:szCs w:val="20"/>
        </w:rPr>
        <w:t>Prover todos os meios necessários à garantia do fornecimento, inclusive considerados os casos de greve ou paralisação de qualquer natureza;</w:t>
      </w:r>
    </w:p>
    <w:p w14:paraId="5212B60C" w14:textId="77777777" w:rsidR="00695062" w:rsidRDefault="00695062" w:rsidP="00695062">
      <w:pPr>
        <w:pStyle w:val="PargrafodaLista"/>
        <w:numPr>
          <w:ilvl w:val="2"/>
          <w:numId w:val="4"/>
        </w:numPr>
        <w:tabs>
          <w:tab w:val="left" w:pos="1985"/>
        </w:tabs>
        <w:spacing w:before="120" w:after="120"/>
        <w:ind w:left="1985" w:hanging="851"/>
        <w:jc w:val="both"/>
        <w:rPr>
          <w:b/>
          <w:bCs/>
          <w:sz w:val="20"/>
          <w:szCs w:val="20"/>
        </w:rPr>
      </w:pPr>
      <w:r>
        <w:rPr>
          <w:sz w:val="20"/>
          <w:szCs w:val="20"/>
        </w:rPr>
        <w:t>A falta de quaisquer dos materiais cujo fornecimento incumbe ao detentor do preço registrado não poderá ser alegada como motivo de força maior para o atraso ou inexecução da obrigação e não o eximirá das penalidades a que está sujeito pelo não cumprimento dos prazos ou demais condições estabelecidas;</w:t>
      </w:r>
    </w:p>
    <w:p w14:paraId="32DEC77F" w14:textId="77777777" w:rsidR="00695062" w:rsidRDefault="00695062" w:rsidP="00695062">
      <w:pPr>
        <w:pStyle w:val="PargrafodaLista"/>
        <w:numPr>
          <w:ilvl w:val="2"/>
          <w:numId w:val="4"/>
        </w:numPr>
        <w:tabs>
          <w:tab w:val="left" w:pos="1985"/>
        </w:tabs>
        <w:spacing w:before="120" w:after="120"/>
        <w:ind w:left="1985" w:hanging="851"/>
        <w:jc w:val="both"/>
        <w:rPr>
          <w:b/>
          <w:bCs/>
          <w:sz w:val="20"/>
          <w:szCs w:val="20"/>
        </w:rPr>
      </w:pPr>
      <w:r>
        <w:rPr>
          <w:sz w:val="20"/>
          <w:szCs w:val="20"/>
        </w:rPr>
        <w:t>Indicar um preposto, tão logo assinado este instrumento, como contato para todos os atos a serem praticados no prazo de vigência da Ata de Registro de Preços;</w:t>
      </w:r>
    </w:p>
    <w:p w14:paraId="27982483" w14:textId="77777777" w:rsidR="00695062" w:rsidRDefault="00695062" w:rsidP="00695062">
      <w:pPr>
        <w:pStyle w:val="PargrafodaLista"/>
        <w:numPr>
          <w:ilvl w:val="2"/>
          <w:numId w:val="4"/>
        </w:numPr>
        <w:tabs>
          <w:tab w:val="left" w:pos="1985"/>
        </w:tabs>
        <w:spacing w:before="120" w:after="120"/>
        <w:ind w:left="1985" w:hanging="851"/>
        <w:jc w:val="both"/>
        <w:rPr>
          <w:b/>
          <w:bCs/>
          <w:sz w:val="20"/>
          <w:szCs w:val="20"/>
        </w:rPr>
      </w:pPr>
      <w:r>
        <w:rPr>
          <w:sz w:val="20"/>
          <w:szCs w:val="20"/>
        </w:rPr>
        <w:t>Comunicar imediatamente ao Departamento de Licitações do Município de PASSO DE TORRES/SC qualquer alteração ocorrida no endereço, conta bancária e outros essências para o recebimento de correspondência;</w:t>
      </w:r>
    </w:p>
    <w:p w14:paraId="12BD731C" w14:textId="77777777" w:rsidR="00695062" w:rsidRDefault="00695062" w:rsidP="00695062">
      <w:pPr>
        <w:pStyle w:val="PargrafodaLista"/>
        <w:numPr>
          <w:ilvl w:val="2"/>
          <w:numId w:val="4"/>
        </w:numPr>
        <w:tabs>
          <w:tab w:val="left" w:pos="1985"/>
        </w:tabs>
        <w:spacing w:before="120" w:after="120"/>
        <w:ind w:left="1985" w:hanging="851"/>
        <w:jc w:val="both"/>
        <w:rPr>
          <w:b/>
          <w:bCs/>
          <w:sz w:val="20"/>
          <w:szCs w:val="20"/>
        </w:rPr>
      </w:pPr>
      <w:r>
        <w:rPr>
          <w:sz w:val="20"/>
          <w:szCs w:val="20"/>
        </w:rPr>
        <w:t>Manter seus empregados, quando nas dependências de quaisquer dos órgãos desta municipalidade, se for o caso, devidamente identificados;</w:t>
      </w:r>
    </w:p>
    <w:p w14:paraId="08F5B186" w14:textId="77777777" w:rsidR="00695062" w:rsidRDefault="00695062" w:rsidP="00695062">
      <w:pPr>
        <w:pStyle w:val="PargrafodaLista"/>
        <w:numPr>
          <w:ilvl w:val="2"/>
          <w:numId w:val="4"/>
        </w:numPr>
        <w:tabs>
          <w:tab w:val="left" w:pos="1985"/>
        </w:tabs>
        <w:spacing w:before="120" w:after="120"/>
        <w:ind w:left="1985" w:hanging="851"/>
        <w:jc w:val="both"/>
        <w:rPr>
          <w:b/>
          <w:bCs/>
          <w:sz w:val="20"/>
          <w:szCs w:val="20"/>
        </w:rPr>
      </w:pPr>
      <w:r>
        <w:rPr>
          <w:sz w:val="20"/>
          <w:szCs w:val="20"/>
        </w:rPr>
        <w:t>Arcar com as despesas com embalagem, seguro e transporte dos materiais até o(s) local(is)  de entrega;</w:t>
      </w:r>
    </w:p>
    <w:p w14:paraId="54A80592" w14:textId="77777777" w:rsidR="00695062" w:rsidRDefault="00695062" w:rsidP="00695062">
      <w:pPr>
        <w:pStyle w:val="PargrafodaLista"/>
        <w:numPr>
          <w:ilvl w:val="2"/>
          <w:numId w:val="4"/>
        </w:numPr>
        <w:tabs>
          <w:tab w:val="left" w:pos="1985"/>
        </w:tabs>
        <w:spacing w:before="120" w:after="120"/>
        <w:ind w:left="1985" w:hanging="851"/>
        <w:jc w:val="both"/>
        <w:rPr>
          <w:b/>
          <w:bCs/>
          <w:sz w:val="20"/>
          <w:szCs w:val="20"/>
        </w:rPr>
      </w:pPr>
      <w:r>
        <w:rPr>
          <w:sz w:val="20"/>
          <w:szCs w:val="20"/>
        </w:rPr>
        <w:t>Comunicar imediatamente, ao Departamento de Licitações do Município de PASSO DE TORRES/SC, por escrito, qualquer fato extraordinário ou anormal que ocorra durante a entrega dos materiais, para adoção de medidas cabíveis, bem como detalhar todo tipo de acidente que, eventualmente, venha a ocorrer;</w:t>
      </w:r>
    </w:p>
    <w:p w14:paraId="4CEA8C1A" w14:textId="77777777" w:rsidR="00695062" w:rsidRDefault="00695062" w:rsidP="00695062">
      <w:pPr>
        <w:pStyle w:val="PargrafodaLista"/>
        <w:numPr>
          <w:ilvl w:val="2"/>
          <w:numId w:val="4"/>
        </w:numPr>
        <w:tabs>
          <w:tab w:val="left" w:pos="1985"/>
        </w:tabs>
        <w:spacing w:before="120" w:after="120"/>
        <w:ind w:left="1985" w:hanging="851"/>
        <w:jc w:val="both"/>
        <w:rPr>
          <w:b/>
          <w:bCs/>
          <w:sz w:val="20"/>
          <w:szCs w:val="20"/>
        </w:rPr>
      </w:pPr>
      <w:r>
        <w:rPr>
          <w:sz w:val="20"/>
          <w:szCs w:val="20"/>
        </w:rPr>
        <w:t xml:space="preserve">Não transferir a outrem, no todo ou em parte, o objeto desta </w:t>
      </w:r>
      <w:r>
        <w:rPr>
          <w:sz w:val="20"/>
          <w:szCs w:val="20"/>
        </w:rPr>
        <w:br/>
        <w:t>Ata de Registro de Preços;</w:t>
      </w:r>
    </w:p>
    <w:p w14:paraId="5D0DA805" w14:textId="77777777" w:rsidR="00695062" w:rsidRDefault="00695062" w:rsidP="00695062">
      <w:pPr>
        <w:pStyle w:val="PargrafodaLista"/>
        <w:numPr>
          <w:ilvl w:val="2"/>
          <w:numId w:val="4"/>
        </w:numPr>
        <w:tabs>
          <w:tab w:val="left" w:pos="1985"/>
        </w:tabs>
        <w:spacing w:before="120" w:after="120"/>
        <w:ind w:left="1985" w:hanging="851"/>
        <w:jc w:val="both"/>
        <w:rPr>
          <w:b/>
          <w:bCs/>
          <w:sz w:val="20"/>
          <w:szCs w:val="20"/>
        </w:rPr>
      </w:pPr>
      <w:r>
        <w:rPr>
          <w:sz w:val="20"/>
          <w:szCs w:val="20"/>
        </w:rPr>
        <w:t>Manter, durante o prazo de validade da Ata de Registro de Preços, todas as condições de habilitação e qualificação exigidas na licitação.</w:t>
      </w:r>
    </w:p>
    <w:p w14:paraId="6FF3BB34" w14:textId="77777777" w:rsidR="00695062" w:rsidRDefault="00695062" w:rsidP="00695062">
      <w:pPr>
        <w:numPr>
          <w:ilvl w:val="0"/>
          <w:numId w:val="4"/>
        </w:numPr>
        <w:spacing w:before="120" w:after="120" w:line="240" w:lineRule="auto"/>
        <w:ind w:left="567" w:right="-15" w:hanging="567"/>
        <w:jc w:val="both"/>
        <w:rPr>
          <w:b/>
          <w:bCs/>
          <w:sz w:val="20"/>
          <w:szCs w:val="20"/>
        </w:rPr>
      </w:pPr>
      <w:r>
        <w:rPr>
          <w:b/>
          <w:bCs/>
          <w:sz w:val="20"/>
          <w:szCs w:val="20"/>
        </w:rPr>
        <w:t>DAS OBRIGAÇÕES DO(A) ÓRGÃO OU ENTIDADE PÚBLICA GERENCIADORA</w:t>
      </w:r>
    </w:p>
    <w:p w14:paraId="7461AF9A" w14:textId="77777777" w:rsidR="00695062" w:rsidRDefault="00695062" w:rsidP="00695062">
      <w:pPr>
        <w:pStyle w:val="Lista2"/>
        <w:numPr>
          <w:ilvl w:val="1"/>
          <w:numId w:val="4"/>
        </w:numPr>
        <w:tabs>
          <w:tab w:val="left" w:pos="1134"/>
        </w:tabs>
        <w:spacing w:before="120"/>
        <w:ind w:left="1134" w:hanging="573"/>
        <w:rPr>
          <w:rFonts w:ascii="Times New Roman" w:hAnsi="Times New Roman"/>
          <w:bCs/>
          <w:sz w:val="20"/>
        </w:rPr>
      </w:pPr>
      <w:r>
        <w:rPr>
          <w:rFonts w:ascii="Times New Roman" w:hAnsi="Times New Roman"/>
          <w:bCs/>
          <w:sz w:val="20"/>
        </w:rPr>
        <w:t>São obrigações do Município de PASSO DE TORRES/SC:</w:t>
      </w:r>
    </w:p>
    <w:p w14:paraId="629A8E92" w14:textId="77777777" w:rsidR="00695062" w:rsidRDefault="00695062" w:rsidP="00695062">
      <w:pPr>
        <w:pStyle w:val="PargrafodaLista"/>
        <w:numPr>
          <w:ilvl w:val="2"/>
          <w:numId w:val="4"/>
        </w:numPr>
        <w:tabs>
          <w:tab w:val="left" w:pos="1985"/>
        </w:tabs>
        <w:spacing w:before="120" w:after="120"/>
        <w:ind w:left="1985" w:hanging="851"/>
        <w:jc w:val="both"/>
        <w:rPr>
          <w:bCs/>
          <w:sz w:val="20"/>
          <w:szCs w:val="20"/>
        </w:rPr>
      </w:pPr>
      <w:r>
        <w:rPr>
          <w:bCs/>
          <w:sz w:val="20"/>
          <w:szCs w:val="20"/>
        </w:rPr>
        <w:t>Exigir o cumprimento de todos os compromissos assumidos pelo fornecedor, nos termos do edital e da proposta;</w:t>
      </w:r>
    </w:p>
    <w:p w14:paraId="5E5C58F8" w14:textId="77777777" w:rsidR="00695062" w:rsidRDefault="00695062" w:rsidP="00695062">
      <w:pPr>
        <w:pStyle w:val="PargrafodaLista"/>
        <w:numPr>
          <w:ilvl w:val="2"/>
          <w:numId w:val="4"/>
        </w:numPr>
        <w:tabs>
          <w:tab w:val="left" w:pos="1985"/>
        </w:tabs>
        <w:spacing w:before="120" w:after="120"/>
        <w:ind w:left="1985" w:hanging="851"/>
        <w:jc w:val="both"/>
        <w:rPr>
          <w:bCs/>
          <w:sz w:val="20"/>
          <w:szCs w:val="20"/>
        </w:rPr>
      </w:pPr>
      <w:r>
        <w:rPr>
          <w:bCs/>
          <w:sz w:val="20"/>
          <w:szCs w:val="20"/>
        </w:rPr>
        <w:t>Pagar o fornecedor o valor resultante do fornecimento dos serviços, na forma estabelecida no Edital e nesta Ata;</w:t>
      </w:r>
    </w:p>
    <w:p w14:paraId="17CE0B72" w14:textId="77777777" w:rsidR="00695062" w:rsidRDefault="00695062" w:rsidP="00695062">
      <w:pPr>
        <w:pStyle w:val="PargrafodaLista"/>
        <w:numPr>
          <w:ilvl w:val="2"/>
          <w:numId w:val="4"/>
        </w:numPr>
        <w:tabs>
          <w:tab w:val="left" w:pos="1985"/>
        </w:tabs>
        <w:spacing w:before="120" w:after="120"/>
        <w:ind w:left="1985" w:hanging="851"/>
        <w:jc w:val="both"/>
        <w:rPr>
          <w:bCs/>
          <w:sz w:val="20"/>
          <w:szCs w:val="20"/>
        </w:rPr>
      </w:pPr>
      <w:r>
        <w:rPr>
          <w:bCs/>
          <w:sz w:val="20"/>
          <w:szCs w:val="20"/>
        </w:rPr>
        <w:t>Notificar o fornecedor, por escrito, sobre imperfeições, falhas ou irregularidades constantes no</w:t>
      </w:r>
      <w:r>
        <w:rPr>
          <w:sz w:val="20"/>
          <w:szCs w:val="20"/>
        </w:rPr>
        <w:t>s serviços, para que sejam substituídos;</w:t>
      </w:r>
    </w:p>
    <w:p w14:paraId="5699D6B9" w14:textId="77777777" w:rsidR="00695062" w:rsidRDefault="00695062" w:rsidP="00695062">
      <w:pPr>
        <w:pStyle w:val="PargrafodaLista"/>
        <w:numPr>
          <w:ilvl w:val="2"/>
          <w:numId w:val="4"/>
        </w:numPr>
        <w:tabs>
          <w:tab w:val="left" w:pos="1985"/>
        </w:tabs>
        <w:spacing w:before="120" w:after="120"/>
        <w:ind w:left="1985" w:hanging="851"/>
        <w:jc w:val="both"/>
        <w:rPr>
          <w:bCs/>
          <w:sz w:val="20"/>
          <w:szCs w:val="20"/>
        </w:rPr>
      </w:pPr>
      <w:r>
        <w:rPr>
          <w:bCs/>
          <w:sz w:val="20"/>
          <w:szCs w:val="20"/>
        </w:rPr>
        <w:t>Indicar os locais e horários em que deverão ser entregues os materiais;</w:t>
      </w:r>
    </w:p>
    <w:p w14:paraId="66CF6DE4" w14:textId="77777777" w:rsidR="00695062" w:rsidRDefault="00695062" w:rsidP="00695062">
      <w:pPr>
        <w:pStyle w:val="PargrafodaLista"/>
        <w:numPr>
          <w:ilvl w:val="2"/>
          <w:numId w:val="4"/>
        </w:numPr>
        <w:tabs>
          <w:tab w:val="left" w:pos="1985"/>
        </w:tabs>
        <w:spacing w:before="120" w:after="120"/>
        <w:ind w:left="1985" w:hanging="851"/>
        <w:jc w:val="both"/>
        <w:rPr>
          <w:bCs/>
          <w:sz w:val="20"/>
          <w:szCs w:val="20"/>
        </w:rPr>
      </w:pPr>
      <w:r>
        <w:rPr>
          <w:bCs/>
          <w:sz w:val="20"/>
          <w:szCs w:val="20"/>
        </w:rPr>
        <w:t>Permitir ao pessoal do fornecedor acesso ao local de entrega, observadas as normas de segurança;</w:t>
      </w:r>
    </w:p>
    <w:p w14:paraId="3EB7B93E" w14:textId="77777777" w:rsidR="00695062" w:rsidRDefault="00695062" w:rsidP="00695062">
      <w:pPr>
        <w:pStyle w:val="PargrafodaLista"/>
        <w:numPr>
          <w:ilvl w:val="2"/>
          <w:numId w:val="4"/>
        </w:numPr>
        <w:tabs>
          <w:tab w:val="left" w:pos="1985"/>
        </w:tabs>
        <w:spacing w:before="120" w:after="120"/>
        <w:ind w:left="1985" w:hanging="851"/>
        <w:jc w:val="both"/>
        <w:rPr>
          <w:bCs/>
          <w:sz w:val="20"/>
          <w:szCs w:val="20"/>
        </w:rPr>
      </w:pPr>
      <w:r>
        <w:rPr>
          <w:bCs/>
          <w:sz w:val="20"/>
          <w:szCs w:val="20"/>
        </w:rPr>
        <w:t>Promover ampla pesquisa de mercado, de forma a comprovar que os preços registrados permanecem compatíveis com os praticados no mercado;</w:t>
      </w:r>
    </w:p>
    <w:p w14:paraId="294A4B34" w14:textId="77777777" w:rsidR="00695062" w:rsidRDefault="00695062" w:rsidP="00695062">
      <w:pPr>
        <w:pStyle w:val="PargrafodaLista"/>
        <w:numPr>
          <w:ilvl w:val="2"/>
          <w:numId w:val="4"/>
        </w:numPr>
        <w:tabs>
          <w:tab w:val="left" w:pos="1985"/>
        </w:tabs>
        <w:spacing w:before="120" w:after="120"/>
        <w:ind w:left="1985" w:hanging="851"/>
        <w:jc w:val="both"/>
        <w:rPr>
          <w:bCs/>
          <w:sz w:val="20"/>
          <w:szCs w:val="20"/>
        </w:rPr>
      </w:pPr>
      <w:r>
        <w:rPr>
          <w:bCs/>
          <w:sz w:val="20"/>
          <w:szCs w:val="20"/>
        </w:rPr>
        <w:t>Respeitar a ordem de classificação dos fornecedores registrados quando se realizarem as contratações;</w:t>
      </w:r>
    </w:p>
    <w:p w14:paraId="2233CEE7" w14:textId="77777777" w:rsidR="00695062" w:rsidRDefault="00695062" w:rsidP="00695062">
      <w:pPr>
        <w:pStyle w:val="PargrafodaLista"/>
        <w:numPr>
          <w:ilvl w:val="2"/>
          <w:numId w:val="4"/>
        </w:numPr>
        <w:tabs>
          <w:tab w:val="left" w:pos="1985"/>
        </w:tabs>
        <w:spacing w:before="120" w:after="120"/>
        <w:ind w:left="1985" w:hanging="851"/>
        <w:jc w:val="both"/>
        <w:rPr>
          <w:bCs/>
          <w:sz w:val="20"/>
          <w:szCs w:val="20"/>
        </w:rPr>
      </w:pPr>
      <w:r>
        <w:rPr>
          <w:bCs/>
          <w:sz w:val="20"/>
          <w:szCs w:val="20"/>
        </w:rPr>
        <w:t>Indicar aos órgãos não participantes os possíveis fornecedores e os respectivos preços a serem praticados, obedecida a ordem de classificação;</w:t>
      </w:r>
    </w:p>
    <w:p w14:paraId="3895328F" w14:textId="77777777" w:rsidR="00695062" w:rsidRDefault="00695062" w:rsidP="00695062">
      <w:pPr>
        <w:pStyle w:val="PargrafodaLista"/>
        <w:numPr>
          <w:ilvl w:val="2"/>
          <w:numId w:val="4"/>
        </w:numPr>
        <w:tabs>
          <w:tab w:val="left" w:pos="1985"/>
        </w:tabs>
        <w:spacing w:before="120" w:after="120"/>
        <w:ind w:left="1985" w:hanging="851"/>
        <w:jc w:val="both"/>
        <w:rPr>
          <w:b/>
          <w:bCs/>
          <w:sz w:val="20"/>
          <w:szCs w:val="20"/>
        </w:rPr>
      </w:pPr>
      <w:r>
        <w:rPr>
          <w:b/>
          <w:bCs/>
          <w:sz w:val="20"/>
          <w:szCs w:val="20"/>
        </w:rPr>
        <w:t xml:space="preserve">Promover a revisão e o cancelamento, quando: </w:t>
      </w:r>
    </w:p>
    <w:p w14:paraId="4EC16C18" w14:textId="77777777" w:rsidR="00695062" w:rsidRDefault="00695062" w:rsidP="00695062">
      <w:pPr>
        <w:pStyle w:val="PargrafodaLista"/>
        <w:numPr>
          <w:ilvl w:val="2"/>
          <w:numId w:val="4"/>
        </w:numPr>
        <w:tabs>
          <w:tab w:val="left" w:pos="2835"/>
        </w:tabs>
        <w:spacing w:before="120" w:after="120"/>
        <w:ind w:left="2835" w:hanging="850"/>
        <w:jc w:val="both"/>
        <w:rPr>
          <w:color w:val="000000"/>
          <w:sz w:val="20"/>
          <w:szCs w:val="20"/>
        </w:rPr>
      </w:pPr>
      <w:r>
        <w:rPr>
          <w:color w:val="000000"/>
          <w:sz w:val="20"/>
          <w:szCs w:val="20"/>
        </w:rPr>
        <w:lastRenderedPageBreak/>
        <w:t>Os preços registrados poderão ser revistos em decorrência de eventual redução dos preços  praticados no mercado ou de fato que eleve o custo do objeto registrado, cabendo à Administração promover as  negociações junto ao(s) fornecedor(es).</w:t>
      </w:r>
    </w:p>
    <w:p w14:paraId="6D5CADE2" w14:textId="77777777" w:rsidR="00695062" w:rsidRDefault="00695062" w:rsidP="00695062">
      <w:pPr>
        <w:pStyle w:val="PargrafodaLista"/>
        <w:numPr>
          <w:ilvl w:val="2"/>
          <w:numId w:val="4"/>
        </w:numPr>
        <w:tabs>
          <w:tab w:val="left" w:pos="2835"/>
        </w:tabs>
        <w:spacing w:before="120" w:after="120"/>
        <w:ind w:left="2835" w:hanging="850"/>
        <w:jc w:val="both"/>
        <w:rPr>
          <w:color w:val="000000"/>
          <w:sz w:val="20"/>
          <w:szCs w:val="20"/>
        </w:rPr>
      </w:pPr>
      <w:r>
        <w:rPr>
          <w:color w:val="000000"/>
          <w:sz w:val="20"/>
          <w:szCs w:val="20"/>
        </w:rPr>
        <w:t>Quando o preço registrado tornar-se superior ao preço praticado no mercado por motivo superveniente, a Administração convocará o(s) fornecedor(es) para negociar(em) a redução dos preços aos valores praticados pelo mercado.</w:t>
      </w:r>
    </w:p>
    <w:p w14:paraId="178796CA" w14:textId="77777777" w:rsidR="00695062" w:rsidRDefault="00695062" w:rsidP="00695062">
      <w:pPr>
        <w:pStyle w:val="PargrafodaLista"/>
        <w:numPr>
          <w:ilvl w:val="2"/>
          <w:numId w:val="4"/>
        </w:numPr>
        <w:tabs>
          <w:tab w:val="left" w:pos="2835"/>
        </w:tabs>
        <w:spacing w:before="120" w:after="120"/>
        <w:ind w:left="2835" w:hanging="850"/>
        <w:jc w:val="both"/>
        <w:rPr>
          <w:color w:val="000000"/>
          <w:sz w:val="20"/>
          <w:szCs w:val="20"/>
        </w:rPr>
      </w:pPr>
      <w:r>
        <w:rPr>
          <w:color w:val="000000"/>
          <w:sz w:val="20"/>
          <w:szCs w:val="20"/>
        </w:rPr>
        <w:t>O fornecedor que não aceitar reduzir seu preço ao valor praticado pelo mercado será liberado do compromisso assumido, sem aplicação de penalidade.</w:t>
      </w:r>
    </w:p>
    <w:p w14:paraId="47B07536" w14:textId="77777777" w:rsidR="00695062" w:rsidRDefault="00695062" w:rsidP="00695062">
      <w:pPr>
        <w:pStyle w:val="PargrafodaLista"/>
        <w:numPr>
          <w:ilvl w:val="3"/>
          <w:numId w:val="4"/>
        </w:numPr>
        <w:tabs>
          <w:tab w:val="left" w:pos="3828"/>
        </w:tabs>
        <w:spacing w:before="120" w:after="120"/>
        <w:ind w:left="3828" w:hanging="993"/>
        <w:jc w:val="both"/>
        <w:rPr>
          <w:color w:val="000000"/>
          <w:sz w:val="20"/>
          <w:szCs w:val="20"/>
        </w:rPr>
      </w:pPr>
      <w:r>
        <w:rPr>
          <w:color w:val="000000"/>
          <w:sz w:val="20"/>
          <w:szCs w:val="20"/>
        </w:rPr>
        <w:t>A ordem de classificação dos fornecedores que aceitarem reduzir seus preços aos valores de mercado observará a classificação original.</w:t>
      </w:r>
    </w:p>
    <w:p w14:paraId="578D6A70" w14:textId="77777777" w:rsidR="00695062" w:rsidRDefault="00695062" w:rsidP="00695062">
      <w:pPr>
        <w:pStyle w:val="PargrafodaLista"/>
        <w:numPr>
          <w:ilvl w:val="3"/>
          <w:numId w:val="4"/>
        </w:numPr>
        <w:tabs>
          <w:tab w:val="left" w:pos="3828"/>
        </w:tabs>
        <w:spacing w:before="120" w:after="120"/>
        <w:ind w:left="3828" w:hanging="993"/>
        <w:jc w:val="both"/>
        <w:rPr>
          <w:color w:val="000000"/>
          <w:sz w:val="20"/>
          <w:szCs w:val="20"/>
        </w:rPr>
      </w:pPr>
      <w:r>
        <w:rPr>
          <w:color w:val="000000"/>
          <w:sz w:val="20"/>
          <w:szCs w:val="20"/>
        </w:rPr>
        <w:t>Quando o preço de mercado tornar-se superior aos preços registrados e o fornecedor não puder cumprir o compromisso, o órgão gerenciador poderá:</w:t>
      </w:r>
    </w:p>
    <w:p w14:paraId="67393203" w14:textId="77777777" w:rsidR="00695062" w:rsidRDefault="00695062" w:rsidP="00695062">
      <w:pPr>
        <w:pStyle w:val="PargrafodaLista"/>
        <w:numPr>
          <w:ilvl w:val="3"/>
          <w:numId w:val="4"/>
        </w:numPr>
        <w:tabs>
          <w:tab w:val="left" w:pos="3828"/>
        </w:tabs>
        <w:spacing w:before="120" w:after="120"/>
        <w:ind w:left="3828" w:hanging="993"/>
        <w:jc w:val="both"/>
        <w:rPr>
          <w:color w:val="000000"/>
          <w:sz w:val="20"/>
          <w:szCs w:val="20"/>
        </w:rPr>
      </w:pPr>
      <w:r>
        <w:rPr>
          <w:color w:val="000000"/>
          <w:sz w:val="20"/>
          <w:szCs w:val="20"/>
        </w:rPr>
        <w:t>Liberar o fornecedor do compromisso assumido, caso a comunicação ocorra antes do pedido de fornecimento, e sem aplicação da penalidade se confirmada a veracidade dos motivos e comprovantes apresentados; e</w:t>
      </w:r>
    </w:p>
    <w:p w14:paraId="18408970" w14:textId="77777777" w:rsidR="00695062" w:rsidRDefault="00695062" w:rsidP="00695062">
      <w:pPr>
        <w:pStyle w:val="PargrafodaLista"/>
        <w:numPr>
          <w:ilvl w:val="3"/>
          <w:numId w:val="4"/>
        </w:numPr>
        <w:tabs>
          <w:tab w:val="left" w:pos="3828"/>
        </w:tabs>
        <w:spacing w:before="120" w:after="120"/>
        <w:ind w:left="3828" w:hanging="993"/>
        <w:jc w:val="both"/>
        <w:rPr>
          <w:color w:val="000000"/>
          <w:sz w:val="20"/>
          <w:szCs w:val="20"/>
        </w:rPr>
      </w:pPr>
      <w:r>
        <w:rPr>
          <w:color w:val="000000"/>
          <w:sz w:val="20"/>
          <w:szCs w:val="20"/>
        </w:rPr>
        <w:t>Convocar os demais fornecedores para assegurar igual oportunidade de negociação.</w:t>
      </w:r>
    </w:p>
    <w:p w14:paraId="7EE55A30" w14:textId="77777777" w:rsidR="00695062" w:rsidRDefault="00695062" w:rsidP="00695062">
      <w:pPr>
        <w:pStyle w:val="PargrafodaLista"/>
        <w:numPr>
          <w:ilvl w:val="3"/>
          <w:numId w:val="4"/>
        </w:numPr>
        <w:tabs>
          <w:tab w:val="left" w:pos="3828"/>
        </w:tabs>
        <w:spacing w:before="120" w:after="120"/>
        <w:ind w:left="3828" w:hanging="993"/>
        <w:jc w:val="both"/>
        <w:rPr>
          <w:color w:val="000000"/>
          <w:sz w:val="20"/>
          <w:szCs w:val="20"/>
        </w:rPr>
      </w:pPr>
      <w:r>
        <w:rPr>
          <w:color w:val="000000"/>
          <w:sz w:val="20"/>
          <w:szCs w:val="20"/>
        </w:rPr>
        <w:t>Não havendo êxito nas negociações, o órgão gerenciador deverá proceder à revogação desta ata de registro de preços, adotando as medidas cabíveis para obtenção da contratação mais vantajosa.</w:t>
      </w:r>
    </w:p>
    <w:p w14:paraId="3FC1CEBC" w14:textId="77777777" w:rsidR="00695062" w:rsidRDefault="00695062" w:rsidP="00695062">
      <w:pPr>
        <w:pStyle w:val="PargrafodaLista"/>
        <w:numPr>
          <w:ilvl w:val="3"/>
          <w:numId w:val="4"/>
        </w:numPr>
        <w:tabs>
          <w:tab w:val="left" w:pos="3828"/>
        </w:tabs>
        <w:spacing w:before="120" w:after="120"/>
        <w:ind w:left="3828" w:hanging="993"/>
        <w:jc w:val="both"/>
        <w:rPr>
          <w:color w:val="000000"/>
          <w:sz w:val="20"/>
          <w:szCs w:val="20"/>
        </w:rPr>
      </w:pPr>
      <w:r>
        <w:rPr>
          <w:color w:val="000000"/>
          <w:sz w:val="20"/>
          <w:szCs w:val="20"/>
        </w:rPr>
        <w:t>O registro do fornecedor será cancelado quando:</w:t>
      </w:r>
    </w:p>
    <w:p w14:paraId="0924E056" w14:textId="77777777" w:rsidR="00695062" w:rsidRDefault="00695062" w:rsidP="00695062">
      <w:pPr>
        <w:pStyle w:val="PargrafodaLista"/>
        <w:numPr>
          <w:ilvl w:val="4"/>
          <w:numId w:val="4"/>
        </w:numPr>
        <w:tabs>
          <w:tab w:val="left" w:pos="4820"/>
        </w:tabs>
        <w:spacing w:before="120" w:after="120"/>
        <w:ind w:left="4820" w:hanging="992"/>
        <w:jc w:val="both"/>
        <w:rPr>
          <w:color w:val="000000"/>
          <w:sz w:val="20"/>
          <w:szCs w:val="20"/>
        </w:rPr>
      </w:pPr>
      <w:r>
        <w:rPr>
          <w:color w:val="000000"/>
          <w:sz w:val="20"/>
          <w:szCs w:val="20"/>
        </w:rPr>
        <w:t>Descumprir as condições da ata de registro de preços;</w:t>
      </w:r>
    </w:p>
    <w:p w14:paraId="66BEF524" w14:textId="77777777" w:rsidR="00695062" w:rsidRDefault="00695062" w:rsidP="00695062">
      <w:pPr>
        <w:pStyle w:val="PargrafodaLista"/>
        <w:numPr>
          <w:ilvl w:val="4"/>
          <w:numId w:val="4"/>
        </w:numPr>
        <w:tabs>
          <w:tab w:val="left" w:pos="4820"/>
        </w:tabs>
        <w:spacing w:before="120" w:after="120"/>
        <w:ind w:left="4820" w:hanging="992"/>
        <w:jc w:val="both"/>
        <w:rPr>
          <w:color w:val="000000"/>
          <w:sz w:val="20"/>
          <w:szCs w:val="20"/>
        </w:rPr>
      </w:pPr>
      <w:r>
        <w:rPr>
          <w:color w:val="000000"/>
          <w:sz w:val="20"/>
          <w:szCs w:val="20"/>
        </w:rPr>
        <w:t>Não retirar a nota de empenho ou instrumento equivalente no prazo estabelecido pela Administração, sem justificativa aceitável;</w:t>
      </w:r>
    </w:p>
    <w:p w14:paraId="46CF653B" w14:textId="77777777" w:rsidR="00695062" w:rsidRDefault="00695062" w:rsidP="00695062">
      <w:pPr>
        <w:pStyle w:val="PargrafodaLista"/>
        <w:numPr>
          <w:ilvl w:val="4"/>
          <w:numId w:val="4"/>
        </w:numPr>
        <w:tabs>
          <w:tab w:val="left" w:pos="4820"/>
        </w:tabs>
        <w:spacing w:before="120" w:after="120"/>
        <w:ind w:left="4820" w:hanging="992"/>
        <w:jc w:val="both"/>
        <w:rPr>
          <w:color w:val="000000"/>
          <w:sz w:val="20"/>
          <w:szCs w:val="20"/>
        </w:rPr>
      </w:pPr>
      <w:r>
        <w:rPr>
          <w:color w:val="000000"/>
          <w:sz w:val="20"/>
          <w:szCs w:val="20"/>
        </w:rPr>
        <w:t>Não aceitar reduzir o seu preço registrado, na hipótese deste se tornar superior àqueles praticados no mercado; ou</w:t>
      </w:r>
    </w:p>
    <w:p w14:paraId="1D6B6BA4" w14:textId="77777777" w:rsidR="00695062" w:rsidRDefault="00695062" w:rsidP="00695062">
      <w:pPr>
        <w:pStyle w:val="PargrafodaLista"/>
        <w:numPr>
          <w:ilvl w:val="4"/>
          <w:numId w:val="4"/>
        </w:numPr>
        <w:tabs>
          <w:tab w:val="left" w:pos="4820"/>
        </w:tabs>
        <w:spacing w:before="120" w:after="120"/>
        <w:ind w:left="4820" w:hanging="992"/>
        <w:jc w:val="both"/>
        <w:rPr>
          <w:color w:val="000000"/>
          <w:sz w:val="20"/>
          <w:szCs w:val="20"/>
        </w:rPr>
      </w:pPr>
      <w:r>
        <w:rPr>
          <w:color w:val="000000"/>
          <w:sz w:val="20"/>
          <w:szCs w:val="20"/>
        </w:rPr>
        <w:t>Sofrer sanção administrativa cujo efeito torne-o proibido de celebrar contrato administrativo, alcançando o órgão gerenciador e órgão(s) participante(s).</w:t>
      </w:r>
    </w:p>
    <w:p w14:paraId="3D0D38F0" w14:textId="77777777" w:rsidR="00695062" w:rsidRDefault="00695062" w:rsidP="00695062">
      <w:pPr>
        <w:pStyle w:val="PargrafodaLista"/>
        <w:numPr>
          <w:ilvl w:val="3"/>
          <w:numId w:val="4"/>
        </w:numPr>
        <w:tabs>
          <w:tab w:val="left" w:pos="3828"/>
        </w:tabs>
        <w:spacing w:before="120" w:after="120"/>
        <w:ind w:left="3828" w:hanging="993"/>
        <w:jc w:val="both"/>
        <w:rPr>
          <w:color w:val="000000"/>
          <w:sz w:val="20"/>
          <w:szCs w:val="20"/>
        </w:rPr>
      </w:pPr>
      <w:r>
        <w:rPr>
          <w:color w:val="000000"/>
          <w:sz w:val="20"/>
          <w:szCs w:val="20"/>
        </w:rPr>
        <w:t xml:space="preserve">O cancelamento de registros nas hipóteses previstas nos itens </w:t>
      </w:r>
      <w:r>
        <w:rPr>
          <w:b/>
          <w:color w:val="000000"/>
          <w:sz w:val="20"/>
          <w:szCs w:val="20"/>
        </w:rPr>
        <w:t>7.1.12.6.1,</w:t>
      </w:r>
      <w:r>
        <w:rPr>
          <w:color w:val="000000"/>
          <w:sz w:val="20"/>
          <w:szCs w:val="20"/>
        </w:rPr>
        <w:t xml:space="preserve"> </w:t>
      </w:r>
      <w:r>
        <w:rPr>
          <w:b/>
          <w:color w:val="000000"/>
          <w:sz w:val="20"/>
          <w:szCs w:val="20"/>
        </w:rPr>
        <w:t xml:space="preserve">7.1.12.6.2 </w:t>
      </w:r>
      <w:r>
        <w:rPr>
          <w:color w:val="000000"/>
          <w:sz w:val="20"/>
          <w:szCs w:val="20"/>
        </w:rPr>
        <w:t xml:space="preserve">e </w:t>
      </w:r>
      <w:r>
        <w:rPr>
          <w:b/>
          <w:color w:val="000000"/>
          <w:sz w:val="20"/>
          <w:szCs w:val="20"/>
        </w:rPr>
        <w:t xml:space="preserve">7.1.12.6.4 </w:t>
      </w:r>
      <w:r>
        <w:rPr>
          <w:color w:val="000000"/>
          <w:sz w:val="20"/>
          <w:szCs w:val="20"/>
        </w:rPr>
        <w:t>será formalizado por despacho do órgão gerenciador, assegurado o contraditório e a ampla defesa.</w:t>
      </w:r>
    </w:p>
    <w:p w14:paraId="3F4E182B" w14:textId="77777777" w:rsidR="00695062" w:rsidRDefault="00695062" w:rsidP="00695062">
      <w:pPr>
        <w:pStyle w:val="PargrafodaLista"/>
        <w:numPr>
          <w:ilvl w:val="3"/>
          <w:numId w:val="4"/>
        </w:numPr>
        <w:tabs>
          <w:tab w:val="left" w:pos="3828"/>
        </w:tabs>
        <w:spacing w:before="120" w:after="120"/>
        <w:ind w:left="3828" w:hanging="993"/>
        <w:jc w:val="both"/>
        <w:rPr>
          <w:color w:val="000000"/>
          <w:sz w:val="20"/>
          <w:szCs w:val="20"/>
        </w:rPr>
      </w:pPr>
      <w:r>
        <w:rPr>
          <w:color w:val="000000"/>
          <w:sz w:val="20"/>
          <w:szCs w:val="20"/>
        </w:rPr>
        <w:t>O cancelamento do registro de preços poderá ocorrer por fato superveniente, decorrente de caso fortuito ou força maior, que prejudique o cumprimento da ata, devidamente comprovados e justificados:</w:t>
      </w:r>
    </w:p>
    <w:p w14:paraId="32020050" w14:textId="77777777" w:rsidR="00695062" w:rsidRDefault="00695062" w:rsidP="00695062">
      <w:pPr>
        <w:pStyle w:val="PargrafodaLista"/>
        <w:numPr>
          <w:ilvl w:val="4"/>
          <w:numId w:val="4"/>
        </w:numPr>
        <w:tabs>
          <w:tab w:val="left" w:pos="4820"/>
        </w:tabs>
        <w:spacing w:before="120" w:after="120"/>
        <w:ind w:left="4820" w:hanging="992"/>
        <w:jc w:val="both"/>
        <w:rPr>
          <w:color w:val="000000"/>
          <w:sz w:val="20"/>
          <w:szCs w:val="20"/>
        </w:rPr>
      </w:pPr>
      <w:r>
        <w:rPr>
          <w:color w:val="000000"/>
          <w:sz w:val="20"/>
          <w:szCs w:val="20"/>
        </w:rPr>
        <w:t>Por razão de interesse público; ou</w:t>
      </w:r>
    </w:p>
    <w:p w14:paraId="11D2DCF9" w14:textId="77777777" w:rsidR="00695062" w:rsidRDefault="00695062" w:rsidP="00695062">
      <w:pPr>
        <w:pStyle w:val="PargrafodaLista"/>
        <w:numPr>
          <w:ilvl w:val="4"/>
          <w:numId w:val="4"/>
        </w:numPr>
        <w:tabs>
          <w:tab w:val="left" w:pos="4820"/>
        </w:tabs>
        <w:spacing w:before="120" w:after="120"/>
        <w:ind w:left="4820" w:hanging="992"/>
        <w:jc w:val="both"/>
        <w:rPr>
          <w:color w:val="000000"/>
          <w:sz w:val="20"/>
          <w:szCs w:val="20"/>
        </w:rPr>
      </w:pPr>
      <w:r>
        <w:rPr>
          <w:color w:val="000000"/>
          <w:sz w:val="20"/>
          <w:szCs w:val="20"/>
        </w:rPr>
        <w:t>A pedido do fornecedor.</w:t>
      </w:r>
    </w:p>
    <w:p w14:paraId="6174031D" w14:textId="77777777" w:rsidR="00695062" w:rsidRDefault="00695062" w:rsidP="00695062">
      <w:pPr>
        <w:numPr>
          <w:ilvl w:val="0"/>
          <w:numId w:val="4"/>
        </w:numPr>
        <w:spacing w:before="120" w:after="120" w:line="240" w:lineRule="auto"/>
        <w:ind w:left="567" w:right="-15" w:hanging="567"/>
        <w:jc w:val="both"/>
        <w:rPr>
          <w:b/>
          <w:bCs/>
          <w:sz w:val="20"/>
          <w:szCs w:val="20"/>
        </w:rPr>
      </w:pPr>
      <w:r>
        <w:rPr>
          <w:b/>
          <w:bCs/>
          <w:sz w:val="20"/>
          <w:szCs w:val="20"/>
        </w:rPr>
        <w:t>DO PAGAMENTO</w:t>
      </w:r>
    </w:p>
    <w:p w14:paraId="3AA85464" w14:textId="3D5BEE95" w:rsidR="00695062" w:rsidRDefault="00695062" w:rsidP="00695062">
      <w:pPr>
        <w:pStyle w:val="Lista2"/>
        <w:numPr>
          <w:ilvl w:val="1"/>
          <w:numId w:val="4"/>
        </w:numPr>
        <w:tabs>
          <w:tab w:val="left" w:pos="1134"/>
        </w:tabs>
        <w:spacing w:before="120"/>
        <w:ind w:left="1134" w:hanging="573"/>
        <w:rPr>
          <w:rFonts w:ascii="Times New Roman" w:hAnsi="Times New Roman"/>
          <w:color w:val="000000"/>
          <w:sz w:val="20"/>
          <w:lang w:eastAsia="en-US"/>
        </w:rPr>
      </w:pPr>
      <w:r>
        <w:rPr>
          <w:rFonts w:ascii="Times New Roman" w:hAnsi="Times New Roman"/>
          <w:color w:val="000000"/>
          <w:sz w:val="20"/>
          <w:lang w:eastAsia="en-US"/>
        </w:rPr>
        <w:t xml:space="preserve">O pagamento será efetuado até o </w:t>
      </w:r>
      <w:r w:rsidR="00B35149">
        <w:rPr>
          <w:rFonts w:ascii="Times New Roman" w:hAnsi="Times New Roman"/>
          <w:color w:val="000000"/>
          <w:sz w:val="20"/>
          <w:lang w:eastAsia="en-US"/>
        </w:rPr>
        <w:t>30(trinta) dias</w:t>
      </w:r>
      <w:r>
        <w:rPr>
          <w:rFonts w:ascii="Times New Roman" w:hAnsi="Times New Roman"/>
          <w:color w:val="000000"/>
          <w:sz w:val="20"/>
          <w:lang w:eastAsia="en-US"/>
        </w:rPr>
        <w:t xml:space="preserve"> </w:t>
      </w:r>
      <w:r w:rsidR="00B35149">
        <w:rPr>
          <w:rFonts w:ascii="Times New Roman" w:hAnsi="Times New Roman"/>
          <w:color w:val="000000"/>
          <w:sz w:val="20"/>
          <w:lang w:eastAsia="en-US"/>
        </w:rPr>
        <w:t>após a apresentação das</w:t>
      </w:r>
      <w:r>
        <w:rPr>
          <w:rFonts w:ascii="Times New Roman" w:hAnsi="Times New Roman"/>
          <w:color w:val="000000"/>
          <w:sz w:val="20"/>
          <w:lang w:eastAsia="en-US"/>
        </w:rPr>
        <w:t xml:space="preserve"> Notas Fiscais/Faturas acompanhadas das respectivas comprovações de fornecimento dos produtos, atestadas pelo Setor Responsável.</w:t>
      </w:r>
    </w:p>
    <w:p w14:paraId="66BA4689" w14:textId="77777777" w:rsidR="00695062" w:rsidRDefault="00695062" w:rsidP="00695062">
      <w:pPr>
        <w:pStyle w:val="Lista2"/>
        <w:numPr>
          <w:ilvl w:val="1"/>
          <w:numId w:val="4"/>
        </w:numPr>
        <w:tabs>
          <w:tab w:val="left" w:pos="1134"/>
        </w:tabs>
        <w:spacing w:before="120"/>
        <w:ind w:left="1134" w:hanging="573"/>
        <w:rPr>
          <w:rFonts w:ascii="Times New Roman" w:hAnsi="Times New Roman"/>
          <w:color w:val="000000"/>
          <w:sz w:val="20"/>
          <w:lang w:eastAsia="en-US"/>
        </w:rPr>
      </w:pPr>
      <w:r>
        <w:rPr>
          <w:rFonts w:ascii="Times New Roman" w:hAnsi="Times New Roman"/>
          <w:color w:val="000000"/>
          <w:sz w:val="20"/>
          <w:lang w:eastAsia="en-US"/>
        </w:rPr>
        <w:lastRenderedPageBreak/>
        <w:t>Antes do pagamento será verificada a regularidade fiscal do contratado junto ao INSS, FGTS e FAZENDA MUNICIPAL.</w:t>
      </w:r>
    </w:p>
    <w:p w14:paraId="1330D72E" w14:textId="77777777" w:rsidR="00695062" w:rsidRDefault="00695062" w:rsidP="00695062">
      <w:pPr>
        <w:pStyle w:val="Lista2"/>
        <w:numPr>
          <w:ilvl w:val="1"/>
          <w:numId w:val="4"/>
        </w:numPr>
        <w:tabs>
          <w:tab w:val="left" w:pos="1134"/>
        </w:tabs>
        <w:spacing w:before="120"/>
        <w:ind w:left="1134" w:hanging="573"/>
        <w:rPr>
          <w:rFonts w:ascii="Times New Roman" w:hAnsi="Times New Roman"/>
          <w:color w:val="000000"/>
          <w:sz w:val="20"/>
          <w:lang w:eastAsia="en-US"/>
        </w:rPr>
      </w:pPr>
      <w:r>
        <w:rPr>
          <w:rFonts w:ascii="Times New Roman" w:hAnsi="Times New Roman"/>
          <w:color w:val="000000"/>
          <w:sz w:val="20"/>
          <w:lang w:eastAsia="en-US"/>
        </w:rPr>
        <w:t xml:space="preserve">O pagamento será efetuado por intermédio de depósito efetuado pela </w:t>
      </w:r>
      <w:r>
        <w:rPr>
          <w:rFonts w:ascii="Times New Roman" w:hAnsi="Times New Roman"/>
          <w:b/>
          <w:color w:val="000000"/>
          <w:sz w:val="20"/>
          <w:lang w:eastAsia="en-US"/>
        </w:rPr>
        <w:t xml:space="preserve">CONTRATANTE </w:t>
      </w:r>
      <w:r>
        <w:rPr>
          <w:rFonts w:ascii="Times New Roman" w:hAnsi="Times New Roman"/>
          <w:color w:val="000000"/>
          <w:sz w:val="20"/>
          <w:lang w:eastAsia="en-US"/>
        </w:rPr>
        <w:t xml:space="preserve">em conta corrente, na agência e estabelecimento bancário indicados pelo </w:t>
      </w:r>
      <w:r>
        <w:rPr>
          <w:rFonts w:ascii="Times New Roman" w:hAnsi="Times New Roman"/>
          <w:b/>
          <w:color w:val="000000"/>
          <w:sz w:val="20"/>
          <w:lang w:eastAsia="en-US"/>
        </w:rPr>
        <w:t>CONTRATADO</w:t>
      </w:r>
      <w:r>
        <w:rPr>
          <w:rFonts w:ascii="Times New Roman" w:hAnsi="Times New Roman"/>
          <w:color w:val="000000"/>
          <w:sz w:val="20"/>
          <w:lang w:eastAsia="en-US"/>
        </w:rPr>
        <w:t xml:space="preserve"> em sua proposta de preço.</w:t>
      </w:r>
    </w:p>
    <w:p w14:paraId="53BBB848" w14:textId="77777777" w:rsidR="00695062" w:rsidRDefault="00695062" w:rsidP="00695062">
      <w:pPr>
        <w:pStyle w:val="Lista2"/>
        <w:numPr>
          <w:ilvl w:val="1"/>
          <w:numId w:val="4"/>
        </w:numPr>
        <w:tabs>
          <w:tab w:val="left" w:pos="1134"/>
        </w:tabs>
        <w:spacing w:before="120"/>
        <w:ind w:left="1134" w:hanging="573"/>
        <w:rPr>
          <w:rFonts w:ascii="Times New Roman" w:hAnsi="Times New Roman"/>
          <w:color w:val="000000"/>
          <w:sz w:val="20"/>
          <w:lang w:eastAsia="en-US"/>
        </w:rPr>
      </w:pPr>
      <w:r>
        <w:rPr>
          <w:rFonts w:ascii="Times New Roman" w:hAnsi="Times New Roman"/>
          <w:color w:val="000000"/>
          <w:sz w:val="20"/>
          <w:lang w:eastAsia="en-US"/>
        </w:rPr>
        <w:t xml:space="preserve">Nenhum pagamento será efetuado ao </w:t>
      </w:r>
      <w:r>
        <w:rPr>
          <w:rFonts w:ascii="Times New Roman" w:hAnsi="Times New Roman"/>
          <w:b/>
          <w:color w:val="000000"/>
          <w:sz w:val="20"/>
          <w:lang w:eastAsia="en-US"/>
        </w:rPr>
        <w:t xml:space="preserve">CONTRATADO, </w:t>
      </w:r>
      <w:r>
        <w:rPr>
          <w:rFonts w:ascii="Times New Roman" w:hAnsi="Times New Roman"/>
          <w:color w:val="000000"/>
          <w:sz w:val="20"/>
          <w:lang w:eastAsia="en-US"/>
        </w:rPr>
        <w:t xml:space="preserve">enquanto pendente de liquidação qualquer obrigação financeira que lhe for imposta, em virtude de penalidade ou decorrente de inadimplência. </w:t>
      </w:r>
    </w:p>
    <w:p w14:paraId="63998150" w14:textId="77777777" w:rsidR="00695062" w:rsidRDefault="00695062" w:rsidP="00695062">
      <w:pPr>
        <w:pStyle w:val="Lista2"/>
        <w:numPr>
          <w:ilvl w:val="1"/>
          <w:numId w:val="4"/>
        </w:numPr>
        <w:tabs>
          <w:tab w:val="left" w:pos="1134"/>
        </w:tabs>
        <w:spacing w:before="120"/>
        <w:ind w:left="1134" w:hanging="573"/>
        <w:rPr>
          <w:rFonts w:ascii="Times New Roman" w:hAnsi="Times New Roman"/>
          <w:color w:val="000000"/>
          <w:sz w:val="20"/>
          <w:lang w:eastAsia="en-US"/>
        </w:rPr>
      </w:pPr>
      <w:r>
        <w:rPr>
          <w:rFonts w:ascii="Times New Roman" w:hAnsi="Times New Roman"/>
          <w:color w:val="000000"/>
          <w:sz w:val="20"/>
          <w:lang w:eastAsia="en-US"/>
        </w:rPr>
        <w:t>A critério da Contratante, poderão ser utilizados parte dos pagamentos devidos para cobrir possíveis despesas com multas, indenizações a terceiros ou outras, de responsabilidade da Contratada.</w:t>
      </w:r>
    </w:p>
    <w:p w14:paraId="1302CE21" w14:textId="77777777" w:rsidR="00695062" w:rsidRDefault="00695062" w:rsidP="00695062">
      <w:pPr>
        <w:pStyle w:val="Lista2"/>
        <w:numPr>
          <w:ilvl w:val="1"/>
          <w:numId w:val="4"/>
        </w:numPr>
        <w:tabs>
          <w:tab w:val="left" w:pos="1134"/>
        </w:tabs>
        <w:spacing w:before="120"/>
        <w:ind w:left="1134" w:hanging="573"/>
        <w:rPr>
          <w:rFonts w:ascii="Times New Roman" w:hAnsi="Times New Roman"/>
          <w:color w:val="000000"/>
          <w:sz w:val="20"/>
          <w:lang w:eastAsia="en-US"/>
        </w:rPr>
      </w:pPr>
      <w:r>
        <w:rPr>
          <w:rFonts w:ascii="Times New Roman" w:hAnsi="Times New Roman"/>
          <w:color w:val="000000"/>
          <w:sz w:val="20"/>
          <w:lang w:eastAsia="en-US"/>
        </w:rPr>
        <w:t>A nota fiscal/fatura deverá ser emitida pela própria Contratada, obrigatoriamente com o número de inscrição no CNPJ apresentado nos documentos de habilitação e das propostas e no próprio instrumento de contrato, não se admitindo notas fiscais/faturas emitidas com outros CNPJs, mesmo aqueles de filiais ou da matriz.</w:t>
      </w:r>
    </w:p>
    <w:p w14:paraId="6DAA8953" w14:textId="77777777" w:rsidR="00695062" w:rsidRDefault="00695062" w:rsidP="00695062">
      <w:pPr>
        <w:pStyle w:val="Lista2"/>
        <w:numPr>
          <w:ilvl w:val="1"/>
          <w:numId w:val="4"/>
        </w:numPr>
        <w:tabs>
          <w:tab w:val="left" w:pos="1134"/>
        </w:tabs>
        <w:spacing w:before="120"/>
        <w:ind w:left="1134" w:hanging="573"/>
        <w:rPr>
          <w:rFonts w:ascii="Times New Roman" w:hAnsi="Times New Roman"/>
          <w:color w:val="000000"/>
          <w:sz w:val="20"/>
          <w:lang w:eastAsia="en-US"/>
        </w:rPr>
      </w:pPr>
      <w:r>
        <w:rPr>
          <w:rFonts w:ascii="Times New Roman" w:hAnsi="Times New Roman"/>
          <w:color w:val="000000"/>
          <w:sz w:val="20"/>
          <w:lang w:eastAsia="en-US"/>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42631DFA" w14:textId="77777777" w:rsidR="00695062" w:rsidRDefault="00695062" w:rsidP="00695062">
      <w:pPr>
        <w:pStyle w:val="Lista2"/>
        <w:numPr>
          <w:ilvl w:val="1"/>
          <w:numId w:val="4"/>
        </w:numPr>
        <w:tabs>
          <w:tab w:val="left" w:pos="1134"/>
        </w:tabs>
        <w:spacing w:before="120"/>
        <w:ind w:left="1134" w:hanging="573"/>
        <w:rPr>
          <w:rFonts w:ascii="Times New Roman" w:hAnsi="Times New Roman"/>
          <w:color w:val="000000"/>
          <w:sz w:val="20"/>
          <w:lang w:eastAsia="en-US"/>
        </w:rPr>
      </w:pPr>
      <w:r>
        <w:rPr>
          <w:rFonts w:ascii="Times New Roman" w:hAnsi="Times New Roman"/>
          <w:color w:val="000000"/>
          <w:sz w:val="20"/>
          <w:lang w:eastAsia="en-US"/>
        </w:rPr>
        <w:t>Será considerada data do pagamento o dia em que constar como emitida a ordem bancária para pagamento.</w:t>
      </w:r>
    </w:p>
    <w:p w14:paraId="6F81DE27" w14:textId="77777777" w:rsidR="00695062" w:rsidRDefault="00695062" w:rsidP="00695062">
      <w:pPr>
        <w:pStyle w:val="Lista2"/>
        <w:numPr>
          <w:ilvl w:val="1"/>
          <w:numId w:val="4"/>
        </w:numPr>
        <w:tabs>
          <w:tab w:val="left" w:pos="1134"/>
        </w:tabs>
        <w:spacing w:before="120"/>
        <w:ind w:left="1134" w:hanging="573"/>
        <w:rPr>
          <w:rFonts w:ascii="Times New Roman" w:hAnsi="Times New Roman"/>
          <w:color w:val="000000"/>
          <w:sz w:val="20"/>
          <w:lang w:eastAsia="en-US"/>
        </w:rPr>
      </w:pPr>
      <w:r>
        <w:rPr>
          <w:rFonts w:ascii="Times New Roman" w:hAnsi="Times New Roman"/>
          <w:color w:val="000000"/>
          <w:sz w:val="20"/>
          <w:lang w:eastAsia="en-US"/>
        </w:rPr>
        <w:t>Quando do pagamento, será efetuada a retenção tributária prevista na legislação aplicável.</w:t>
      </w:r>
    </w:p>
    <w:p w14:paraId="6434724E" w14:textId="77777777" w:rsidR="00695062" w:rsidRDefault="00695062" w:rsidP="00695062">
      <w:pPr>
        <w:pStyle w:val="PargrafodaLista"/>
        <w:numPr>
          <w:ilvl w:val="2"/>
          <w:numId w:val="4"/>
        </w:numPr>
        <w:tabs>
          <w:tab w:val="left" w:pos="1985"/>
        </w:tabs>
        <w:spacing w:before="120" w:after="120"/>
        <w:ind w:left="1985" w:hanging="851"/>
        <w:jc w:val="both"/>
        <w:rPr>
          <w:color w:val="000000"/>
          <w:sz w:val="20"/>
          <w:szCs w:val="20"/>
        </w:rPr>
      </w:pPr>
      <w:r>
        <w:rPr>
          <w:color w:val="000000"/>
          <w:sz w:val="20"/>
          <w:szCs w:val="20"/>
        </w:rPr>
        <w:t>A Contratada regularmente optante pelo Simples Nacional, nos termos da Lei Complementar Federal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B120928" w14:textId="77777777" w:rsidR="00695062" w:rsidRDefault="00695062" w:rsidP="00695062">
      <w:pPr>
        <w:numPr>
          <w:ilvl w:val="0"/>
          <w:numId w:val="4"/>
        </w:numPr>
        <w:spacing w:before="120" w:after="120" w:line="240" w:lineRule="auto"/>
        <w:ind w:right="-15"/>
        <w:jc w:val="both"/>
        <w:rPr>
          <w:b/>
          <w:bCs/>
          <w:sz w:val="20"/>
          <w:szCs w:val="20"/>
        </w:rPr>
      </w:pPr>
      <w:r>
        <w:rPr>
          <w:b/>
          <w:bCs/>
          <w:sz w:val="20"/>
          <w:szCs w:val="20"/>
        </w:rPr>
        <w:t>DAS PENALIDADES E SANÇÕES</w:t>
      </w:r>
    </w:p>
    <w:p w14:paraId="0DF60FD0" w14:textId="77777777" w:rsidR="00695062" w:rsidRDefault="00695062" w:rsidP="00695062">
      <w:pPr>
        <w:pStyle w:val="Lista2"/>
        <w:numPr>
          <w:ilvl w:val="1"/>
          <w:numId w:val="4"/>
        </w:numPr>
        <w:tabs>
          <w:tab w:val="left" w:pos="1134"/>
        </w:tabs>
        <w:spacing w:before="120"/>
        <w:ind w:left="1134" w:hanging="573"/>
        <w:rPr>
          <w:rFonts w:ascii="Times New Roman" w:hAnsi="Times New Roman"/>
          <w:bCs/>
          <w:sz w:val="20"/>
        </w:rPr>
      </w:pPr>
      <w:r>
        <w:rPr>
          <w:rFonts w:ascii="Times New Roman" w:hAnsi="Times New Roman"/>
          <w:sz w:val="20"/>
        </w:rPr>
        <w:t>Com fulcro no artigo 7º da Lei 10.520/2002 e artigos 86 e 87 da Lei Federal n° 8.666/93, a Administração poderá, garantida a prévia defesa, aplicar aos licitantes e/ou adjudicatários as seguintes penalidades, sem prejuízo das responsabilidades civil e criminal:</w:t>
      </w:r>
    </w:p>
    <w:p w14:paraId="33C94E98" w14:textId="77777777" w:rsidR="00695062" w:rsidRDefault="00695062" w:rsidP="00695062">
      <w:pPr>
        <w:pStyle w:val="PargrafodaLista"/>
        <w:numPr>
          <w:ilvl w:val="2"/>
          <w:numId w:val="4"/>
        </w:numPr>
        <w:tabs>
          <w:tab w:val="left" w:pos="1985"/>
        </w:tabs>
        <w:spacing w:before="120" w:after="120"/>
        <w:ind w:left="1985" w:hanging="851"/>
        <w:jc w:val="both"/>
        <w:rPr>
          <w:snapToGrid w:val="0"/>
          <w:sz w:val="20"/>
          <w:szCs w:val="20"/>
        </w:rPr>
      </w:pPr>
      <w:r>
        <w:rPr>
          <w:sz w:val="20"/>
          <w:szCs w:val="20"/>
        </w:rPr>
        <w:t>Advertência</w:t>
      </w:r>
      <w:r>
        <w:rPr>
          <w:snapToGrid w:val="0"/>
          <w:sz w:val="20"/>
          <w:szCs w:val="20"/>
        </w:rPr>
        <w:t>.</w:t>
      </w:r>
    </w:p>
    <w:p w14:paraId="4CD8E141" w14:textId="77777777" w:rsidR="00695062" w:rsidRDefault="00695062" w:rsidP="00695062">
      <w:pPr>
        <w:pStyle w:val="PargrafodaLista"/>
        <w:numPr>
          <w:ilvl w:val="2"/>
          <w:numId w:val="4"/>
        </w:numPr>
        <w:tabs>
          <w:tab w:val="left" w:pos="1985"/>
        </w:tabs>
        <w:spacing w:before="120" w:after="120"/>
        <w:ind w:left="1985" w:hanging="851"/>
        <w:jc w:val="both"/>
        <w:rPr>
          <w:snapToGrid w:val="0"/>
          <w:sz w:val="20"/>
          <w:szCs w:val="20"/>
        </w:rPr>
      </w:pPr>
      <w:r>
        <w:rPr>
          <w:snapToGrid w:val="0"/>
          <w:sz w:val="20"/>
          <w:szCs w:val="20"/>
        </w:rPr>
        <w:t>Multas (que poderão ser recolhidas em qualquer agência integrante da Rede Arrecadadora de Receitas Federais, por meio de Documento de Arrecadação de Receitas Municipais - DARM, a ser preenchido de acordo com instruções fornecidas pela Contratante), nos seguintes termos:</w:t>
      </w:r>
    </w:p>
    <w:p w14:paraId="374651C1" w14:textId="77777777" w:rsidR="00695062" w:rsidRDefault="00695062" w:rsidP="00695062">
      <w:pPr>
        <w:pStyle w:val="PargrafodaLista"/>
        <w:numPr>
          <w:ilvl w:val="3"/>
          <w:numId w:val="4"/>
        </w:numPr>
        <w:tabs>
          <w:tab w:val="left" w:pos="2977"/>
        </w:tabs>
        <w:spacing w:before="120" w:after="120"/>
        <w:ind w:left="2977" w:hanging="992"/>
        <w:jc w:val="both"/>
        <w:rPr>
          <w:sz w:val="20"/>
          <w:szCs w:val="20"/>
        </w:rPr>
      </w:pPr>
      <w:r>
        <w:rPr>
          <w:sz w:val="20"/>
          <w:szCs w:val="20"/>
        </w:rPr>
        <w:t>De 1% (um por cento) sobre o valor total do contrato, limitado a 10% do mesmo valor, por dia de atraso, entendendo-se como atraso a não entrega dos materiais, no prazo e condições de entrega estabelecido no Edital e anexos.</w:t>
      </w:r>
    </w:p>
    <w:p w14:paraId="1FBB3C78" w14:textId="77777777" w:rsidR="00695062" w:rsidRDefault="00695062" w:rsidP="00695062">
      <w:pPr>
        <w:pStyle w:val="PargrafodaLista"/>
        <w:numPr>
          <w:ilvl w:val="3"/>
          <w:numId w:val="4"/>
        </w:numPr>
        <w:tabs>
          <w:tab w:val="left" w:pos="2977"/>
        </w:tabs>
        <w:spacing w:before="120" w:after="120"/>
        <w:ind w:left="2977" w:hanging="992"/>
        <w:jc w:val="both"/>
        <w:rPr>
          <w:sz w:val="20"/>
          <w:szCs w:val="20"/>
        </w:rPr>
      </w:pPr>
      <w:r>
        <w:rPr>
          <w:sz w:val="20"/>
          <w:szCs w:val="20"/>
        </w:rPr>
        <w:t xml:space="preserve">De 5% (cinco por cento) sobre o valor total do contrato, por infração a qualquer cláusula ou condição do contrato, não especificada no item </w:t>
      </w:r>
      <w:r>
        <w:rPr>
          <w:b/>
          <w:sz w:val="20"/>
          <w:szCs w:val="20"/>
        </w:rPr>
        <w:t>9.1.2.1</w:t>
      </w:r>
      <w:r>
        <w:rPr>
          <w:sz w:val="20"/>
          <w:szCs w:val="20"/>
        </w:rPr>
        <w:t xml:space="preserve"> deste edital, aplicada em dobro na reincidência.</w:t>
      </w:r>
    </w:p>
    <w:p w14:paraId="6D0B9BE3" w14:textId="77777777" w:rsidR="00695062" w:rsidRDefault="00695062" w:rsidP="00695062">
      <w:pPr>
        <w:pStyle w:val="PargrafodaLista"/>
        <w:numPr>
          <w:ilvl w:val="3"/>
          <w:numId w:val="4"/>
        </w:numPr>
        <w:tabs>
          <w:tab w:val="left" w:pos="2977"/>
        </w:tabs>
        <w:spacing w:before="120" w:after="120"/>
        <w:ind w:left="2977" w:hanging="992"/>
        <w:jc w:val="both"/>
        <w:rPr>
          <w:sz w:val="20"/>
          <w:szCs w:val="20"/>
        </w:rPr>
      </w:pPr>
      <w:r>
        <w:rPr>
          <w:sz w:val="20"/>
          <w:szCs w:val="20"/>
        </w:rPr>
        <w:t>De 5% (cinco por cento) sobre o valor do contrato, pela recusa em corrigir qualquer defeito, caracterizando-se a recusa, caso a correção não se efetivar nos 02 (dois) dias úteis que se seguirem à data da comunicação formal do defeito.</w:t>
      </w:r>
    </w:p>
    <w:p w14:paraId="71683A90" w14:textId="77777777" w:rsidR="00695062" w:rsidRDefault="00695062" w:rsidP="00695062">
      <w:pPr>
        <w:pStyle w:val="PargrafodaLista"/>
        <w:numPr>
          <w:ilvl w:val="3"/>
          <w:numId w:val="4"/>
        </w:numPr>
        <w:tabs>
          <w:tab w:val="left" w:pos="2977"/>
        </w:tabs>
        <w:spacing w:before="120" w:after="120"/>
        <w:ind w:left="2977" w:hanging="992"/>
        <w:jc w:val="both"/>
        <w:rPr>
          <w:sz w:val="20"/>
          <w:szCs w:val="20"/>
        </w:rPr>
      </w:pPr>
      <w:r>
        <w:rPr>
          <w:sz w:val="20"/>
          <w:szCs w:val="20"/>
        </w:rPr>
        <w:t>De 10% (dez por cento) sobre o valor do contrato, no caso de recusa injustificada da licitante adjudicatária em firmar o termo de contrato, no prazo e condições estabelecidas, bem como no caso de os materiais não serem entregues a partir da data aprazada.</w:t>
      </w:r>
    </w:p>
    <w:p w14:paraId="469BA41E" w14:textId="77777777" w:rsidR="00695062" w:rsidRDefault="00695062" w:rsidP="00695062">
      <w:pPr>
        <w:pStyle w:val="PargrafodaLista"/>
        <w:numPr>
          <w:ilvl w:val="2"/>
          <w:numId w:val="4"/>
        </w:numPr>
        <w:tabs>
          <w:tab w:val="left" w:pos="1985"/>
        </w:tabs>
        <w:spacing w:before="120" w:after="120"/>
        <w:ind w:left="1985" w:hanging="851"/>
        <w:jc w:val="both"/>
        <w:rPr>
          <w:snapToGrid w:val="0"/>
          <w:sz w:val="20"/>
          <w:szCs w:val="20"/>
        </w:rPr>
      </w:pPr>
      <w:r>
        <w:rPr>
          <w:snapToGrid w:val="0"/>
          <w:sz w:val="20"/>
          <w:szCs w:val="20"/>
        </w:rPr>
        <w:lastRenderedPageBreak/>
        <w:t xml:space="preserve">Suspensão temporária de licitar e contratar com o Município pelo período de até 02 (dois) anos consecutivos; </w:t>
      </w:r>
    </w:p>
    <w:p w14:paraId="5BF3EBD6" w14:textId="77777777" w:rsidR="00695062" w:rsidRDefault="00695062" w:rsidP="00695062">
      <w:pPr>
        <w:pStyle w:val="PargrafodaLista"/>
        <w:numPr>
          <w:ilvl w:val="2"/>
          <w:numId w:val="4"/>
        </w:numPr>
        <w:tabs>
          <w:tab w:val="left" w:pos="1985"/>
        </w:tabs>
        <w:spacing w:before="120" w:after="120"/>
        <w:ind w:left="1985" w:hanging="851"/>
        <w:jc w:val="both"/>
        <w:rPr>
          <w:snapToGrid w:val="0"/>
          <w:sz w:val="20"/>
          <w:szCs w:val="20"/>
        </w:rPr>
      </w:pPr>
      <w:r>
        <w:rPr>
          <w:snapToGrid w:val="0"/>
          <w:sz w:val="20"/>
          <w:szCs w:val="20"/>
        </w:rPr>
        <w:t>Declaração de inidoneidade.</w:t>
      </w:r>
    </w:p>
    <w:p w14:paraId="37AB61E2" w14:textId="77777777" w:rsidR="00695062" w:rsidRDefault="00695062" w:rsidP="00695062">
      <w:pPr>
        <w:pStyle w:val="Lista2"/>
        <w:numPr>
          <w:ilvl w:val="1"/>
          <w:numId w:val="4"/>
        </w:numPr>
        <w:tabs>
          <w:tab w:val="left" w:pos="1134"/>
        </w:tabs>
        <w:spacing w:before="120"/>
        <w:ind w:left="1134" w:hanging="573"/>
        <w:rPr>
          <w:rFonts w:ascii="Times New Roman" w:hAnsi="Times New Roman"/>
          <w:sz w:val="20"/>
        </w:rPr>
      </w:pPr>
      <w:r>
        <w:rPr>
          <w:rFonts w:ascii="Times New Roman" w:hAnsi="Times New Roman"/>
          <w:sz w:val="20"/>
        </w:rPr>
        <w:t>As sanções previstas nos itens "9.1.1", “9.1.3", e "9.1.4” do subitem 9.1, poderão ser aplicadas cumulativamente ou não, à penalidade de multa do item "9.1.2".</w:t>
      </w:r>
    </w:p>
    <w:p w14:paraId="44D6FF95" w14:textId="77777777" w:rsidR="00695062" w:rsidRDefault="00695062" w:rsidP="00695062">
      <w:pPr>
        <w:pStyle w:val="Lista2"/>
        <w:numPr>
          <w:ilvl w:val="1"/>
          <w:numId w:val="4"/>
        </w:numPr>
        <w:tabs>
          <w:tab w:val="left" w:pos="1134"/>
        </w:tabs>
        <w:spacing w:before="120"/>
        <w:ind w:left="1134" w:hanging="573"/>
        <w:rPr>
          <w:rFonts w:ascii="Times New Roman" w:hAnsi="Times New Roman"/>
          <w:sz w:val="20"/>
        </w:rPr>
      </w:pPr>
      <w:r>
        <w:rPr>
          <w:rFonts w:ascii="Times New Roman" w:hAnsi="Times New Roman"/>
          <w:sz w:val="20"/>
        </w:rPr>
        <w:t>As penalidades previstas neste capítulo obedecerão ao procedimento administrativo previsto na Lei Federal n° 8.666, de 21 de junho de 1993, aplicando-se, subsidiariamente, a Lei 9.784, de 29 de janeiro de 1999.</w:t>
      </w:r>
    </w:p>
    <w:p w14:paraId="0717C0DD" w14:textId="77777777" w:rsidR="00695062" w:rsidRDefault="00695062" w:rsidP="00695062">
      <w:pPr>
        <w:pStyle w:val="Lista2"/>
        <w:numPr>
          <w:ilvl w:val="1"/>
          <w:numId w:val="4"/>
        </w:numPr>
        <w:tabs>
          <w:tab w:val="left" w:pos="1134"/>
        </w:tabs>
        <w:spacing w:before="120"/>
        <w:ind w:left="1134" w:hanging="573"/>
        <w:rPr>
          <w:rFonts w:ascii="Times New Roman" w:hAnsi="Times New Roman"/>
          <w:color w:val="FF0000"/>
          <w:sz w:val="20"/>
        </w:rPr>
      </w:pPr>
      <w:r>
        <w:rPr>
          <w:rFonts w:ascii="Times New Roman" w:hAnsi="Times New Roman"/>
          <w:sz w:val="20"/>
        </w:rPr>
        <w:t>No processo de aplicação de penalidades, é assegurado o direito ao contraditório e à ampla defesa, ficando esclarecido que o prazo para apresentação de defesa prévia será de 5(cinco) dias úteis contados da respectiva intimação.</w:t>
      </w:r>
    </w:p>
    <w:p w14:paraId="354E8792" w14:textId="77777777" w:rsidR="00695062" w:rsidRDefault="00695062" w:rsidP="00695062">
      <w:pPr>
        <w:pStyle w:val="Lista2"/>
        <w:numPr>
          <w:ilvl w:val="1"/>
          <w:numId w:val="4"/>
        </w:numPr>
        <w:tabs>
          <w:tab w:val="left" w:pos="1134"/>
        </w:tabs>
        <w:spacing w:before="120"/>
        <w:ind w:left="1134" w:hanging="573"/>
        <w:rPr>
          <w:rFonts w:ascii="Times New Roman" w:hAnsi="Times New Roman"/>
          <w:color w:val="FF0000"/>
          <w:sz w:val="20"/>
        </w:rPr>
      </w:pPr>
      <w:r>
        <w:rPr>
          <w:rFonts w:ascii="Times New Roman" w:hAnsi="Times New Roman"/>
          <w:sz w:val="20"/>
        </w:rPr>
        <w:t>O valor das multas aplicadas deverá ser recolhido no prazo de 5 (cinco) dias, a contar da data da notificação. Se o valor da multa não for pago, ou depositado, será automaticamente descontado do pagamento a que a Contratada fizer jus. Em caso de inexistência ou insuficiência de crédito da Contratada, o valor devido será cobrado administrativamente e/ou judicialmente.</w:t>
      </w:r>
    </w:p>
    <w:p w14:paraId="20B3C91A" w14:textId="77777777" w:rsidR="00695062" w:rsidRDefault="00695062" w:rsidP="00695062">
      <w:pPr>
        <w:pStyle w:val="Lista2"/>
        <w:numPr>
          <w:ilvl w:val="1"/>
          <w:numId w:val="4"/>
        </w:numPr>
        <w:tabs>
          <w:tab w:val="left" w:pos="1134"/>
        </w:tabs>
        <w:spacing w:before="120"/>
        <w:ind w:left="1134" w:hanging="573"/>
        <w:rPr>
          <w:rFonts w:ascii="Times New Roman" w:hAnsi="Times New Roman"/>
          <w:sz w:val="20"/>
        </w:rPr>
      </w:pPr>
      <w:r>
        <w:rPr>
          <w:rFonts w:ascii="Times New Roman" w:hAnsi="Times New Roman"/>
          <w:sz w:val="20"/>
        </w:rPr>
        <w:t>No caso das penalidades previstas no item 9.1, itens "9.1.3" e "9.1.4", caberá pedido de reconsideração ao Sr. Prefeito Municipal, no prazo de 05 (cinco) dias úteis a contar da intimação do ato.</w:t>
      </w:r>
    </w:p>
    <w:p w14:paraId="2C36B4DA" w14:textId="77777777" w:rsidR="00695062" w:rsidRDefault="00695062" w:rsidP="00695062">
      <w:pPr>
        <w:widowControl w:val="0"/>
        <w:numPr>
          <w:ilvl w:val="0"/>
          <w:numId w:val="4"/>
        </w:numPr>
        <w:autoSpaceDE w:val="0"/>
        <w:autoSpaceDN w:val="0"/>
        <w:adjustRightInd w:val="0"/>
        <w:spacing w:before="120" w:after="120" w:line="240" w:lineRule="auto"/>
        <w:ind w:left="567" w:hanging="567"/>
        <w:jc w:val="both"/>
        <w:rPr>
          <w:b/>
          <w:iCs/>
          <w:sz w:val="20"/>
          <w:szCs w:val="20"/>
        </w:rPr>
      </w:pPr>
      <w:r>
        <w:rPr>
          <w:b/>
          <w:bCs/>
          <w:iCs/>
          <w:sz w:val="20"/>
          <w:szCs w:val="20"/>
        </w:rPr>
        <w:t>CONDIÇÕES GERAIS</w:t>
      </w:r>
    </w:p>
    <w:p w14:paraId="49C4D0D5" w14:textId="77777777" w:rsidR="00695062" w:rsidRDefault="00695062" w:rsidP="00695062">
      <w:pPr>
        <w:pStyle w:val="Lista2"/>
        <w:numPr>
          <w:ilvl w:val="1"/>
          <w:numId w:val="4"/>
        </w:numPr>
        <w:tabs>
          <w:tab w:val="left" w:pos="1134"/>
        </w:tabs>
        <w:spacing w:before="120"/>
        <w:ind w:left="1134" w:hanging="573"/>
        <w:rPr>
          <w:rFonts w:ascii="Times New Roman" w:hAnsi="Times New Roman"/>
          <w:sz w:val="20"/>
        </w:rPr>
      </w:pPr>
      <w:r>
        <w:rPr>
          <w:rFonts w:ascii="Times New Roman" w:hAnsi="Times New Roman"/>
          <w:sz w:val="20"/>
        </w:rPr>
        <w:t>As condições gerais do fornecimento, tais como os prazos para entrega e recebimento do objeto, as obrigações da Administração e do fornecedor registrado, penalidades e demais condições do ajuste, encontram-se definidos no Termo de Referência, ANEXO I do EDITAL.</w:t>
      </w:r>
    </w:p>
    <w:p w14:paraId="1E8C59B7" w14:textId="77777777" w:rsidR="00695062" w:rsidRDefault="00695062" w:rsidP="00695062">
      <w:pPr>
        <w:pStyle w:val="Lista2"/>
        <w:numPr>
          <w:ilvl w:val="1"/>
          <w:numId w:val="4"/>
        </w:numPr>
        <w:tabs>
          <w:tab w:val="left" w:pos="1134"/>
        </w:tabs>
        <w:spacing w:before="120"/>
        <w:ind w:left="1134" w:hanging="573"/>
        <w:rPr>
          <w:rFonts w:ascii="Times New Roman" w:hAnsi="Times New Roman"/>
          <w:sz w:val="20"/>
        </w:rPr>
      </w:pPr>
      <w:r>
        <w:rPr>
          <w:rFonts w:ascii="Times New Roman" w:hAnsi="Times New Roman"/>
          <w:sz w:val="20"/>
        </w:rPr>
        <w:t>É permitido efetuar acréscimos nos quantitativos fixados nesta ata de registro de preços, inclusive o acréscimo de que trata o § 1º do art. 65 da Lei Federal n° 8.666, de 21 de junho de 1993.</w:t>
      </w:r>
    </w:p>
    <w:p w14:paraId="095A8F42" w14:textId="77777777" w:rsidR="00695062" w:rsidRDefault="00695062" w:rsidP="00695062">
      <w:pPr>
        <w:pStyle w:val="Lista2"/>
        <w:numPr>
          <w:ilvl w:val="1"/>
          <w:numId w:val="4"/>
        </w:numPr>
        <w:tabs>
          <w:tab w:val="left" w:pos="1134"/>
        </w:tabs>
        <w:spacing w:before="120"/>
        <w:ind w:left="1134" w:hanging="573"/>
        <w:rPr>
          <w:rFonts w:ascii="Times New Roman" w:hAnsi="Times New Roman"/>
          <w:sz w:val="20"/>
        </w:rPr>
      </w:pPr>
      <w:r>
        <w:rPr>
          <w:rFonts w:ascii="Times New Roman" w:hAnsi="Times New Roman"/>
          <w:sz w:val="20"/>
        </w:rPr>
        <w:t>Fica eleito o Foro da Comarca de SANTA ROSA DO SUL/SC, com renúncia expressa de qualquer outro, por mais privilegiado que seja, para dirimir quaisquer questões oriundas do presente contrato.</w:t>
      </w:r>
    </w:p>
    <w:p w14:paraId="72369F48" w14:textId="77777777" w:rsidR="00695062" w:rsidRDefault="00695062" w:rsidP="00695062">
      <w:pPr>
        <w:widowControl w:val="0"/>
        <w:autoSpaceDE w:val="0"/>
        <w:autoSpaceDN w:val="0"/>
        <w:adjustRightInd w:val="0"/>
        <w:spacing w:before="120" w:after="120"/>
        <w:ind w:left="567" w:right="-15"/>
        <w:jc w:val="both"/>
        <w:rPr>
          <w:sz w:val="20"/>
          <w:szCs w:val="20"/>
        </w:rPr>
      </w:pPr>
      <w:r>
        <w:rPr>
          <w:sz w:val="20"/>
          <w:szCs w:val="20"/>
        </w:rPr>
        <w:t>Para firmeza e validade do pactuado, a presente Ata foi lavrada em .... (....) vias de igual teor, que, depois de lida e achada em ordem, vai assinada pelas partes e encaminhada cópia aos demais órgãos participantes (se houver).</w:t>
      </w:r>
    </w:p>
    <w:p w14:paraId="348971DC" w14:textId="77777777" w:rsidR="00695062" w:rsidRDefault="00695062" w:rsidP="00695062">
      <w:pPr>
        <w:widowControl w:val="0"/>
        <w:autoSpaceDE w:val="0"/>
        <w:autoSpaceDN w:val="0"/>
        <w:adjustRightInd w:val="0"/>
        <w:spacing w:before="120" w:after="120"/>
        <w:ind w:right="-15"/>
        <w:jc w:val="center"/>
        <w:rPr>
          <w:sz w:val="20"/>
          <w:szCs w:val="20"/>
        </w:rPr>
      </w:pPr>
    </w:p>
    <w:p w14:paraId="17E1E38F" w14:textId="1B3F20C9" w:rsidR="00695062" w:rsidRDefault="00695062" w:rsidP="00695062">
      <w:pPr>
        <w:widowControl w:val="0"/>
        <w:autoSpaceDE w:val="0"/>
        <w:autoSpaceDN w:val="0"/>
        <w:adjustRightInd w:val="0"/>
        <w:spacing w:before="120" w:after="120"/>
        <w:ind w:right="-15"/>
        <w:jc w:val="center"/>
        <w:rPr>
          <w:sz w:val="20"/>
          <w:szCs w:val="20"/>
        </w:rPr>
      </w:pPr>
      <w:r>
        <w:rPr>
          <w:sz w:val="20"/>
          <w:szCs w:val="20"/>
        </w:rPr>
        <w:t>PASSO DE TORRES/SC, em XX de Xxxxxxxxxxxxxx de 20</w:t>
      </w:r>
      <w:r w:rsidR="00466CBD">
        <w:rPr>
          <w:sz w:val="20"/>
          <w:szCs w:val="20"/>
        </w:rPr>
        <w:t>2</w:t>
      </w:r>
      <w:r w:rsidR="00806A8E">
        <w:rPr>
          <w:sz w:val="20"/>
          <w:szCs w:val="20"/>
        </w:rPr>
        <w:t>1</w:t>
      </w:r>
      <w:r>
        <w:rPr>
          <w:sz w:val="20"/>
          <w:szCs w:val="20"/>
        </w:rPr>
        <w:t>.</w:t>
      </w:r>
    </w:p>
    <w:p w14:paraId="4FE3A83C" w14:textId="77777777" w:rsidR="00695062" w:rsidRDefault="00695062" w:rsidP="00695062">
      <w:pPr>
        <w:ind w:right="-1"/>
        <w:jc w:val="center"/>
        <w:rPr>
          <w:bCs/>
          <w:sz w:val="20"/>
          <w:szCs w:val="20"/>
        </w:rPr>
      </w:pPr>
    </w:p>
    <w:p w14:paraId="6BB9E3FB" w14:textId="77777777" w:rsidR="00695062" w:rsidRDefault="00695062" w:rsidP="00695062">
      <w:pPr>
        <w:ind w:right="-1"/>
        <w:jc w:val="center"/>
        <w:rPr>
          <w:bCs/>
          <w:sz w:val="20"/>
          <w:szCs w:val="20"/>
        </w:rPr>
      </w:pPr>
    </w:p>
    <w:p w14:paraId="556BFA63" w14:textId="4416BD11" w:rsidR="00695062" w:rsidRDefault="00806A8E" w:rsidP="00695062">
      <w:pPr>
        <w:ind w:right="-1"/>
        <w:jc w:val="center"/>
        <w:rPr>
          <w:bCs/>
          <w:sz w:val="20"/>
          <w:szCs w:val="20"/>
        </w:rPr>
      </w:pPr>
      <w:r>
        <w:rPr>
          <w:bCs/>
          <w:sz w:val="20"/>
          <w:szCs w:val="20"/>
        </w:rPr>
        <w:t>Adilson Moacir Martins</w:t>
      </w:r>
    </w:p>
    <w:p w14:paraId="2A717884" w14:textId="77777777" w:rsidR="00695062" w:rsidRDefault="00695062" w:rsidP="00695062">
      <w:pPr>
        <w:ind w:right="-1"/>
        <w:jc w:val="center"/>
        <w:rPr>
          <w:sz w:val="20"/>
          <w:szCs w:val="20"/>
        </w:rPr>
      </w:pPr>
      <w:r>
        <w:rPr>
          <w:sz w:val="20"/>
          <w:szCs w:val="20"/>
        </w:rPr>
        <w:t xml:space="preserve"> Secretário Municipal de Saúde</w:t>
      </w:r>
    </w:p>
    <w:p w14:paraId="5E291D8B" w14:textId="77777777" w:rsidR="00695062" w:rsidRDefault="00695062" w:rsidP="00695062"/>
    <w:p w14:paraId="6A5F432C" w14:textId="77777777" w:rsidR="00695062" w:rsidRDefault="00695062" w:rsidP="00695062"/>
    <w:p w14:paraId="63A0DB7B" w14:textId="77777777" w:rsidR="00695062" w:rsidRDefault="00695062" w:rsidP="00695062"/>
    <w:p w14:paraId="2D10D820" w14:textId="77777777" w:rsidR="00A52A12" w:rsidRPr="00695062" w:rsidRDefault="00A52A12" w:rsidP="00695062"/>
    <w:sectPr w:rsidR="00A52A12" w:rsidRPr="00695062" w:rsidSect="00213DDE">
      <w:headerReference w:type="default" r:id="rId11"/>
      <w:footerReference w:type="default" r:id="rId12"/>
      <w:pgSz w:w="11906" w:h="16838"/>
      <w:pgMar w:top="1701"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A720E" w14:textId="77777777" w:rsidR="009D4873" w:rsidRDefault="009D4873" w:rsidP="00A52A12">
      <w:pPr>
        <w:spacing w:after="0" w:line="240" w:lineRule="auto"/>
      </w:pPr>
      <w:r>
        <w:separator/>
      </w:r>
    </w:p>
  </w:endnote>
  <w:endnote w:type="continuationSeparator" w:id="0">
    <w:p w14:paraId="136B2A53" w14:textId="77777777" w:rsidR="009D4873" w:rsidRDefault="009D4873" w:rsidP="00A52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A6E1F" w14:textId="77777777" w:rsidR="00FE1ED5" w:rsidRPr="00A52A12" w:rsidRDefault="00FE1ED5" w:rsidP="00A52A12">
    <w:pPr>
      <w:tabs>
        <w:tab w:val="center" w:pos="4252"/>
        <w:tab w:val="right" w:pos="8504"/>
      </w:tabs>
      <w:spacing w:after="0" w:line="240" w:lineRule="auto"/>
      <w:jc w:val="center"/>
      <w:rPr>
        <w:rFonts w:ascii="Times New Roman" w:eastAsia="Times New Roman" w:hAnsi="Times New Roman" w:cs="Times New Roman"/>
        <w:sz w:val="24"/>
        <w:szCs w:val="24"/>
        <w:lang w:eastAsia="pt-BR"/>
      </w:rPr>
    </w:pPr>
    <w:r w:rsidRPr="00A52A12">
      <w:rPr>
        <w:rFonts w:ascii="Times New Roman" w:eastAsia="Times New Roman" w:hAnsi="Times New Roman" w:cs="Times New Roman"/>
        <w:sz w:val="24"/>
        <w:szCs w:val="24"/>
        <w:lang w:eastAsia="pt-BR"/>
      </w:rPr>
      <w:fldChar w:fldCharType="begin"/>
    </w:r>
    <w:r w:rsidRPr="00A52A12">
      <w:rPr>
        <w:rFonts w:ascii="Times New Roman" w:eastAsia="Times New Roman" w:hAnsi="Times New Roman" w:cs="Times New Roman"/>
        <w:sz w:val="24"/>
        <w:szCs w:val="24"/>
        <w:lang w:eastAsia="pt-BR"/>
      </w:rPr>
      <w:instrText xml:space="preserve"> PAGE   \* MERGEFORMAT </w:instrText>
    </w:r>
    <w:r w:rsidRPr="00A52A12">
      <w:rPr>
        <w:rFonts w:ascii="Times New Roman" w:eastAsia="Times New Roman" w:hAnsi="Times New Roman" w:cs="Times New Roman"/>
        <w:sz w:val="24"/>
        <w:szCs w:val="24"/>
        <w:lang w:eastAsia="pt-BR"/>
      </w:rPr>
      <w:fldChar w:fldCharType="separate"/>
    </w:r>
    <w:r>
      <w:rPr>
        <w:rFonts w:ascii="Times New Roman" w:eastAsia="Times New Roman" w:hAnsi="Times New Roman" w:cs="Times New Roman"/>
        <w:noProof/>
        <w:sz w:val="24"/>
        <w:szCs w:val="24"/>
        <w:lang w:eastAsia="pt-BR"/>
      </w:rPr>
      <w:t>1</w:t>
    </w:r>
    <w:r w:rsidRPr="00A52A12">
      <w:rPr>
        <w:rFonts w:ascii="Times New Roman" w:eastAsia="Times New Roman" w:hAnsi="Times New Roman" w:cs="Times New Roman"/>
        <w:noProof/>
        <w:sz w:val="24"/>
        <w:szCs w:val="24"/>
        <w:lang w:eastAsia="pt-BR"/>
      </w:rPr>
      <w:fldChar w:fldCharType="end"/>
    </w:r>
  </w:p>
  <w:p w14:paraId="303F71BB" w14:textId="77777777" w:rsidR="00FE1ED5" w:rsidRPr="00A52A12" w:rsidRDefault="00FE1ED5" w:rsidP="00A52A12">
    <w:pPr>
      <w:pBdr>
        <w:bottom w:val="single" w:sz="12" w:space="1" w:color="auto"/>
      </w:pBdr>
      <w:tabs>
        <w:tab w:val="center" w:pos="4252"/>
        <w:tab w:val="right" w:pos="8504"/>
      </w:tabs>
      <w:spacing w:after="0" w:line="240" w:lineRule="auto"/>
      <w:jc w:val="center"/>
      <w:rPr>
        <w:rFonts w:ascii="Times New Roman" w:eastAsia="Times New Roman" w:hAnsi="Times New Roman" w:cs="Times New Roman"/>
        <w:sz w:val="18"/>
        <w:szCs w:val="18"/>
        <w:lang w:eastAsia="pt-BR"/>
      </w:rPr>
    </w:pPr>
  </w:p>
  <w:p w14:paraId="0CFADDF1" w14:textId="77777777" w:rsidR="00FE1ED5" w:rsidRPr="00A52A12" w:rsidRDefault="00FE1ED5" w:rsidP="00A52A12">
    <w:pPr>
      <w:tabs>
        <w:tab w:val="center" w:pos="4252"/>
        <w:tab w:val="right" w:pos="8504"/>
      </w:tabs>
      <w:spacing w:after="0" w:line="240" w:lineRule="auto"/>
      <w:jc w:val="center"/>
      <w:rPr>
        <w:rFonts w:ascii="Times New Roman" w:eastAsia="Times New Roman" w:hAnsi="Times New Roman" w:cs="Times New Roman"/>
        <w:sz w:val="24"/>
        <w:szCs w:val="24"/>
        <w:lang w:eastAsia="pt-BR"/>
      </w:rPr>
    </w:pPr>
    <w:r w:rsidRPr="00A52A12">
      <w:rPr>
        <w:rFonts w:ascii="Times New Roman" w:eastAsia="Times New Roman" w:hAnsi="Times New Roman" w:cs="Times New Roman"/>
        <w:sz w:val="18"/>
        <w:szCs w:val="18"/>
        <w:lang w:eastAsia="pt-BR"/>
      </w:rPr>
      <w:t>Rua Mampituba, nº 08 – Centro – CEP: 88980-000 – Passo de Torres/SC – CNPJ: 11.634.881/0001-19</w:t>
    </w:r>
  </w:p>
  <w:p w14:paraId="0F211336" w14:textId="77777777" w:rsidR="00FE1ED5" w:rsidRDefault="00FE1ED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F1FCB" w14:textId="77777777" w:rsidR="009D4873" w:rsidRDefault="009D4873" w:rsidP="00A52A12">
      <w:pPr>
        <w:spacing w:after="0" w:line="240" w:lineRule="auto"/>
      </w:pPr>
      <w:r>
        <w:separator/>
      </w:r>
    </w:p>
  </w:footnote>
  <w:footnote w:type="continuationSeparator" w:id="0">
    <w:p w14:paraId="0A59613B" w14:textId="77777777" w:rsidR="009D4873" w:rsidRDefault="009D4873" w:rsidP="00A52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817E0" w14:textId="77777777" w:rsidR="00FE1ED5" w:rsidRPr="00A52A12" w:rsidRDefault="00FE1ED5" w:rsidP="00A52A12">
    <w:pPr>
      <w:spacing w:after="0" w:line="240" w:lineRule="auto"/>
      <w:rPr>
        <w:rFonts w:ascii="Times New Roman" w:eastAsia="Times New Roman" w:hAnsi="Times New Roman" w:cs="Times New Roman"/>
        <w:b/>
        <w:lang w:eastAsia="pt-BR"/>
      </w:rPr>
    </w:pPr>
    <w:r w:rsidRPr="00A52A12">
      <w:rPr>
        <w:rFonts w:ascii="Arial" w:eastAsia="Times New Roman" w:hAnsi="Arial" w:cs="Arial"/>
        <w:noProof/>
        <w:lang w:eastAsia="pt-BR"/>
      </w:rPr>
      <w:drawing>
        <wp:anchor distT="0" distB="0" distL="114300" distR="114300" simplePos="0" relativeHeight="251659264" behindDoc="0" locked="0" layoutInCell="1" allowOverlap="1" wp14:anchorId="19CCB34A" wp14:editId="5D06E7D5">
          <wp:simplePos x="0" y="0"/>
          <wp:positionH relativeFrom="column">
            <wp:posOffset>2390775</wp:posOffset>
          </wp:positionH>
          <wp:positionV relativeFrom="paragraph">
            <wp:posOffset>-411480</wp:posOffset>
          </wp:positionV>
          <wp:extent cx="734695" cy="626745"/>
          <wp:effectExtent l="0" t="0" r="8255" b="1905"/>
          <wp:wrapTopAndBottom/>
          <wp:docPr id="2" name="Imagem 2" descr="Br Passo de Tor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 Passo de Tor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695" cy="626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2A12">
      <w:rPr>
        <w:rFonts w:ascii="Arial" w:eastAsia="Times New Roman" w:hAnsi="Arial" w:cs="Arial"/>
        <w:b/>
        <w:lang w:eastAsia="pt-BR"/>
      </w:rPr>
      <w:tab/>
    </w:r>
    <w:r w:rsidRPr="00A52A12">
      <w:rPr>
        <w:rFonts w:ascii="Arial" w:eastAsia="Times New Roman" w:hAnsi="Arial" w:cs="Arial"/>
        <w:b/>
        <w:lang w:eastAsia="pt-BR"/>
      </w:rPr>
      <w:tab/>
    </w:r>
    <w:r w:rsidRPr="00A52A12">
      <w:rPr>
        <w:rFonts w:ascii="Arial" w:eastAsia="Times New Roman" w:hAnsi="Arial" w:cs="Arial"/>
        <w:b/>
        <w:lang w:eastAsia="pt-BR"/>
      </w:rPr>
      <w:tab/>
    </w:r>
    <w:r w:rsidRPr="00A52A12">
      <w:rPr>
        <w:rFonts w:ascii="Arial" w:eastAsia="Times New Roman" w:hAnsi="Arial" w:cs="Arial"/>
        <w:b/>
        <w:lang w:eastAsia="pt-BR"/>
      </w:rPr>
      <w:tab/>
    </w:r>
    <w:r w:rsidRPr="00A52A12">
      <w:rPr>
        <w:rFonts w:ascii="Times New Roman" w:eastAsia="Times New Roman" w:hAnsi="Times New Roman" w:cs="Times New Roman"/>
        <w:b/>
        <w:lang w:eastAsia="pt-BR"/>
      </w:rPr>
      <w:t>ESTADO DE SANTA CATARINA</w:t>
    </w:r>
  </w:p>
  <w:p w14:paraId="60A8A6F8" w14:textId="77777777" w:rsidR="00FE1ED5" w:rsidRPr="00A52A12" w:rsidRDefault="00FE1ED5" w:rsidP="00A52A12">
    <w:pPr>
      <w:spacing w:after="0" w:line="240" w:lineRule="auto"/>
      <w:jc w:val="center"/>
      <w:rPr>
        <w:rFonts w:ascii="Times New Roman" w:eastAsia="Times New Roman" w:hAnsi="Times New Roman" w:cs="Times New Roman"/>
        <w:b/>
        <w:lang w:eastAsia="pt-BR"/>
      </w:rPr>
    </w:pPr>
    <w:r w:rsidRPr="00A52A12">
      <w:rPr>
        <w:rFonts w:ascii="Times New Roman" w:eastAsia="Times New Roman" w:hAnsi="Times New Roman" w:cs="Times New Roman"/>
        <w:b/>
        <w:lang w:eastAsia="pt-BR"/>
      </w:rPr>
      <w:t>FUNDO MUNICIPAL DE SAÚDE DE PASSO DE TORRES</w:t>
    </w:r>
  </w:p>
  <w:p w14:paraId="411A5395" w14:textId="77777777" w:rsidR="00FE1ED5" w:rsidRDefault="00FE1ED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53669"/>
    <w:multiLevelType w:val="multilevel"/>
    <w:tmpl w:val="F174B564"/>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suff w:val="nothing"/>
      <w:lvlText w:val="%1.%2.%3.%4.%5.%6."/>
      <w:lvlJc w:val="left"/>
      <w:pPr>
        <w:ind w:left="0" w:firstLine="0"/>
      </w:pPr>
    </w:lvl>
    <w:lvl w:ilvl="6">
      <w:start w:val="1"/>
      <w:numFmt w:val="upperRoman"/>
      <w:pStyle w:val="Lista"/>
      <w:lvlText w:val="%7."/>
      <w:lvlJc w:val="left"/>
      <w:pPr>
        <w:tabs>
          <w:tab w:val="num" w:pos="720"/>
        </w:tabs>
        <w:ind w:left="0" w:firstLine="0"/>
      </w:pPr>
    </w:lvl>
    <w:lvl w:ilvl="7">
      <w:start w:val="1"/>
      <w:numFmt w:val="lowerLetter"/>
      <w:pStyle w:val="Lista2"/>
      <w:suff w:val="space"/>
      <w:lvlText w:val="%8)"/>
      <w:lvlJc w:val="left"/>
      <w:pPr>
        <w:ind w:left="0" w:firstLine="0"/>
      </w:pPr>
    </w:lvl>
    <w:lvl w:ilvl="8">
      <w:start w:val="1"/>
      <w:numFmt w:val="upperRoman"/>
      <w:lvlText w:val="%9."/>
      <w:lvlJc w:val="left"/>
      <w:pPr>
        <w:tabs>
          <w:tab w:val="num" w:pos="720"/>
        </w:tabs>
        <w:ind w:left="0" w:firstLine="0"/>
      </w:pPr>
    </w:lvl>
  </w:abstractNum>
  <w:abstractNum w:abstractNumId="1" w15:restartNumberingAfterBreak="0">
    <w:nsid w:val="11983857"/>
    <w:multiLevelType w:val="multilevel"/>
    <w:tmpl w:val="33DCD0CA"/>
    <w:lvl w:ilvl="0">
      <w:start w:val="1"/>
      <w:numFmt w:val="decimal"/>
      <w:lvlText w:val="%1."/>
      <w:lvlJc w:val="left"/>
      <w:pPr>
        <w:ind w:left="360" w:hanging="360"/>
      </w:pPr>
      <w:rPr>
        <w:b/>
      </w:rPr>
    </w:lvl>
    <w:lvl w:ilvl="1">
      <w:start w:val="1"/>
      <w:numFmt w:val="decimal"/>
      <w:lvlText w:val="%1.%2."/>
      <w:lvlJc w:val="left"/>
      <w:pPr>
        <w:ind w:left="1283" w:hanging="432"/>
      </w:pPr>
      <w:rPr>
        <w:rFonts w:ascii="Times New Roman" w:hAnsi="Times New Roman" w:cs="Times New Roman" w:hint="default"/>
        <w:b/>
        <w:color w:val="auto"/>
        <w:sz w:val="20"/>
        <w:szCs w:val="20"/>
      </w:rPr>
    </w:lvl>
    <w:lvl w:ilvl="2">
      <w:start w:val="1"/>
      <w:numFmt w:val="decimal"/>
      <w:lvlText w:val="%1.%2.%3."/>
      <w:lvlJc w:val="left"/>
      <w:pPr>
        <w:ind w:left="1497" w:hanging="504"/>
      </w:pPr>
      <w:rPr>
        <w:rFonts w:ascii="Times New Roman" w:hAnsi="Times New Roman" w:cs="Times New Roman" w:hint="default"/>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noLicitacao" w:val="2020"/>
    <w:docVar w:name="AnoProcesso" w:val="2020"/>
    <w:docVar w:name="Bairro" w:val="CENTRO"/>
    <w:docVar w:name="CargoDiretorCompras" w:val="Diretor de Compras"/>
    <w:docVar w:name="CargoMembro1" w:val="EQUIPE DE APOIO"/>
    <w:docVar w:name="CargoMembro2" w:val="EQUIPE DE APOIO"/>
    <w:docVar w:name="CargoMembro3" w:val="EQUIPE DE APOIO"/>
    <w:docVar w:name="CargoMembro4" w:val=" "/>
    <w:docVar w:name="CargoMembro5" w:val=" "/>
    <w:docVar w:name="CargoMembro6" w:val=" "/>
    <w:docVar w:name="CargoMembro7" w:val=" "/>
    <w:docVar w:name="CargoMembro8" w:val=" "/>
    <w:docVar w:name="CargoSecretario" w:val="Secretário de Saúde"/>
    <w:docVar w:name="CargoTitular" w:val="PREFEITO MUNICIPAL"/>
    <w:docVar w:name="CEP" w:val="88980-000"/>
    <w:docVar w:name="Cidade" w:val="Passo de Torres"/>
    <w:docVar w:name="CidadeContratado" w:val="CidadeContratado"/>
    <w:docVar w:name="CNPJ" w:val="11.634.881/0001-19"/>
    <w:docVar w:name="CNPJContratado" w:val="CNPJContratado"/>
    <w:docVar w:name="CPFContratado" w:val="CPFContratado"/>
    <w:docVar w:name="CPFRespContratado" w:val="CPFRespContratado"/>
    <w:docVar w:name="CPFTitular" w:val="963.072.000-06"/>
    <w:docVar w:name="DataAbertura" w:val="09/06/2020"/>
    <w:docVar w:name="DataAdjudicacao" w:val="10 de Junho de 2020"/>
    <w:docVar w:name="DataAssinatura" w:val="DataAssinatura"/>
    <w:docVar w:name="DataDecreto" w:val="04/09/2019"/>
    <w:docVar w:name="DataEntrEnvelope" w:val="09/06/2020"/>
    <w:docVar w:name="DataExtensoAdjudicacao" w:val="9 de Junho de 2020"/>
    <w:docVar w:name="DataExtensoAssinatura" w:val="DataExtensoAssinatura"/>
    <w:docVar w:name="DataExtensoHomolog" w:val="9 de Junho de 2020"/>
    <w:docVar w:name="DataExtensoProcesso" w:val="26 de Maio de 2020"/>
    <w:docVar w:name="DataExtensoPublicacao" w:val="27 de Maio de 2020"/>
    <w:docVar w:name="DataFinalRecEnvelope" w:val="09/06/2020"/>
    <w:docVar w:name="DataHomologacao" w:val="09/06/2020"/>
    <w:docVar w:name="DataInicioRecEnvelope" w:val="09/06/2020"/>
    <w:docVar w:name="DataPortaria" w:val="01/01/1900"/>
    <w:docVar w:name="DataProcesso" w:val="26/05/2020"/>
    <w:docVar w:name="DataPublicacao" w:val="27 de Maio de 2020"/>
    <w:docVar w:name="DataVencimento" w:val="DataVencimento"/>
    <w:docVar w:name="DecretoNomeacao" w:val=" "/>
    <w:docVar w:name="Dotacoes" w:val="2.031.3390.00 - 64 - 15/2020   -   MANUTENÇÃO DAS AÇÕES DE SAÚDE PÚBLICA 2.031.3390.00 - 696 - 18/2020   -   MANUTENÇÃO DAS AÇÕES DE SAÚDE PÚBLICA "/>
    <w:docVar w:name="Endereco" w:val="RUA MAMPITUBA, 8"/>
    <w:docVar w:name="EnderecoContratado" w:val="EnderecoContratado"/>
    <w:docVar w:name="EnderecoEntrega" w:val=" "/>
    <w:docVar w:name="EstadoContratado" w:val="EstadoContratado"/>
    <w:docVar w:name="FAX" w:val=" "/>
    <w:docVar w:name="FonteRecurso" w:val=" "/>
    <w:docVar w:name="FormaJulgamento" w:val="MENOR PRECO                             "/>
    <w:docVar w:name="FormaPgContrato" w:val="FormaPgContrato"/>
    <w:docVar w:name="FormaPgto" w:val="Em até 30 dias"/>
    <w:docVar w:name="FormaReajuste" w:val="LEI 8666/93"/>
    <w:docVar w:name="HoraAbertura" w:val="15:00"/>
    <w:docVar w:name="HoraEntrEnvelope" w:val="13:00"/>
    <w:docVar w:name="HoraFinalRecEnvelope" w:val="14:45"/>
    <w:docVar w:name="HoraInicioRecEnvelope" w:val="13:00"/>
    <w:docVar w:name="IdentifContratado" w:val="IdentifContratado"/>
    <w:docVar w:name="ItensLicitacao" w:val="_x000d__x000d_Item_x0009_    Quantidade_x0009_Unid_x0009_Nome do Material_x000d_   1_x0009_      412,500_x0009_PCT    _x0009_ABAIXADOR DE LINGUA DE MADEIRA PCT C/ 100 UN                _x000d_   2_x0009_      287,500_x0009_CX      _x0009_AGULHA DESC 0,45X13 MM CX C/ 100                            _x000d_   3_x0009_      287,500_x0009_CX      _x0009_AGULHA DESC 26X7 MM CX C/ 100                               _x000d_   4_x0009_      287,500_x0009_CX      _x0009_AGULHA DESCARTAVEL 1,20X40 CX 100UN                         _x000d_   5_x0009_      287,500_x0009_CX      _x0009_AGULHA DESCARTAVEL 20 X 5,5 CX 100UN                        _x000d_   6_x0009_      287,500_x0009_CX      _x0009_AGULHA DESCARTAVEL25X7 CX C/ 100 UN                         _x000d_   7_x0009_      550,000_x0009_UN      _x0009_ALCOOL 70 % EMBALAGEM 1000ML                                _x000d_   8_x0009_      150,000_x0009_UN      _x0009_ALCOOL IODADO 1000ML                                        _x000d_   9_x0009_      825,000_x0009_PCT    _x0009_ALGODÃO HIDROFILO PACOTE DE 500 GRS                         _x000d_  10_x0009_      825,000_x0009_PCT    _x0009_ATADURA CREPOM 12CMX1,25M -13 FIOS PCT C/ 12 UN             _x000d_  11_x0009_      825,000_x0009_PCT    _x0009_ATADURA CREPOM 20CMX1,80M -13 FIOS PCT C/ 12 UN             _x000d_  12_x0009_      825,000_x0009_PCT    _x0009_ATADURA CREPOM 6CMX1,10M -13 FIOS PCT C/ 12 UN              _x000d_  13_x0009_      825,000_x0009_PCT    _x0009_ATADURA ELASTICA 10CMX1,125M 13FIOS PCT C/ 12 UN            _x000d_  14_x0009_      825,000_x0009_PCT    _x0009_ATADURA ELASTICA 8CMX1,125M 13 FIOS PCT C/ 12 UN            _x000d_  15_x0009_      412,500_x0009_UN      _x0009_BOLSA COLETORA DE URINA SISTEMA FECHADO 2L                  _x000d_  16_x0009_      412,500_x0009_UN      _x0009_CAIXA COLETORA PARA MATERIAIS PERFURO CORTANTE 13L          _x000d_  17_x0009_      412,500_x0009_UN      _x0009_CAIXA COLETORA PARA MATERIAIS PERFURO CORTANTE 3L           _x000d_  18_x0009_      412,500_x0009_UN      _x0009_CAIXA COLETORA PARA MATERIAIS PÉRFURO CORTANTE 7 L          _x000d_  19_x0009_      412,500_x0009_UN      _x0009_CATETER PARA OXIGENIO TIPO OCULOS                           _x000d_  20_x0009_      150,000_x0009_UN      _x0009_CLORIDRATO DE LIDOCAINA 2% INJETAVEL FRASCO C/ 20 ML        _x000d_  21_x0009_      150,000_x0009_UN      _x0009_CLORIDRATO DE LIDOCAINA 20MG/G GELEIA                       _x000d_  22_x0009_      337,500_x0009_UN      _x0009_COLAGENASE COM CLOROFENICOL USO TÓPICO 30 GR.               _x000d_  23_x0009_     2.500,000_x0009_CX      _x0009_COMPRESSA DE GAZE 7,5X7,5 13 FIOS 8 CAMADAS C/ 500 UN       _x000d_  24_x0009_     2.500,000_x0009_UN      _x0009_COMPRESSA TIPO APOSITO PARA CURATIVO ESTÉRIL 10X15          _x000d_  25_x0009_      625,000_x0009_UN      _x0009_COPO PLASTICO COLETA DE ESCARRO C/ 80 ML                    _x000d_  26_x0009_      150,000_x0009_UN      _x0009_DESINFETANTE PARA INSTRUMENTO CIRURGICO GALÃO C/ 5 LTS      _x000d_  27_x0009_      125,000_x0009_PCT    _x0009_ELETRO AUTO-ADESIVO(FISIOTERAPIA) 5X5 C/ 4 UN               _x000d_  28_x0009_       75,000_x0009_PCT    _x0009_ENVELOPES P ESTERILIZAÇÃO AUTOCLAVE 150X270MM PACOTE COM 100 UNIDADES_x000d_  29_x0009_     2.250,000_x0009_UN      _x0009_EQUIPO PARA INFUSÃO DESCARTÁVEL COMPLETO                    _x000d_  30_x0009_     6.250,000_x0009_UN      _x0009_ESCOVA GINECOLOGICA DESC/ESTERIL P/ COLETA                  _x000d_  31_x0009_      825,000_x0009_UN      _x0009_ESPARADRAPO 10 CM X 4,5 CM                                  _x000d_  32_x0009_      825,000_x0009_UN      _x0009_ESPARADRAPO 05 CM X 4,5 MT                                  _x000d_  33_x0009_      687,500_x0009_PCT    _x0009_ESPATULA PARA EXAME PREVENTIVO DESCARTAVEL PCT C/ 100 UN    _x000d_  34_x0009_     2.750,000_x0009_UN      _x0009_ESPECULO VAGINAL GRANDE DESCARTAVEL LUBRIFICADO             _x000d_  35_x0009_     4.125,000_x0009_UN      _x0009_ESPECULO VAGINAL MEDIO DESCARTAVEL LUBRIFICADO              _x000d_  36_x0009_     4.125,000_x0009_UN      _x0009_ESPECULO VAGINAL PEQUENO DESCARTAVEL LUBRIFICADO            _x000d_  37_x0009_       18,750_x0009_UN      _x0009_FILME PARA USG 110 MM X 20 M                                _x000d_  38_x0009_       43,750_x0009_CX      _x0009_FIO SEDA SUTURA 3.0 C/ AGULHADO CX C/ 24 UN                 _x000d_  39_x0009_       43,750_x0009_CX      _x0009_FIO SUTURA MONONYLON AGULHADO 3-0 CX C/ 24 UN               _x000d_  40_x0009_       43,750_x0009_CX      _x0009_FIO SUTURA MONONYLON AGULHADO 4-0 CX C/ 24 UNI              _x000d_  41_x0009_      750,000_x0009_UN      _x0009_FITA MICROPORE 2,5cm X 10m                                  _x000d_  42_x0009_      312,500_x0009_UN      _x0009_FIXADOR CITOLOGICO SPRAY 60 ML                              _x000d_  43_x0009_      687,500_x0009_UN      _x0009_FRASCO DESC P/ ALIMENT POR SONDA 300 ML                     _x000d_  44_x0009_       75,000_x0009_UN      _x0009_GEL PARA ULTRASOM E ELETROCARDIOGRAFO 1000 ML               _x000d_  45_x0009_       43,750_x0009_CX      _x0009_LAMINA DE BISTURI N. 15 CX C/ 100 UN                        _x000d_  46_x0009_      150,000_x0009_CX      _x0009_LAMINA P/ PREVENTIVO CX C/ 50 UN                            _x000d_  47_x0009_      312,500_x0009_CX      _x0009_LANCETA PARA GLICOTESTE CX C/ 100 UN                        _x000d_  48_x0009_      825,000_x0009_PAR    _x0009_LUVA CIRURGICA ESTERIL Nº 8                                 _x000d_  49_x0009_      825,000_x0009_PAR    _x0009_LUVA CIRURGICA ESTERIL Nº 7,5                               _x000d_  50_x0009_      687,500_x0009_CX      _x0009_LUVA PARA PROCEDIMENTO DE LATEX M CX C/ 100 UN              _x000d_  51_x0009_      687,500_x0009_CX      _x0009_LUVA PARA PROCEDIMENTO DE LATEX P CX C/ 100 UN              _x000d_  52_x0009_      687,500_x0009_CX      _x0009_LUVA PARA PROCEDIMENTO DE LATEX PP CX C/ 100 UN             _x000d_  53_x0009_      687,500_x0009_CX      _x0009_LUVA PARA PROCEDIMENTO DE LATEX PP CX C/ 100 UN             _x000d_  54_x0009_      412,500_x0009_UN      _x0009_OLEO DE GIRASSOL PARA CURATIVOS C/ 200 ML                   _x000d_  55_x0009_      325,000_x0009_PCT    _x0009_SACO DE LIXO HOSPITALAR 30 LTS PCT C/ 100 UN                _x000d_  56_x0009_      325,000_x0009_PCT    _x0009_SACO DE LIXO HOSPITALAR 50LTS PCT C/ 100 UN                 _x000d_  57_x0009_      150,000_x0009_CX      _x0009_SERINGA TIPO BD ULTRA FINA II PARA CANETA DE INSULINA CX C/ 100 UN_x000d_  58_x0009_      150,000_x0009_CX      _x0009_SERINGA DESCARTÁVEL DE 10 ML CX  C/ 250                     _x000d_  59_x0009_      225,000_x0009_CX      _x0009_SERINGA DESCARTÁVEL DE 3 ML CX C/ 500                       _x000d_  60_x0009_      225,000_x0009_CX      _x0009_SERINGA DESCARTÁVEL DE 5 ML CX C/ 500                       _x000d_  61_x0009_      225,000_x0009_CX      _x0009_SERINGA DESC P/ INSULINA -SIMPLES CX C/ 500                 _x000d_  62_x0009_     1.250,000_x0009_UN      _x0009_SONDA NASOGASTRICA N. 16                                    _x000d_  63_x0009_    10.000,000_x0009_UN      _x0009_SONDA VESICAL DE ALIVIO N. 12                               _x000d_  64_x0009_     7.500,000_x0009_UN      _x0009_SONDA VESICAL DE ALIVIO N. 14                               _x000d_  65_x0009_     3.750,000_x0009_UN      _x0009_SONDA VESICAL DE DEMORA N. 14                               _x000d_  66_x0009_     3.750,000_x0009_UN      _x0009_SONDA VESICAL DE DEMORA N. 16                               _x000d_  67_x0009_      250,000_x0009_UN      _x0009_SONDA VESICAL NASOENTERICA N. 14                            _x000d_  68_x0009_      250,000_x0009_UN      _x0009_SONDA VESICAL NASOENTERICA N. 16                            _x000d_  69_x0009_      250,000_x0009_UN      _x0009_SONDA VESICAL NASOGASTRICA N. 14                            _x000d_  70_x0009_      312,500_x0009_CX      _x0009_SORO FISIOLOGICO 100 ML CX C/ 40                            _x000d_  71_x0009_      312,500_x0009_CX      _x0009_SORO FISIOLOGICO 250 ML CX C/ 24                            _x000d_  72_x0009_      312,500_x0009_CX      _x0009_SORO FISIOLOGICO 500 ML CX C/ 24                            _x000d_  73_x0009_     7.500,000_x0009_UN      _x0009_SORO FISIOLOGICO PARA NEBULIZAÇÃO 100 ML                    _x000d_  74_x0009_      250,000_x0009_CX      _x0009_SORO GLICOFISIOLOGICO 250 ML CX C/ 48 UN                    _x000d_  75_x0009_      250,000_x0009_CX      _x0009_SORO GLICOFISIOLOGICO 500ML CX C/ 24 UN                     _x000d_  76_x0009_      250,000_x0009_CX      _x0009_SORO GLICOSADO 5% 250 ML CX C/ 48 UN                        _x000d_  77_x0009_      125,000_x0009_UN      _x0009_TERMOMETRO CLINICO DIGITAL COM PONTA FLEXIVEL, 100% RESISTENTE A AGUA, CERTIFICADO PELO INMETRO."/>
    <w:docVar w:name="ItensLicitacaoPorLote" w:val=" "/>
    <w:docVar w:name="ItensVencedores" w:val="_x000d_ _x000d_ Fornecedor: 6080 - METROMED - COM. DE MATERIAL MED.HOSP.LTDA_x000d_ _x000d_ Item_x0009_    Quantidade_x0009_Unid_x0009_Nome do Material                                                  _x0009__x0009__x0009_Preço Total_x000d_    7_x0009_      550,000_x0009_UN      _x0009_ALCOOL 70 % EMBALAGEM 1000ML                                                      _x0009_ALCOOL 70 % EMBALAGEM 1000ML                                _x0009_      3.245,00_x000d_   19_x0009_      412,500_x0009_UN      _x0009_CATETER PARA OXIGENIO TIPO OCULOS                                            _x0009_CATETER PARA OXIGENIO TIPO OCULOS                           _x0009_       342,38_x000d_   25_x0009_      625,000_x0009_UN      _x0009_COPO PLASTICO COLETA DE ESCARRO C/ 80 ML                              _x0009_COPO PLASTICO COLETA DE ESCARRO C/ 80 ML                    _x0009_       156,25_x000d_   43_x0009_      687,500_x0009_UN      _x0009_FRASCO DESC P/ ALIMENT POR SONDA 300 ML                                _x0009_FRASCO DESC P/ ALIMENT POR SONDA 300 ML                     _x0009_       501,88_x000d_   56_x0009_      325,000_x0009_PCT    _x0009_SACO DE LIXO HOSPITALAR 50LTS PCT C/ 100 UN                        _x0009_SACO DE LIXO HOSPITALAR 50LTS PCT C/ 100 UN                 _x0009_      4.026,75_x000d_   62_x0009_     1.250,000_x0009_UN      _x0009_SONDA NASOGASTRICA N. 16                                                              _x0009_SONDA NASOGASTRICA N. 16                                    _x0009_       600,00_x000d_   63_x0009_    10.000,000_x0009_UN      _x0009_SONDA VESICAL DE ALIVIO N. 12                                                    _x0009_SONDA VESICAL DE ALIVIO N. 12                               _x0009_      4.800,00_x000d_   69_x0009_      250,000_x0009_UN      _x0009_SONDA VESICAL NASOGASTRICA N. 14                                              _x0009_SONDA VESICAL NASOGASTRICA N. 14                            _x0009_       130,00_x000d_   71_x0009_      312,500_x0009_CX      _x0009_SORO FISIOLOGICO 250 ML CX C/ 24                                              _x0009_SORO FISIOLOGICO 250 ML CX C/ 24                            _x0009_     17.806,25_x000d_   72_x0009_      312,500_x0009_CX      _x0009_SORO FISIOLOGICO 500 ML CX C/ 24                                              _x0009_SORO FISIOLOGICO 500 ML CX C/ 24                            _x0009_     22.493,75_x000d_ _x000d_ Fornecedor: 8692 - HOSPCLIN - COMERCIO ATACADISTA DE MATERIAIS HOSPIT_x000d_ _x000d_ Item_x0009_    Quantidade_x0009_Unid_x0009_Nome do Material                                                  _x0009__x0009__x0009_Preço Total_x000d_    1_x0009_      412,500_x0009_PCT    _x0009_ABAIXADOR DE LINGUA DE MADEIRA PCT C/ 100 UN                      _x0009_ABAIXADOR DE LINGUA DE MADEIRA PCT C/ 100 UN                _x0009_      1.348,88_x000d_   10_x0009_      825,000_x0009_PCT    _x0009_ATADURA CREPOM 12CMX1,25M -13 FIOS PCT C/ 12 UN                _x0009_ATADURA CREPOM 12CMX1,25M -13 FIOS PCT C/ 12 UN             _x0009_      3.547,50_x000d_   11_x0009_      825,000_x0009_PCT    _x0009_ATADURA CREPOM 20CMX1,80M -13 FIOS PCT C/ 12 UN                _x0009_ATADURA CREPOM 20CMX1,80M -13 FIOS PCT C/ 12 UN             _x0009_      6.063,75_x000d_   13_x0009_      825,000_x0009_PCT    _x0009_ATADURA ELASTICA 10CMX1,125M 13FIOS PCT C/ 12 UN              _x0009_ATADURA ELASTICA 10CMX1,125M 13FIOS PCT C/ 12 UN            _x0009_      3.118,50_x000d_   15_x0009_      412,500_x0009_UN      _x0009_BOLSA COLETORA DE URINA SISTEMA FECHADO 2L                          _x0009_BOLSA COLETORA DE URINA SISTEMA FECHADO 2L                  _x0009_      1.353,00_x000d_   16_x0009_      412,500_x0009_UN      _x0009_CAIXA COLETORA PARA MATERIAIS PERFURO CORTANTE 13L          _x0009_CAIXA COLETORA PARA MATERIAIS PERFURO CORTANTE 13L          _x0009_      1.402,50_x000d_   18_x0009_      412,500_x0009_UN      _x0009_CAIXA COLETORA PARA MATERIAIS PÉRFURO CORTANTE 7 L          _x0009_CAIXA COLETORA PARA MATERIAIS PÉRFURO CORTANTE 7 L          _x0009_      1.089,00_x000d_   24_x0009_     2.500,000_x0009_UN      _x0009_COMPRESSA TIPO APOSITO PARA CURATIVO ESTÉRIL 10X15          _x0009_COMPRESSA TIPO APOSITO PARA CURATIVO ESTÉRIL 10X15          _x0009_      1.600,00_x000d_   27_x0009_      125,000_x0009_PCT    _x0009_ELETRO AUTO-ADESIVO(FISIOTERAPIA) 5X5 C/ 4 UN                    _x0009_ELETRO AUTO-ADESIVO(FISIOTERAPIA) 5X5 C/ 4 UN               _x0009_      1.712,50_x000d_   31_x0009_      825,000_x0009_UN      _x0009_ESPARADRAPO 10 CM X 4,5 CM                                                          _x0009_ESPARADRAPO 10 CM X 4,5 CM                                  _x0009_      4.026,00_x000d_   42_x0009_      312,500_x0009_UN      _x0009_FIXADOR CITOLOGICO SPRAY 60 ML                                                  _x0009_FIXADOR CITOLOGICO SPRAY 60 ML                              _x0009_      1.528,13_x000d_   44_x0009_       75,000_x0009_UN      _x0009_GEL PARA ULTRASOM E ELETROCARDIOGRAFO 1000 ML                    _x0009_GEL PARA ULTRASOM E ELETROCARDIOGRAFO 1000 ML               _x0009_       399,75_x000d_   57_x0009_      150,000_x0009_CX      _x0009_SERINGA TIPO BD ULTRA FINA II PARA CANETA DE INSUL_x0009_SERINGA TIPO BD ULTRA FINA II PARA CANETA DE INSULINA CX C/ 100 UN_x0009_     31.035,00_x000d_   58_x0009_      150,000_x0009_CX      _x0009_SERINGA DESCARTÁVEL DE 10 ML CX  C/ 250                                _x0009_SERINGA DESCARTÁVEL DE 10 ML CX  C/ 250                     _x0009_      7.480,50_x000d_   59_x0009_      225,000_x0009_CX      _x0009_SERINGA DESCARTÁVEL DE 3 ML CX C/ 500                                    _x0009_SERINGA DESCARTÁVEL DE 3 ML CX C/ 500                       _x0009_     13.466,25_x000d_   65_x0009_     3.750,000_x0009_UN      _x0009_SONDA VESICAL DE DEMORA N. 14                                                    _x0009_SONDA VESICAL DE DEMORA N. 14                               _x0009_      5.812,50_x000d_   67_x0009_      250,000_x0009_UN      _x0009_SONDA VESICAL NASOENTERICA N. 14                                              _x0009_SONDA VESICAL NASOENTERICA N. 14                            _x0009_       195,00_x000d_   68_x0009_      250,000_x0009_UN      _x0009_SONDA VESICAL NASOENTERICA N. 16                                              _x0009_SONDA VESICAL NASOENTERICA N. 16                            _x0009_       195,00_x000d_ _x000d_ Fornecedor: 8736 - FAROL MEDICAMENTOS - COMERCIO ATACADISTA - EIRELI_x000d_ _x000d_ Item_x0009_    Quantidade_x0009_Unid_x0009_Nome do Material                                                  _x0009__x0009__x0009_Preço Total_x000d_    2_x0009_      287,500_x0009_CX      _x0009_AGULHA DESC 0,45X13 MM CX C/ 100                                              _x0009_AGULHA DESC 0,45X13 MM CX C/ 100                            _x0009_      2.041,25_x000d_    3_x0009_      287,500_x0009_CX      _x0009_AGULHA DESC 26X7 MM CX C/ 100                                                    _x0009_AGULHA DESC 26X7 MM CX C/ 100                               _x0009_      2.041,25_x000d_    4_x0009_      287,500_x0009_CX      _x0009_AGULHA DESCARTAVEL 1,20X40 CX 100UN                                        _x0009_AGULHA DESCARTAVEL 1,20X40 CX 100UN                         _x0009_      2.041,25_x000d_    5_x0009_      287,500_x0009_CX      _x0009_AGULHA DESCARTAVEL 20 X 5,5 CX 100UN                                      _x0009_AGULHA DESCARTAVEL 20 X 5,5 CX 100UN                        _x0009_      2.041,25_x000d_    6_x0009_      287,500_x0009_CX      _x0009_AGULHA DESCARTAVEL25X7 CX C/ 100 UN                                        _x0009_AGULHA DESCARTAVEL25X7 CX C/ 100 UN                         _x0009_      2.041,25_x000d_    8_x0009_      150,000_x0009_UN      _x0009_ALCOOL IODADO 1000ML                                                                      _x0009_ALCOOL IODADO 1000ML                                        _x0009_      1.290,00_x000d_   12_x0009_      825,000_x0009_PCT    _x0009_ATADURA CREPOM 6CMX1,10M -13 FIOS PCT C/ 12 UN                  _x0009_ATADURA CREPOM 6CMX1,10M -13 FIOS PCT C/ 12 UN              _x0009_      2.384,25_x000d_   14_x0009_      825,000_x0009_PCT    _x0009_ATADURA ELASTICA 8CMX1,125M 13 FIOS PCT C/ 12 UN              _x0009_ATADURA ELASTICA 8CMX1,125M 13 FIOS PCT C/ 12 UN            _x0009_      2.846,25_x000d_   20_x0009_      150,000_x0009_UN      _x0009_CLORIDRATO DE LIDOCAINA 2% INJETAVEL FRASCO C/ 20         _x0009_CLORIDRATO DE LIDOCAINA 2% INJETAVEL FRASCO C/ 20 ML        _x0009_       412,50_x000d_   21_x0009_      150,000_x0009_UN      _x0009_CLORIDRATO DE LIDOCAINA 20MG/G GELEIA                                    _x0009_CLORIDRATO DE LIDOCAINA 20MG/G GELEIA                       _x0009_       412,50_x000d_   22_x0009_      337,500_x0009_UN      _x0009_COLAGENASE COM CLOROFENICOL USO TÓPICO 30 GR.                    _x0009_COLAGENASE COM CLOROFENICOL USO TÓPICO 30 GR.               _x0009_      4.819,50_x000d_   23_x0009_     2.500,000_x0009_CX      _x0009_COMPRESSA DE GAZE 7,5X7,5 13 FIOS 8 CAMADAS C/ 500       _x0009_COMPRESSA DE GAZE 7,5X7,5 13 FIOS 8 CAMADAS C/ 500 UN       _x0009_     24.000,00_x000d_   26_x0009_      150,000_x0009_UN      _x0009_DESINFETANTE PARA INSTRUMENTO CIRURGICO GALÃO C/ 5      _x0009_DESINFETANTE PARA INSTRUMENTO CIRURGICO GALÃO C/ 5 LTS      _x0009_      2.280,00_x000d_   28_x0009_       75,000_x0009_PCT    _x0009_ENVELOPES P ESTERILIZAÇÃO AUTOCLAVE 150X270MM PACO_x0009_ENVELOPES P ESTERILIZAÇÃO AUTOCLAVE 150X270MM PACOTE COM 100 UNIDADES_x0009_      1.717,50_x000d_   29_x0009_     2.250,000_x0009_UN      _x0009_EQUIPO PARA INFUSÃO DESCARTÁVEL COMPLETO                              _x0009_EQUIPO PARA INFUSÃO DESCARTÁVEL COMPLETO                    _x0009_      2.587,50_x000d_   30_x0009_     6.250,000_x0009_UN      _x0009_ESCOVA GINECOLOGICA DESC/ESTERIL P/ COLETA                          _x0009_ESCOVA GINECOLOGICA DESC/ESTERIL P/ COLETA                  _x0009_      1.125,00_x000d_   32_x0009_      825,000_x0009_UN      _x0009_ESPARADRAPO 05 CM X 4,5 MT                                                          _x0009_ESPARADRAPO 05 CM X 4,5 MT                                  _x0009_      2.475,00_x000d_   34_x0009_     2.750,000_x0009_UN      _x0009_ESPECULO VAGINAL GRANDE DESCARTAVEL LUBRIFICADO                _x0009_ESPECULO VAGINAL GRANDE DESCARTAVEL LUBRIFICADO             _x0009_      2.310,00_x000d_   35_x0009_     4.125,000_x0009_UN      _x0009_ESPECULO VAGINAL MEDIO DESCARTAVEL LUBRIFICADO                  _x0009_ESPECULO VAGINAL MEDIO DESCARTAVEL LUBRIFICADO              _x0009_      3.382,50_x000d_   36_x0009_     4.125,000_x0009_UN      _x0009_ESPECULO VAGINAL PEQUENO DESCARTAVEL LUBRIFICADO              _x0009_ESPECULO VAGINAL PEQUENO DESCARTAVEL LUBRIFICADO            _x0009_      2.805,00_x000d_   37_x0009_       18,750_x0009_UN      _x0009_FILME PARA USG 110 MM X 20 M                                                      _x0009_FILME PARA USG 110 MM X 20 M                                _x0009_       916,88_x000d_   38_x0009_       43,750_x0009_CX      _x0009_FIO SEDA SUTURA 3.0 C/ AGULHADO CX C/ 24 UN                        _x0009_FIO SEDA SUTURA 3.0 C/ AGULHADO CX C/ 24 UN                 _x0009_      1.264,38_x000d_   39_x0009_       43,750_x0009_CX      _x0009_FIO SUTURA MONONYLON AGULHADO 3-0 CX C/ 24 UN                    _x0009_FIO SUTURA MONONYLON AGULHADO 3-0 CX C/ 24 UN               _x0009_      1.264,38_x000d_   40_x0009_       43,750_x0009_CX      _x0009_FIO SUTURA MONONYLON AGULHADO 4-0 CX C/ 24 UNI                  _x0009_FIO SUTURA MONONYLON AGULHADO 4-0 CX C/ 24 UNI              _x0009_      1.264,38_x000d_   41_x0009_      750,000_x0009_UN      _x0009_FITA MICROPORE 2,5cm X 10m                                                          _x0009_FITA MICROPORE 2,5cm X 10m                                  _x0009_      1.492,50_x000d_   45_x0009_       43,750_x0009_CX      _x0009_LAMINA DE BISTURI N. 15 CX C/ 100 UN                                      _x0009_LAMINA DE BISTURI N. 15 CX C/ 100 UN                        _x0009_       719,69_x000d_   47_x0009_      312,500_x0009_CX      _x0009_LANCETA PARA GLICOTESTE CX C/ 100 UN                                      _x0009_LANCETA PARA GLICOTESTE CX C/ 100 UN                        _x0009_      7.775,00_x000d_   48_x0009_      825,000_x0009_PAR    _x0009_LUVA CIRURGICA ESTERIL Nº 8                                                        _x0009_LUVA CIRURGICA ESTERIL Nº 8                                 _x0009_       948,75_x000d_   49_x0009_      825,000_x0009_PAR    _x0009_LUVA CIRURGICA ESTERIL Nº 7,5                                                    _x0009_LUVA CIRURGICA ESTERIL Nº 7,5                               _x0009_       948,75_x000d_   50_x0009_      687,500_x0009_CX      _x0009_LUVA PARA PROCEDIMENTO DE LATEX M CX C/ 100 UN                  _x0009_LUVA PARA PROCEDIMENTO DE LATEX M CX C/ 100 UN              _x0009_     11.653,13_x000d_   51_x0009_      687,500_x0009_CX      _x0009_LUVA PARA PROCEDIMENTO DE LATEX P CX C/ 100 UN                  _x0009_LUVA PARA PROCEDIMENTO DE LATEX P CX C/ 100 UN              _x0009_     11.653,13_x000d_   52_x0009_      687,500_x0009_CX      _x0009_LUVA PARA PROCEDIMENTO DE LATEX PP CX C/ 100 UN                _x0009_LUVA PARA PROCEDIMENTO DE LATEX PP CX C/ 100 UN             _x0009_     11.653,13_x000d_   53_x0009_      687,500_x0009_CX      _x0009_LUVA PARA PROCEDIMENTO DE LATEX PP CX C/ 100 UN                _x0009_LUVA PARA PROCEDIMENTO DE LATEX PP CX C/ 100 UN             _x0009_     11.653,13_x000d_   60_x0009_      225,000_x0009_CX      _x0009_SERINGA DESCARTÁVEL DE 5 ML CX C/ 500                                    _x0009_SERINGA DESCARTÁVEL DE 5 ML CX C/ 500                       _x0009_     13.947,75_x000d_   61_x0009_      225,000_x0009_CX      _x0009_SERINGA DESC P/ INSULINA -SIMPLES CX C/ 500                        _x0009_SERINGA DESC P/ INSULINA -SIMPLES CX C/ 500                 _x0009_     14.580,00_x000d_   64_x0009_     7.500,000_x0009_UN      _x0009_SONDA VESICAL DE ALIVIO N. 14                                                    _x0009_SONDA VESICAL DE ALIVIO N. 14                               _x0009_      3.675,00_x000d_   66_x0009_     3.750,000_x0009_UN      _x0009_SONDA VESICAL DE DEMORA N. 16                                                    _x0009_SONDA VESICAL DE DEMORA N. 16                               _x0009_      6.000,00_x000d_   70_x0009_      312,500_x0009_CX      _x0009_SORO FISIOLOGICO 100 ML CX C/ 40                                              _x0009_SORO FISIOLOGICO 100 ML CX C/ 40                            _x0009_     22.156,25_x000d_   74_x0009_      250,000_x0009_CX      _x0009_SORO GLICOFISIOLOGICO 250 ML CX C/ 48 UN                              _x0009_SORO GLICOFISIOLOGICO 250 ML CX C/ 48 UN                    _x0009_     27.250,00_x000d_   75_x0009_      250,000_x0009_CX      _x0009_SORO GLICOFISIOLOGICO 500ML CX C/ 24 UN                                _x0009_SORO GLICOFISIOLOGICO 500ML CX C/ 24 UN                     _x0009_     17.375,00_x000d_   76_x0009_      250,000_x0009_CX      _x0009_SORO GLICOSADO 5% 250 ML CX C/ 48 UN                                      _x0009_SORO GLICOSADO 5% 250 ML CX C/ 48 UN                        _x0009_     25.747,50_x000d_   77_x0009_      125,000_x0009_UN      _x0009_TERMOMETRO CLINICO DIGITAL COM PONTA FLEXIVEL, 100_x0009_TERMOMETRO CLINICO DIGITAL COM PONTA FLEXIVEL, 100% RESISTENTE A AGUA, CERTIFICADO PELO INMETRO._x0009_      1.370,00_x000d_ _x000d_ Fornecedor: 8852 - ALTERMED MATERIAL MEDICO HOSPITALAR LTDA _x000d_ _x000d_ Item_x0009_    Quantidade_x0009_Unid_x0009_Nome do Material                                                  _x0009__x0009__x0009_Preço Total_x000d_    9_x0009_      825,000_x0009_PCT    _x0009_ALGODÃO HIDROFILO PACOTE DE 500 GRS                                        _x0009_ALGODÃO HIDROFILO PACOTE DE 500 GRS                         _x0009_      8.324,25_x000d_   17_x0009_      412,500_x0009_UN      _x0009_CAIXA COLETORA PARA MATERIAIS PERFURO CORTANTE 3L            _x0009_CAIXA COLETORA PARA MATERIAIS PERFURO CORTANTE 3L           _x0009_       837,38_x000d_   33_x0009_      687,500_x0009_PCT    _x0009_ESPATULA PARA EXAME PREVENTIVO DESCARTAVEL PCT C/    _x0009_ESPATULA PARA EXAME PREVENTIVO DESCARTAVEL PCT C/ 100 UN    _x0009_      3.403,13_x000d_   46_x0009_      150,000_x0009_CX      _x0009_LAMINA P/ PREVENTIVO CX C/ 50 UN                                              _x0009_LAMINA P/ PREVENTIVO CX C/ 50 UN                            _x0009_       625,50_x000d_   54_x0009_      412,500_x0009_UN      _x0009_OLEO DE GIRASSOL PARA CURATIVOS C/ 200 ML                            _x0009_OLEO DE GIRASSOL PARA CURATIVOS C/ 200 ML                   _x0009_      1.530,38_x000d_   55_x0009_      325,000_x0009_PCT    _x0009_SACO DE LIXO HOSPITALAR 30 LTS PCT C/ 100 UN                      _x0009_SACO DE LIXO HOSPITALAR 30 LTS PCT C/ 100 UN                _x0009_      3.172,00_x000d_   73_x0009_     7.500,000_x0009_UN      _x0009_SORO FISIOLOGICO PARA NEBULIZAÇÃO 100 ML                              _x0009_SORO FISIOLOGICO PARA NEBULIZAÇÃO 100 ML                    _x0009_      9.525,00"/>
    <w:docVar w:name="ListaDctosProc" w:val=" "/>
    <w:docVar w:name="LocalEntrega" w:val="NAS UNIDADES BÁSICAS DE SAÚDE"/>
    <w:docVar w:name="Modalidade" w:val="PREGÃO PRESENCIAL"/>
    <w:docVar w:name="NomeCentroCusto" w:val="FUNDO MUNICIPAL DE SAÚDE"/>
    <w:docVar w:name="NomeContratado" w:val="NomeContratado"/>
    <w:docVar w:name="NomeDiretorCompras" w:val=" "/>
    <w:docVar w:name="NomeEstado" w:val="ESTADO DE SANTA CATARINA"/>
    <w:docVar w:name="NomeMembro1" w:val="SAMANTA BONICENHA DE SOUZA"/>
    <w:docVar w:name="NomeMembro2" w:val="ROBERT FRANCIS BROCCA MINOTTO"/>
    <w:docVar w:name="NomeMembro3" w:val="ROSIRENE DA SILVA PEREIRA BROGNOLI"/>
    <w:docVar w:name="NomeMembro4" w:val=" "/>
    <w:docVar w:name="NomeMembro5" w:val=" "/>
    <w:docVar w:name="NomeMembro6" w:val=" "/>
    <w:docVar w:name="NomeMembro7" w:val=" "/>
    <w:docVar w:name="NomeMembro8" w:val=" "/>
    <w:docVar w:name="NomeOrgao" w:val="FUNDO MUNICIPAL DE SAUDE "/>
    <w:docVar w:name="NomePresComissao" w:val="CAIO ROBÉRIO BARPP DA SILVA "/>
    <w:docVar w:name="NomeRespCompras" w:val=" "/>
    <w:docVar w:name="NomeRespContratado" w:val="NomeRespContratado"/>
    <w:docVar w:name="NomeSecretario" w:val="CAIO ROBÉRIO BARPP DA SILVA"/>
    <w:docVar w:name="NomeTitular" w:val="JONAS GOMES DE SOUZA"/>
    <w:docVar w:name="NomeUnidade" w:val="FUNDO MUNICIPAL DE SAUDE "/>
    <w:docVar w:name="NomeUsuario" w:val="FUNDO MUNICIPAL DE SAUDE DE PASSO DE TORRES       "/>
    <w:docVar w:name="NrInscEstadual" w:val="NrInscEstadual"/>
    <w:docVar w:name="NrInscMunicipal" w:val="NrInscMunicipal"/>
    <w:docVar w:name="NumContrato" w:val="NumContrato"/>
    <w:docVar w:name="NumContratoSuperior" w:val="NumContratoSuperior"/>
    <w:docVar w:name="NumeroCentroCusto" w:val="1/2020"/>
    <w:docVar w:name="NumeroOrgao" w:val="15"/>
    <w:docVar w:name="NumeroUnidade" w:val="15.01"/>
    <w:docVar w:name="NumLicitacao" w:val="4/2020"/>
    <w:docVar w:name="NumProcesso" w:val="12/2020"/>
    <w:docVar w:name="ObjetoContrato" w:val="ObjetoContrato"/>
    <w:docVar w:name="ObjetoLicitacao" w:val="REGISTRO DE PREÇO PARA FUTURA(S) E EVENTUAL(IS) CONTRATAÇÃO(ÕES) DE EMPRESA(S) PARA O FORNECIMENTO DE MATERIAIS HOSPITALARES PARA USO NOS ATENDIMENTOS AMBULATORIAIS REALIZADOS NAS UNIDADES BÁSICAS DE SAÚDE DO MUNICÍPIO DE PASSO DE TORRES/SC."/>
    <w:docVar w:name="ObsContrato" w:val="ObsContrato"/>
    <w:docVar w:name="ObsProcesso" w:val=" "/>
    <w:docVar w:name="PortariaComissao" w:val="088"/>
    <w:docVar w:name="PrazoEntrega" w:val="CONFORME SOLICITAÇÃO"/>
    <w:docVar w:name="SiglaEstado" w:val="SC"/>
    <w:docVar w:name="SiglaModalidade" w:val="PR"/>
    <w:docVar w:name="Telefone" w:val=" "/>
    <w:docVar w:name="TipoComissao" w:val=" ESPECIAL"/>
    <w:docVar w:name="TipoContrato" w:val="TipoContrato"/>
    <w:docVar w:name="ValidadeProposta" w:val="60 DIAS"/>
    <w:docVar w:name="ValorContrato" w:val="ValorContrato"/>
    <w:docVar w:name="ValorContratoExtenso" w:val="ValorContratoExtenso"/>
    <w:docVar w:name="ValorTotalProcesso" w:val="427.256,14"/>
    <w:docVar w:name="ValorTotalProcessoExtenso" w:val="(quatrocentos e vinte e sete mil duzentos e cinqüenta e seis reais e quatorze centavos)"/>
    <w:docVar w:name="Vigencia" w:val="12 MESES"/>
  </w:docVars>
  <w:rsids>
    <w:rsidRoot w:val="00A52A12"/>
    <w:rsid w:val="000871AC"/>
    <w:rsid w:val="001052E9"/>
    <w:rsid w:val="001500DA"/>
    <w:rsid w:val="00213DDE"/>
    <w:rsid w:val="00244BB9"/>
    <w:rsid w:val="002A558B"/>
    <w:rsid w:val="00365F33"/>
    <w:rsid w:val="003C5149"/>
    <w:rsid w:val="00401CBB"/>
    <w:rsid w:val="004040B6"/>
    <w:rsid w:val="00410267"/>
    <w:rsid w:val="00466CBD"/>
    <w:rsid w:val="004A1576"/>
    <w:rsid w:val="0053047B"/>
    <w:rsid w:val="005475CB"/>
    <w:rsid w:val="005D3F9A"/>
    <w:rsid w:val="00695062"/>
    <w:rsid w:val="007615C8"/>
    <w:rsid w:val="007E15BA"/>
    <w:rsid w:val="00806A8E"/>
    <w:rsid w:val="008E0621"/>
    <w:rsid w:val="00967856"/>
    <w:rsid w:val="009D4873"/>
    <w:rsid w:val="009E7C34"/>
    <w:rsid w:val="00A52A12"/>
    <w:rsid w:val="00A85716"/>
    <w:rsid w:val="00B35149"/>
    <w:rsid w:val="00B85978"/>
    <w:rsid w:val="00B91349"/>
    <w:rsid w:val="00BD1257"/>
    <w:rsid w:val="00C06977"/>
    <w:rsid w:val="00C654ED"/>
    <w:rsid w:val="00C66FBB"/>
    <w:rsid w:val="00DB2048"/>
    <w:rsid w:val="00DC2383"/>
    <w:rsid w:val="00DE27B6"/>
    <w:rsid w:val="00E13D58"/>
    <w:rsid w:val="00E62B9C"/>
    <w:rsid w:val="00F84CFD"/>
    <w:rsid w:val="00FC2CF5"/>
    <w:rsid w:val="00FE1E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3B8AA"/>
  <w15:chartTrackingRefBased/>
  <w15:docId w15:val="{5C27DB32-F9D4-41B4-B859-CB029BC1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062"/>
    <w:pPr>
      <w:spacing w:line="254" w:lineRule="auto"/>
    </w:pPr>
  </w:style>
  <w:style w:type="paragraph" w:styleId="Ttulo1">
    <w:name w:val="heading 1"/>
    <w:basedOn w:val="Normal"/>
    <w:next w:val="Normal"/>
    <w:link w:val="Ttulo1Char"/>
    <w:uiPriority w:val="9"/>
    <w:qFormat/>
    <w:rsid w:val="00213DDE"/>
    <w:pPr>
      <w:keepNext/>
      <w:spacing w:after="0" w:line="240" w:lineRule="auto"/>
      <w:outlineLvl w:val="0"/>
    </w:pPr>
    <w:rPr>
      <w:rFonts w:ascii="Times New Roman" w:eastAsia="Times New Roman" w:hAnsi="Times New Roman" w:cs="Times New Roman"/>
      <w:b/>
      <w:sz w:val="20"/>
      <w:szCs w:val="20"/>
      <w:lang w:eastAsia="pt-BR"/>
    </w:rPr>
  </w:style>
  <w:style w:type="paragraph" w:styleId="Ttulo2">
    <w:name w:val="heading 2"/>
    <w:basedOn w:val="Normal"/>
    <w:next w:val="Normal"/>
    <w:link w:val="Ttulo2Char"/>
    <w:uiPriority w:val="9"/>
    <w:semiHidden/>
    <w:unhideWhenUsed/>
    <w:qFormat/>
    <w:rsid w:val="00213DDE"/>
    <w:pPr>
      <w:keepNext/>
      <w:spacing w:after="0" w:line="240" w:lineRule="auto"/>
      <w:ind w:right="1041"/>
      <w:jc w:val="both"/>
      <w:outlineLvl w:val="1"/>
    </w:pPr>
    <w:rPr>
      <w:rFonts w:ascii="Times New Roman" w:eastAsia="Times New Roman" w:hAnsi="Times New Roman" w:cs="Times New Roman"/>
      <w:b/>
      <w:sz w:val="20"/>
      <w:szCs w:val="20"/>
      <w:lang w:eastAsia="pt-BR"/>
    </w:rPr>
  </w:style>
  <w:style w:type="paragraph" w:styleId="Ttulo4">
    <w:name w:val="heading 4"/>
    <w:basedOn w:val="Normal"/>
    <w:next w:val="Normal"/>
    <w:link w:val="Ttulo4Char"/>
    <w:uiPriority w:val="9"/>
    <w:semiHidden/>
    <w:unhideWhenUsed/>
    <w:qFormat/>
    <w:rsid w:val="00213DDE"/>
    <w:pPr>
      <w:keepNext/>
      <w:keepLines/>
      <w:tabs>
        <w:tab w:val="num" w:pos="864"/>
      </w:tabs>
      <w:suppressAutoHyphens/>
      <w:spacing w:after="0" w:line="340" w:lineRule="exact"/>
      <w:ind w:left="864" w:hanging="864"/>
      <w:outlineLvl w:val="3"/>
    </w:pPr>
    <w:rPr>
      <w:rFonts w:ascii="Courier New" w:eastAsia="Times New Roman" w:hAnsi="Courier New" w:cs="Courier New"/>
      <w:spacing w:val="10"/>
      <w:sz w:val="24"/>
      <w:szCs w:val="20"/>
      <w:lang w:eastAsia="ar-SA"/>
    </w:rPr>
  </w:style>
  <w:style w:type="paragraph" w:styleId="Ttulo5">
    <w:name w:val="heading 5"/>
    <w:basedOn w:val="Normal"/>
    <w:next w:val="Normal"/>
    <w:link w:val="Ttulo5Char"/>
    <w:uiPriority w:val="9"/>
    <w:semiHidden/>
    <w:unhideWhenUsed/>
    <w:qFormat/>
    <w:rsid w:val="00213DDE"/>
    <w:pPr>
      <w:spacing w:before="240" w:after="60" w:line="240" w:lineRule="auto"/>
      <w:outlineLvl w:val="4"/>
    </w:pPr>
    <w:rPr>
      <w:rFonts w:ascii="Times New Roman" w:eastAsia="Times New Roman" w:hAnsi="Times New Roman" w:cs="Times New Roman"/>
      <w:b/>
      <w:bCs/>
      <w:i/>
      <w:iCs/>
      <w:sz w:val="26"/>
      <w:szCs w:val="26"/>
      <w:lang w:eastAsia="pt-BR"/>
    </w:rPr>
  </w:style>
  <w:style w:type="paragraph" w:styleId="Ttulo6">
    <w:name w:val="heading 6"/>
    <w:basedOn w:val="Normal"/>
    <w:next w:val="Normal"/>
    <w:link w:val="Ttulo6Char"/>
    <w:semiHidden/>
    <w:unhideWhenUsed/>
    <w:qFormat/>
    <w:rsid w:val="00213DDE"/>
    <w:pPr>
      <w:spacing w:before="240" w:after="60" w:line="240" w:lineRule="auto"/>
      <w:outlineLvl w:val="5"/>
    </w:pPr>
    <w:rPr>
      <w:rFonts w:ascii="Times New Roman" w:eastAsia="Times New Roman" w:hAnsi="Times New Roman" w:cs="Times New Roman"/>
      <w:b/>
      <w:bCs/>
      <w:lang w:eastAsia="pt-BR"/>
    </w:rPr>
  </w:style>
  <w:style w:type="paragraph" w:styleId="Ttulo8">
    <w:name w:val="heading 8"/>
    <w:basedOn w:val="Normal"/>
    <w:next w:val="Normal"/>
    <w:link w:val="Ttulo8Char"/>
    <w:semiHidden/>
    <w:unhideWhenUsed/>
    <w:qFormat/>
    <w:rsid w:val="00213DDE"/>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iPriority w:val="9"/>
    <w:semiHidden/>
    <w:unhideWhenUsed/>
    <w:qFormat/>
    <w:rsid w:val="00213DDE"/>
    <w:pPr>
      <w:spacing w:before="240" w:after="60" w:line="240" w:lineRule="auto"/>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52A1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2A12"/>
  </w:style>
  <w:style w:type="paragraph" w:styleId="Rodap">
    <w:name w:val="footer"/>
    <w:basedOn w:val="Normal"/>
    <w:link w:val="RodapChar"/>
    <w:uiPriority w:val="99"/>
    <w:unhideWhenUsed/>
    <w:rsid w:val="00A52A12"/>
    <w:pPr>
      <w:tabs>
        <w:tab w:val="center" w:pos="4252"/>
        <w:tab w:val="right" w:pos="8504"/>
      </w:tabs>
      <w:spacing w:after="0" w:line="240" w:lineRule="auto"/>
    </w:pPr>
  </w:style>
  <w:style w:type="character" w:customStyle="1" w:styleId="RodapChar">
    <w:name w:val="Rodapé Char"/>
    <w:basedOn w:val="Fontepargpadro"/>
    <w:link w:val="Rodap"/>
    <w:uiPriority w:val="99"/>
    <w:rsid w:val="00A52A12"/>
  </w:style>
  <w:style w:type="character" w:customStyle="1" w:styleId="Ttulo1Char">
    <w:name w:val="Título 1 Char"/>
    <w:basedOn w:val="Fontepargpadro"/>
    <w:link w:val="Ttulo1"/>
    <w:uiPriority w:val="9"/>
    <w:rsid w:val="00213DDE"/>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semiHidden/>
    <w:rsid w:val="00213DDE"/>
    <w:rPr>
      <w:rFonts w:ascii="Times New Roman" w:eastAsia="Times New Roman" w:hAnsi="Times New Roman" w:cs="Times New Roman"/>
      <w:b/>
      <w:sz w:val="20"/>
      <w:szCs w:val="20"/>
      <w:lang w:eastAsia="pt-BR"/>
    </w:rPr>
  </w:style>
  <w:style w:type="character" w:customStyle="1" w:styleId="Ttulo4Char">
    <w:name w:val="Título 4 Char"/>
    <w:basedOn w:val="Fontepargpadro"/>
    <w:link w:val="Ttulo4"/>
    <w:uiPriority w:val="9"/>
    <w:semiHidden/>
    <w:rsid w:val="00213DDE"/>
    <w:rPr>
      <w:rFonts w:ascii="Courier New" w:eastAsia="Times New Roman" w:hAnsi="Courier New" w:cs="Courier New"/>
      <w:spacing w:val="10"/>
      <w:sz w:val="24"/>
      <w:szCs w:val="20"/>
      <w:lang w:eastAsia="ar-SA"/>
    </w:rPr>
  </w:style>
  <w:style w:type="character" w:customStyle="1" w:styleId="Ttulo5Char">
    <w:name w:val="Título 5 Char"/>
    <w:basedOn w:val="Fontepargpadro"/>
    <w:link w:val="Ttulo5"/>
    <w:uiPriority w:val="9"/>
    <w:semiHidden/>
    <w:rsid w:val="00213DDE"/>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semiHidden/>
    <w:rsid w:val="00213DDE"/>
    <w:rPr>
      <w:rFonts w:ascii="Times New Roman" w:eastAsia="Times New Roman" w:hAnsi="Times New Roman" w:cs="Times New Roman"/>
      <w:b/>
      <w:bCs/>
      <w:lang w:eastAsia="pt-BR"/>
    </w:rPr>
  </w:style>
  <w:style w:type="character" w:customStyle="1" w:styleId="Ttulo8Char">
    <w:name w:val="Título 8 Char"/>
    <w:basedOn w:val="Fontepargpadro"/>
    <w:link w:val="Ttulo8"/>
    <w:semiHidden/>
    <w:rsid w:val="00213DDE"/>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213DDE"/>
    <w:rPr>
      <w:rFonts w:ascii="Arial" w:eastAsia="Times New Roman" w:hAnsi="Arial" w:cs="Arial"/>
      <w:lang w:eastAsia="pt-BR"/>
    </w:rPr>
  </w:style>
  <w:style w:type="character" w:styleId="Hyperlink">
    <w:name w:val="Hyperlink"/>
    <w:uiPriority w:val="99"/>
    <w:unhideWhenUsed/>
    <w:rsid w:val="00213DDE"/>
    <w:rPr>
      <w:color w:val="0000FF"/>
      <w:u w:val="single"/>
    </w:rPr>
  </w:style>
  <w:style w:type="character" w:styleId="HiperlinkVisitado">
    <w:name w:val="FollowedHyperlink"/>
    <w:uiPriority w:val="99"/>
    <w:semiHidden/>
    <w:unhideWhenUsed/>
    <w:rsid w:val="00213DDE"/>
    <w:rPr>
      <w:color w:val="800080"/>
      <w:u w:val="single"/>
    </w:rPr>
  </w:style>
  <w:style w:type="paragraph" w:styleId="Corpodetexto">
    <w:name w:val="Body Text"/>
    <w:basedOn w:val="Normal"/>
    <w:link w:val="CorpodetextoChar"/>
    <w:uiPriority w:val="99"/>
    <w:semiHidden/>
    <w:unhideWhenUsed/>
    <w:rsid w:val="00213DDE"/>
    <w:pPr>
      <w:spacing w:after="0" w:line="240" w:lineRule="auto"/>
      <w:ind w:right="1041"/>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uiPriority w:val="99"/>
    <w:semiHidden/>
    <w:rsid w:val="00213DDE"/>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213DDE"/>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semiHidden/>
    <w:rsid w:val="00213DDE"/>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213DDE"/>
    <w:pPr>
      <w:spacing w:after="0" w:line="240" w:lineRule="auto"/>
      <w:jc w:val="both"/>
    </w:pPr>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semiHidden/>
    <w:rsid w:val="00213DDE"/>
    <w:rPr>
      <w:rFonts w:ascii="Times New Roman" w:eastAsia="Times New Roman" w:hAnsi="Times New Roman" w:cs="Times New Roman"/>
      <w:sz w:val="20"/>
      <w:szCs w:val="20"/>
      <w:lang w:eastAsia="pt-BR"/>
    </w:rPr>
  </w:style>
  <w:style w:type="paragraph" w:styleId="Corpodetexto3">
    <w:name w:val="Body Text 3"/>
    <w:basedOn w:val="Normal"/>
    <w:link w:val="Corpodetexto3Char1"/>
    <w:semiHidden/>
    <w:unhideWhenUsed/>
    <w:rsid w:val="00213DDE"/>
    <w:pPr>
      <w:tabs>
        <w:tab w:val="num" w:pos="0"/>
      </w:tabs>
      <w:spacing w:after="0" w:line="240" w:lineRule="auto"/>
      <w:jc w:val="both"/>
    </w:pPr>
    <w:rPr>
      <w:rFonts w:ascii="Times New Roman" w:eastAsia="Times New Roman" w:hAnsi="Times New Roman" w:cs="Times New Roman"/>
      <w:b/>
      <w:sz w:val="28"/>
      <w:szCs w:val="20"/>
      <w:lang w:val="x-none" w:eastAsia="x-none"/>
    </w:rPr>
  </w:style>
  <w:style w:type="character" w:customStyle="1" w:styleId="Corpodetexto3Char">
    <w:name w:val="Corpo de texto 3 Char"/>
    <w:basedOn w:val="Fontepargpadro"/>
    <w:semiHidden/>
    <w:rsid w:val="00213DDE"/>
    <w:rPr>
      <w:sz w:val="16"/>
      <w:szCs w:val="16"/>
    </w:rPr>
  </w:style>
  <w:style w:type="paragraph" w:styleId="TextosemFormatao">
    <w:name w:val="Plain Text"/>
    <w:basedOn w:val="Normal"/>
    <w:link w:val="TextosemFormataoChar1"/>
    <w:uiPriority w:val="99"/>
    <w:semiHidden/>
    <w:unhideWhenUsed/>
    <w:rsid w:val="00213DDE"/>
    <w:pPr>
      <w:spacing w:after="0" w:line="240" w:lineRule="auto"/>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uiPriority w:val="99"/>
    <w:semiHidden/>
    <w:rsid w:val="00213DDE"/>
    <w:rPr>
      <w:rFonts w:ascii="Consolas" w:hAnsi="Consolas" w:cs="Consolas"/>
      <w:sz w:val="21"/>
      <w:szCs w:val="21"/>
    </w:rPr>
  </w:style>
  <w:style w:type="paragraph" w:styleId="Textodebalo">
    <w:name w:val="Balloon Text"/>
    <w:basedOn w:val="Normal"/>
    <w:link w:val="TextodebaloChar1"/>
    <w:uiPriority w:val="99"/>
    <w:semiHidden/>
    <w:unhideWhenUsed/>
    <w:rsid w:val="00213DDE"/>
    <w:pPr>
      <w:suppressAutoHyphens/>
      <w:spacing w:after="0" w:line="240" w:lineRule="auto"/>
    </w:pPr>
    <w:rPr>
      <w:rFonts w:ascii="Tahoma" w:eastAsia="Times New Roman" w:hAnsi="Tahoma" w:cs="Times New Roman"/>
      <w:sz w:val="16"/>
      <w:szCs w:val="16"/>
      <w:lang w:val="x-none" w:eastAsia="ar-SA"/>
    </w:rPr>
  </w:style>
  <w:style w:type="character" w:customStyle="1" w:styleId="TextodebaloChar">
    <w:name w:val="Texto de balão Char"/>
    <w:basedOn w:val="Fontepargpadro"/>
    <w:uiPriority w:val="99"/>
    <w:semiHidden/>
    <w:rsid w:val="00213DDE"/>
    <w:rPr>
      <w:rFonts w:ascii="Segoe UI" w:hAnsi="Segoe UI" w:cs="Segoe UI"/>
      <w:sz w:val="18"/>
      <w:szCs w:val="18"/>
    </w:rPr>
  </w:style>
  <w:style w:type="paragraph" w:customStyle="1" w:styleId="Document1">
    <w:name w:val="Document 1"/>
    <w:rsid w:val="00213DDE"/>
    <w:pPr>
      <w:keepNext/>
      <w:keepLines/>
      <w:tabs>
        <w:tab w:val="left" w:pos="-720"/>
      </w:tabs>
      <w:suppressAutoHyphens/>
      <w:spacing w:after="0" w:line="240" w:lineRule="auto"/>
    </w:pPr>
    <w:rPr>
      <w:rFonts w:ascii="Courier New" w:eastAsia="Times New Roman" w:hAnsi="Courier New" w:cs="Times New Roman"/>
      <w:sz w:val="24"/>
      <w:szCs w:val="20"/>
      <w:lang w:val="en-US" w:eastAsia="pt-BR"/>
    </w:rPr>
  </w:style>
  <w:style w:type="paragraph" w:customStyle="1" w:styleId="Default">
    <w:name w:val="Default"/>
    <w:rsid w:val="00213DDE"/>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customStyle="1" w:styleId="RecuodecorpodetextoChar1">
    <w:name w:val="Recuo de corpo de texto Char1"/>
    <w:locked/>
    <w:rsid w:val="00213DDE"/>
  </w:style>
  <w:style w:type="character" w:customStyle="1" w:styleId="Corpodetexto3Char1">
    <w:name w:val="Corpo de texto 3 Char1"/>
    <w:link w:val="Corpodetexto3"/>
    <w:semiHidden/>
    <w:locked/>
    <w:rsid w:val="00213DDE"/>
    <w:rPr>
      <w:rFonts w:ascii="Times New Roman" w:eastAsia="Times New Roman" w:hAnsi="Times New Roman" w:cs="Times New Roman"/>
      <w:b/>
      <w:sz w:val="28"/>
      <w:szCs w:val="20"/>
      <w:lang w:val="x-none" w:eastAsia="x-none"/>
    </w:rPr>
  </w:style>
  <w:style w:type="character" w:customStyle="1" w:styleId="TextosemFormataoChar1">
    <w:name w:val="Texto sem Formatação Char1"/>
    <w:link w:val="TextosemFormatao"/>
    <w:uiPriority w:val="99"/>
    <w:semiHidden/>
    <w:locked/>
    <w:rsid w:val="00213DDE"/>
    <w:rPr>
      <w:rFonts w:ascii="Courier New" w:eastAsia="Times New Roman" w:hAnsi="Courier New" w:cs="Times New Roman"/>
      <w:sz w:val="20"/>
      <w:szCs w:val="20"/>
      <w:lang w:val="x-none" w:eastAsia="x-none"/>
    </w:rPr>
  </w:style>
  <w:style w:type="character" w:customStyle="1" w:styleId="TextodebaloChar1">
    <w:name w:val="Texto de balão Char1"/>
    <w:link w:val="Textodebalo"/>
    <w:uiPriority w:val="99"/>
    <w:semiHidden/>
    <w:locked/>
    <w:rsid w:val="00213DDE"/>
    <w:rPr>
      <w:rFonts w:ascii="Tahoma" w:eastAsia="Times New Roman" w:hAnsi="Tahoma" w:cs="Times New Roman"/>
      <w:sz w:val="16"/>
      <w:szCs w:val="16"/>
      <w:lang w:val="x-none" w:eastAsia="ar-SA"/>
    </w:rPr>
  </w:style>
  <w:style w:type="table" w:styleId="Tabelacomgrade">
    <w:name w:val="Table Grid"/>
    <w:basedOn w:val="Tabelanormal"/>
    <w:uiPriority w:val="59"/>
    <w:rsid w:val="00213D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9506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Lista">
    <w:name w:val="List"/>
    <w:basedOn w:val="Normal"/>
    <w:semiHidden/>
    <w:unhideWhenUsed/>
    <w:rsid w:val="00695062"/>
    <w:pPr>
      <w:numPr>
        <w:ilvl w:val="6"/>
        <w:numId w:val="1"/>
      </w:numPr>
      <w:spacing w:after="120" w:line="240" w:lineRule="auto"/>
      <w:jc w:val="both"/>
    </w:pPr>
    <w:rPr>
      <w:rFonts w:ascii="Arial" w:eastAsia="Times New Roman" w:hAnsi="Arial" w:cs="Times New Roman"/>
      <w:szCs w:val="20"/>
      <w:lang w:eastAsia="pt-BR"/>
    </w:rPr>
  </w:style>
  <w:style w:type="paragraph" w:styleId="Lista2">
    <w:name w:val="List 2"/>
    <w:basedOn w:val="Normal"/>
    <w:semiHidden/>
    <w:unhideWhenUsed/>
    <w:rsid w:val="00695062"/>
    <w:pPr>
      <w:numPr>
        <w:ilvl w:val="7"/>
        <w:numId w:val="1"/>
      </w:numPr>
      <w:spacing w:after="120" w:line="240" w:lineRule="auto"/>
      <w:jc w:val="both"/>
    </w:pPr>
    <w:rPr>
      <w:rFonts w:ascii="Arial" w:eastAsia="Times New Roman" w:hAnsi="Arial" w:cs="Times New Roman"/>
      <w:szCs w:val="20"/>
      <w:lang w:eastAsia="pt-BR"/>
    </w:rPr>
  </w:style>
  <w:style w:type="character" w:customStyle="1" w:styleId="PargrafodaListaChar">
    <w:name w:val="Parágrafo da Lista Char"/>
    <w:link w:val="PargrafodaLista"/>
    <w:uiPriority w:val="34"/>
    <w:locked/>
    <w:rsid w:val="00695062"/>
    <w:rPr>
      <w:rFonts w:ascii="Times New Roman" w:eastAsia="Times New Roman" w:hAnsi="Times New Roman" w:cs="Times New Roman"/>
      <w:sz w:val="24"/>
      <w:szCs w:val="24"/>
      <w:lang w:val="x-none" w:eastAsia="x-none"/>
    </w:rPr>
  </w:style>
  <w:style w:type="paragraph" w:styleId="PargrafodaLista">
    <w:name w:val="List Paragraph"/>
    <w:basedOn w:val="Normal"/>
    <w:link w:val="PargrafodaListaChar"/>
    <w:uiPriority w:val="34"/>
    <w:qFormat/>
    <w:rsid w:val="00695062"/>
    <w:pPr>
      <w:spacing w:after="0" w:line="240" w:lineRule="auto"/>
      <w:ind w:left="708"/>
    </w:pPr>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696898">
      <w:bodyDiv w:val="1"/>
      <w:marLeft w:val="0"/>
      <w:marRight w:val="0"/>
      <w:marTop w:val="0"/>
      <w:marBottom w:val="0"/>
      <w:divBdr>
        <w:top w:val="none" w:sz="0" w:space="0" w:color="auto"/>
        <w:left w:val="none" w:sz="0" w:space="0" w:color="auto"/>
        <w:bottom w:val="none" w:sz="0" w:space="0" w:color="auto"/>
        <w:right w:val="none" w:sz="0" w:space="0" w:color="auto"/>
      </w:divBdr>
    </w:div>
    <w:div w:id="186255041">
      <w:bodyDiv w:val="1"/>
      <w:marLeft w:val="0"/>
      <w:marRight w:val="0"/>
      <w:marTop w:val="0"/>
      <w:marBottom w:val="0"/>
      <w:divBdr>
        <w:top w:val="none" w:sz="0" w:space="0" w:color="auto"/>
        <w:left w:val="none" w:sz="0" w:space="0" w:color="auto"/>
        <w:bottom w:val="none" w:sz="0" w:space="0" w:color="auto"/>
        <w:right w:val="none" w:sz="0" w:space="0" w:color="auto"/>
      </w:divBdr>
    </w:div>
    <w:div w:id="1201670648">
      <w:bodyDiv w:val="1"/>
      <w:marLeft w:val="0"/>
      <w:marRight w:val="0"/>
      <w:marTop w:val="0"/>
      <w:marBottom w:val="0"/>
      <w:divBdr>
        <w:top w:val="none" w:sz="0" w:space="0" w:color="auto"/>
        <w:left w:val="none" w:sz="0" w:space="0" w:color="auto"/>
        <w:bottom w:val="none" w:sz="0" w:space="0" w:color="auto"/>
        <w:right w:val="none" w:sz="0" w:space="0" w:color="auto"/>
      </w:divBdr>
    </w:div>
    <w:div w:id="1447624829">
      <w:bodyDiv w:val="1"/>
      <w:marLeft w:val="0"/>
      <w:marRight w:val="0"/>
      <w:marTop w:val="0"/>
      <w:marBottom w:val="0"/>
      <w:divBdr>
        <w:top w:val="none" w:sz="0" w:space="0" w:color="auto"/>
        <w:left w:val="none" w:sz="0" w:space="0" w:color="auto"/>
        <w:bottom w:val="none" w:sz="0" w:space="0" w:color="auto"/>
        <w:right w:val="none" w:sz="0" w:space="0" w:color="auto"/>
      </w:divBdr>
    </w:div>
    <w:div w:id="20486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prefeitura-passo.sc.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st.jus.br/certida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icitacao@prefeitura-passo.sc.gov.br" TargetMode="External"/><Relationship Id="rId4" Type="http://schemas.openxmlformats.org/officeDocument/2006/relationships/webSettings" Target="webSettings.xml"/><Relationship Id="rId9" Type="http://schemas.openxmlformats.org/officeDocument/2006/relationships/hyperlink" Target="mailto:licitacao@prefeitura-passo.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42</Pages>
  <Words>18616</Words>
  <Characters>100532</Characters>
  <Application>Microsoft Office Word</Application>
  <DocSecurity>0</DocSecurity>
  <Lines>837</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 4999</dc:creator>
  <cp:keywords/>
  <dc:description/>
  <cp:lastModifiedBy>Cliente Farol</cp:lastModifiedBy>
  <cp:revision>10</cp:revision>
  <dcterms:created xsi:type="dcterms:W3CDTF">2021-04-02T19:03:00Z</dcterms:created>
  <dcterms:modified xsi:type="dcterms:W3CDTF">2021-04-08T01:06:00Z</dcterms:modified>
</cp:coreProperties>
</file>