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67CD9" w14:textId="77777777" w:rsidR="009740B3" w:rsidRPr="009740B3" w:rsidRDefault="009740B3" w:rsidP="00F03D2A">
      <w:pPr>
        <w:spacing w:line="360" w:lineRule="auto"/>
        <w:jc w:val="both"/>
        <w:rPr>
          <w:b/>
          <w:sz w:val="24"/>
          <w:szCs w:val="24"/>
        </w:rPr>
      </w:pPr>
      <w:r w:rsidRPr="009740B3">
        <w:rPr>
          <w:b/>
          <w:sz w:val="24"/>
          <w:szCs w:val="24"/>
        </w:rPr>
        <w:t xml:space="preserve">DECRETO Nº 043/2021, DE </w:t>
      </w:r>
      <w:r w:rsidR="00FF0944">
        <w:rPr>
          <w:b/>
          <w:sz w:val="24"/>
          <w:szCs w:val="24"/>
        </w:rPr>
        <w:t>31</w:t>
      </w:r>
      <w:r w:rsidRPr="009740B3">
        <w:rPr>
          <w:b/>
          <w:sz w:val="24"/>
          <w:szCs w:val="24"/>
        </w:rPr>
        <w:t xml:space="preserve"> DE MARÇO DE 2021.</w:t>
      </w:r>
    </w:p>
    <w:p w14:paraId="47105278" w14:textId="77777777" w:rsidR="009740B3" w:rsidRDefault="009740B3" w:rsidP="00F03D2A">
      <w:pPr>
        <w:spacing w:line="360" w:lineRule="auto"/>
        <w:jc w:val="both"/>
        <w:rPr>
          <w:b/>
          <w:sz w:val="24"/>
          <w:szCs w:val="24"/>
        </w:rPr>
      </w:pPr>
    </w:p>
    <w:p w14:paraId="5838A3ED" w14:textId="77777777" w:rsidR="009740B3" w:rsidRDefault="00F03D2A" w:rsidP="00F03D2A">
      <w:pPr>
        <w:spacing w:line="360" w:lineRule="auto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9740B3" w:rsidRPr="009740B3">
        <w:rPr>
          <w:sz w:val="24"/>
          <w:szCs w:val="24"/>
        </w:rPr>
        <w:t xml:space="preserve">DISPÕE SOBRE </w:t>
      </w:r>
      <w:r>
        <w:rPr>
          <w:sz w:val="24"/>
          <w:szCs w:val="24"/>
        </w:rPr>
        <w:t>A REVOGAÇÃO DE DECRETOS MUNICIPAIS”.</w:t>
      </w:r>
    </w:p>
    <w:p w14:paraId="0FF5AF3D" w14:textId="77777777" w:rsidR="00F03D2A" w:rsidRDefault="00F03D2A" w:rsidP="00F03D2A">
      <w:pPr>
        <w:spacing w:line="360" w:lineRule="auto"/>
        <w:ind w:left="4536"/>
        <w:jc w:val="both"/>
        <w:rPr>
          <w:bCs/>
          <w:sz w:val="24"/>
          <w:szCs w:val="24"/>
        </w:rPr>
      </w:pPr>
    </w:p>
    <w:p w14:paraId="5F507F77" w14:textId="77777777" w:rsidR="009740B3" w:rsidRDefault="009740B3" w:rsidP="00F03D2A">
      <w:pPr>
        <w:spacing w:line="360" w:lineRule="auto"/>
        <w:jc w:val="both"/>
        <w:rPr>
          <w:bCs/>
          <w:sz w:val="24"/>
          <w:szCs w:val="24"/>
        </w:rPr>
      </w:pPr>
      <w:r w:rsidRPr="009740B3">
        <w:rPr>
          <w:bCs/>
          <w:sz w:val="24"/>
          <w:szCs w:val="24"/>
        </w:rPr>
        <w:t xml:space="preserve"> </w:t>
      </w:r>
      <w:r w:rsidRPr="009740B3">
        <w:rPr>
          <w:bCs/>
          <w:sz w:val="24"/>
          <w:szCs w:val="24"/>
        </w:rPr>
        <w:tab/>
      </w:r>
      <w:r w:rsidRPr="009740B3">
        <w:rPr>
          <w:bCs/>
          <w:sz w:val="24"/>
          <w:szCs w:val="24"/>
        </w:rPr>
        <w:tab/>
      </w:r>
      <w:r w:rsidRPr="009740B3">
        <w:rPr>
          <w:b/>
          <w:bCs/>
          <w:sz w:val="24"/>
          <w:szCs w:val="24"/>
        </w:rPr>
        <w:t>VALMIR AUGUSTO RODRIGUES</w:t>
      </w:r>
      <w:r w:rsidRPr="009740B3">
        <w:rPr>
          <w:bCs/>
          <w:sz w:val="24"/>
          <w:szCs w:val="24"/>
        </w:rPr>
        <w:t>, Prefeito Municipal de Passo de Torres, Estado de Santa Catarina, no uso das atribuições que lhe são conferidas pela Lei Orgânica, faz saber a todos os habitantes que:</w:t>
      </w:r>
    </w:p>
    <w:p w14:paraId="2E36DCEF" w14:textId="77777777" w:rsidR="009740B3" w:rsidRDefault="009740B3" w:rsidP="00F03D2A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740B3">
        <w:rPr>
          <w:b/>
          <w:bCs/>
          <w:sz w:val="24"/>
          <w:szCs w:val="24"/>
        </w:rPr>
        <w:t>Considerando</w:t>
      </w:r>
      <w:r>
        <w:rPr>
          <w:bCs/>
          <w:sz w:val="24"/>
          <w:szCs w:val="24"/>
        </w:rPr>
        <w:t>, a Lei Federal nº 13.019, de 31 de julho de 2014, que e</w:t>
      </w:r>
      <w:r w:rsidRPr="009740B3">
        <w:rPr>
          <w:bCs/>
          <w:sz w:val="24"/>
          <w:szCs w:val="24"/>
        </w:rPr>
        <w:t xml:space="preserve">stabelece o regime jurídico das parcerias entre a administração pública e as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cooperação; define diretrizes para a política de fomento, de colaboração e de cooperação com organizações da sociedade civil; e altera as Leis </w:t>
      </w:r>
      <w:proofErr w:type="spellStart"/>
      <w:r w:rsidRPr="009740B3">
        <w:rPr>
          <w:bCs/>
          <w:sz w:val="24"/>
          <w:szCs w:val="24"/>
        </w:rPr>
        <w:t>nºs</w:t>
      </w:r>
      <w:proofErr w:type="spellEnd"/>
      <w:r w:rsidRPr="009740B3">
        <w:rPr>
          <w:bCs/>
          <w:sz w:val="24"/>
          <w:szCs w:val="24"/>
        </w:rPr>
        <w:t xml:space="preserve"> 8.429, de 2 de junho de 1992, e</w:t>
      </w:r>
      <w:r>
        <w:rPr>
          <w:bCs/>
          <w:sz w:val="24"/>
          <w:szCs w:val="24"/>
        </w:rPr>
        <w:t xml:space="preserve"> 9.790, de 23 de março de 1999;</w:t>
      </w:r>
    </w:p>
    <w:p w14:paraId="09C69B76" w14:textId="77777777" w:rsidR="009740B3" w:rsidRDefault="009740B3" w:rsidP="00F03D2A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9740B3">
        <w:rPr>
          <w:b/>
          <w:bCs/>
          <w:sz w:val="24"/>
          <w:szCs w:val="24"/>
        </w:rPr>
        <w:t>Considerando,</w:t>
      </w:r>
      <w:r>
        <w:rPr>
          <w:bCs/>
          <w:sz w:val="24"/>
          <w:szCs w:val="24"/>
        </w:rPr>
        <w:t xml:space="preserve"> a publicação do Decreto nº 042, de 26 de março de 2021, que r</w:t>
      </w:r>
      <w:r w:rsidRPr="009740B3">
        <w:rPr>
          <w:bCs/>
          <w:sz w:val="24"/>
          <w:szCs w:val="24"/>
        </w:rPr>
        <w:t>egulamenta, no âmbito da Administração Pública Municipal, o regime jurídico das parcerias instituído pela Lei Federal nº 13.019/2014 e alterações posteriores.</w:t>
      </w:r>
    </w:p>
    <w:p w14:paraId="2346C128" w14:textId="77777777" w:rsidR="00F03D2A" w:rsidRDefault="009740B3" w:rsidP="00F03D2A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6C6CD35A" w14:textId="77777777" w:rsidR="009740B3" w:rsidRDefault="009740B3" w:rsidP="00F03D2A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DECRETA:</w:t>
      </w:r>
    </w:p>
    <w:p w14:paraId="25F509E6" w14:textId="77777777" w:rsidR="009740B3" w:rsidRDefault="009740B3" w:rsidP="00F03D2A">
      <w:pPr>
        <w:spacing w:line="360" w:lineRule="auto"/>
        <w:jc w:val="both"/>
        <w:rPr>
          <w:b/>
          <w:bCs/>
          <w:sz w:val="24"/>
          <w:szCs w:val="24"/>
        </w:rPr>
      </w:pPr>
    </w:p>
    <w:p w14:paraId="44898D1A" w14:textId="77777777" w:rsidR="009740B3" w:rsidRDefault="009740B3" w:rsidP="00F03D2A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>Ficam revogados os seguintes Decretos Municipais anteriormente publicados:</w:t>
      </w:r>
    </w:p>
    <w:p w14:paraId="6BF70266" w14:textId="77777777" w:rsidR="009740B3" w:rsidRDefault="009740B3" w:rsidP="00F03D2A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I – Decreto Municipal nº 068, de 29 de junho de 2018;</w:t>
      </w:r>
    </w:p>
    <w:p w14:paraId="7E23E8BB" w14:textId="77777777" w:rsidR="009740B3" w:rsidRDefault="009740B3" w:rsidP="00F03D2A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II – Decreto Municipal nº 006, de 07 de janeiro de 2019;</w:t>
      </w:r>
    </w:p>
    <w:p w14:paraId="42A43A81" w14:textId="77777777" w:rsidR="009740B3" w:rsidRDefault="009740B3" w:rsidP="00F03D2A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III – Decreto Municipal nº 007, de 07 de janeiro de 2019;</w:t>
      </w:r>
    </w:p>
    <w:p w14:paraId="31654859" w14:textId="77777777" w:rsidR="009740B3" w:rsidRPr="009740B3" w:rsidRDefault="009740B3" w:rsidP="00F03D2A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IV – Decreto Municipal nº 008, de 07 de janeiro de 2019.</w:t>
      </w:r>
    </w:p>
    <w:p w14:paraId="15953DE0" w14:textId="77777777" w:rsidR="009740B3" w:rsidRDefault="009740B3" w:rsidP="00F03D2A">
      <w:pPr>
        <w:pStyle w:val="Corpodetexto"/>
        <w:spacing w:line="360" w:lineRule="auto"/>
        <w:ind w:firstLine="708"/>
        <w:rPr>
          <w:b/>
          <w:bCs/>
          <w:szCs w:val="24"/>
        </w:rPr>
      </w:pPr>
    </w:p>
    <w:p w14:paraId="19736F0D" w14:textId="77777777" w:rsidR="009740B3" w:rsidRPr="009740B3" w:rsidRDefault="009740B3" w:rsidP="00F03D2A">
      <w:pPr>
        <w:pStyle w:val="Corpodetexto"/>
        <w:spacing w:line="360" w:lineRule="auto"/>
        <w:ind w:firstLine="708"/>
        <w:rPr>
          <w:bCs/>
          <w:szCs w:val="24"/>
        </w:rPr>
      </w:pPr>
      <w:r w:rsidRPr="009740B3">
        <w:rPr>
          <w:b/>
          <w:bCs/>
          <w:szCs w:val="24"/>
        </w:rPr>
        <w:t xml:space="preserve">Art. </w:t>
      </w:r>
      <w:r>
        <w:rPr>
          <w:b/>
          <w:bCs/>
          <w:szCs w:val="24"/>
        </w:rPr>
        <w:t>2º</w:t>
      </w:r>
      <w:r w:rsidRPr="009740B3">
        <w:rPr>
          <w:bCs/>
          <w:szCs w:val="24"/>
        </w:rPr>
        <w:t xml:space="preserve"> Este Decreto entra em vigor na data de sua publicação.</w:t>
      </w:r>
    </w:p>
    <w:p w14:paraId="7C7813CB" w14:textId="77777777" w:rsidR="009740B3" w:rsidRPr="009740B3" w:rsidRDefault="009740B3" w:rsidP="00F03D2A">
      <w:pPr>
        <w:pStyle w:val="Corpodetexto"/>
        <w:spacing w:line="360" w:lineRule="auto"/>
        <w:jc w:val="center"/>
        <w:rPr>
          <w:bCs/>
          <w:szCs w:val="24"/>
        </w:rPr>
      </w:pPr>
    </w:p>
    <w:p w14:paraId="259C5D4A" w14:textId="77777777" w:rsidR="009740B3" w:rsidRPr="009740B3" w:rsidRDefault="009740B3" w:rsidP="00F03D2A">
      <w:pPr>
        <w:pStyle w:val="Corpodetexto"/>
        <w:spacing w:line="360" w:lineRule="auto"/>
        <w:jc w:val="center"/>
        <w:rPr>
          <w:b/>
          <w:bCs/>
          <w:szCs w:val="24"/>
        </w:rPr>
      </w:pPr>
      <w:r w:rsidRPr="009740B3">
        <w:rPr>
          <w:b/>
          <w:bCs/>
          <w:szCs w:val="24"/>
        </w:rPr>
        <w:lastRenderedPageBreak/>
        <w:t>GABINETE DO PREFEITO MUNICIPAL DE PASSO DE TORRES</w:t>
      </w:r>
    </w:p>
    <w:p w14:paraId="7AB3B42D" w14:textId="77777777" w:rsidR="009740B3" w:rsidRPr="009740B3" w:rsidRDefault="009740B3" w:rsidP="00F03D2A">
      <w:pPr>
        <w:pStyle w:val="Corpodetexto"/>
        <w:spacing w:line="360" w:lineRule="auto"/>
        <w:jc w:val="center"/>
        <w:rPr>
          <w:b/>
          <w:szCs w:val="24"/>
        </w:rPr>
      </w:pPr>
    </w:p>
    <w:p w14:paraId="5B140973" w14:textId="77777777" w:rsidR="009740B3" w:rsidRPr="009740B3" w:rsidRDefault="009740B3" w:rsidP="00F03D2A">
      <w:pPr>
        <w:pStyle w:val="Corpodetexto"/>
        <w:spacing w:line="360" w:lineRule="auto"/>
        <w:jc w:val="center"/>
        <w:rPr>
          <w:b/>
          <w:szCs w:val="24"/>
        </w:rPr>
      </w:pPr>
    </w:p>
    <w:p w14:paraId="2ABB5838" w14:textId="77777777" w:rsidR="009740B3" w:rsidRDefault="009740B3" w:rsidP="00F03D2A">
      <w:pPr>
        <w:pStyle w:val="Corpodetexto"/>
        <w:spacing w:line="360" w:lineRule="auto"/>
        <w:jc w:val="center"/>
        <w:rPr>
          <w:b/>
          <w:szCs w:val="24"/>
        </w:rPr>
      </w:pPr>
    </w:p>
    <w:p w14:paraId="70343535" w14:textId="77777777" w:rsidR="009740B3" w:rsidRPr="009740B3" w:rsidRDefault="009740B3" w:rsidP="00F03D2A">
      <w:pPr>
        <w:pStyle w:val="Corpodetexto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VALMIR AUGUSTO RODRIGUES</w:t>
      </w:r>
    </w:p>
    <w:p w14:paraId="1DEA1C6E" w14:textId="77777777" w:rsidR="009740B3" w:rsidRPr="009740B3" w:rsidRDefault="009740B3" w:rsidP="00F03D2A">
      <w:pPr>
        <w:pStyle w:val="Corpodetexto"/>
        <w:spacing w:line="360" w:lineRule="auto"/>
        <w:jc w:val="center"/>
        <w:rPr>
          <w:szCs w:val="24"/>
        </w:rPr>
      </w:pPr>
      <w:r w:rsidRPr="009740B3">
        <w:rPr>
          <w:szCs w:val="24"/>
        </w:rPr>
        <w:t xml:space="preserve">Prefeito Municipal </w:t>
      </w:r>
    </w:p>
    <w:p w14:paraId="39516A46" w14:textId="77777777" w:rsidR="009740B3" w:rsidRPr="009740B3" w:rsidRDefault="009740B3" w:rsidP="00F03D2A">
      <w:pPr>
        <w:pStyle w:val="Corpodetexto"/>
        <w:spacing w:line="360" w:lineRule="auto"/>
        <w:jc w:val="center"/>
        <w:rPr>
          <w:szCs w:val="24"/>
        </w:rPr>
      </w:pPr>
    </w:p>
    <w:p w14:paraId="0366CFC2" w14:textId="77777777" w:rsidR="009740B3" w:rsidRPr="009740B3" w:rsidRDefault="009740B3" w:rsidP="00F03D2A">
      <w:pPr>
        <w:pStyle w:val="Corpodetexto"/>
        <w:spacing w:line="360" w:lineRule="auto"/>
        <w:jc w:val="center"/>
        <w:rPr>
          <w:szCs w:val="24"/>
        </w:rPr>
      </w:pPr>
    </w:p>
    <w:p w14:paraId="1A3CEE2A" w14:textId="77777777" w:rsidR="009740B3" w:rsidRPr="009740B3" w:rsidRDefault="009740B3" w:rsidP="00F03D2A">
      <w:pPr>
        <w:pStyle w:val="Corpodetexto"/>
        <w:spacing w:line="360" w:lineRule="auto"/>
        <w:jc w:val="center"/>
        <w:rPr>
          <w:szCs w:val="24"/>
        </w:rPr>
      </w:pPr>
      <w:r w:rsidRPr="009740B3">
        <w:rPr>
          <w:szCs w:val="24"/>
        </w:rPr>
        <w:t xml:space="preserve">Publicado e registrado nesta Secretaria de Administração e Finanças, em </w:t>
      </w:r>
      <w:r w:rsidR="00FF0944">
        <w:rPr>
          <w:szCs w:val="24"/>
        </w:rPr>
        <w:t>31</w:t>
      </w:r>
      <w:r w:rsidRPr="009740B3">
        <w:rPr>
          <w:szCs w:val="24"/>
        </w:rPr>
        <w:t xml:space="preserve"> de março de 2021.</w:t>
      </w:r>
    </w:p>
    <w:p w14:paraId="2E898CF0" w14:textId="77777777" w:rsidR="009740B3" w:rsidRPr="009740B3" w:rsidRDefault="009740B3" w:rsidP="00F03D2A">
      <w:pPr>
        <w:pStyle w:val="Corpodetexto"/>
        <w:spacing w:line="360" w:lineRule="auto"/>
        <w:jc w:val="center"/>
        <w:rPr>
          <w:b/>
          <w:szCs w:val="24"/>
        </w:rPr>
      </w:pPr>
    </w:p>
    <w:p w14:paraId="6DF09832" w14:textId="77777777" w:rsidR="009740B3" w:rsidRPr="009740B3" w:rsidRDefault="009740B3" w:rsidP="00F03D2A">
      <w:pPr>
        <w:pStyle w:val="Corpodetexto"/>
        <w:spacing w:line="360" w:lineRule="auto"/>
        <w:jc w:val="center"/>
        <w:rPr>
          <w:b/>
          <w:szCs w:val="24"/>
        </w:rPr>
      </w:pPr>
    </w:p>
    <w:p w14:paraId="420B9B2B" w14:textId="77777777" w:rsidR="009740B3" w:rsidRPr="009740B3" w:rsidRDefault="009740B3" w:rsidP="00F03D2A">
      <w:pPr>
        <w:pStyle w:val="Corpodetexto"/>
        <w:spacing w:line="360" w:lineRule="auto"/>
        <w:jc w:val="center"/>
        <w:rPr>
          <w:b/>
          <w:szCs w:val="24"/>
        </w:rPr>
      </w:pPr>
      <w:r w:rsidRPr="009740B3">
        <w:rPr>
          <w:b/>
          <w:szCs w:val="24"/>
        </w:rPr>
        <w:t>ANTÔNIO SCHEFFER SILVEIRA</w:t>
      </w:r>
    </w:p>
    <w:p w14:paraId="524C94C4" w14:textId="77777777" w:rsidR="009740B3" w:rsidRPr="009740B3" w:rsidRDefault="009740B3" w:rsidP="00F03D2A">
      <w:pPr>
        <w:pStyle w:val="Corpodetexto"/>
        <w:spacing w:line="360" w:lineRule="auto"/>
        <w:jc w:val="center"/>
        <w:rPr>
          <w:szCs w:val="24"/>
        </w:rPr>
      </w:pPr>
      <w:r w:rsidRPr="009740B3">
        <w:rPr>
          <w:szCs w:val="24"/>
        </w:rPr>
        <w:t>Secretário de Administração e Finanças</w:t>
      </w:r>
    </w:p>
    <w:p w14:paraId="5EF3FC5E" w14:textId="77777777" w:rsidR="009740B3" w:rsidRPr="009740B3" w:rsidRDefault="009740B3" w:rsidP="00F03D2A">
      <w:pPr>
        <w:spacing w:line="360" w:lineRule="auto"/>
        <w:rPr>
          <w:sz w:val="24"/>
          <w:szCs w:val="24"/>
        </w:rPr>
      </w:pPr>
    </w:p>
    <w:p w14:paraId="512581D5" w14:textId="77777777" w:rsidR="009740B3" w:rsidRPr="009740B3" w:rsidRDefault="009740B3" w:rsidP="00F03D2A">
      <w:pPr>
        <w:spacing w:line="360" w:lineRule="auto"/>
        <w:rPr>
          <w:sz w:val="24"/>
          <w:szCs w:val="24"/>
        </w:rPr>
      </w:pPr>
    </w:p>
    <w:p w14:paraId="26F2A07F" w14:textId="77777777" w:rsidR="009740B3" w:rsidRPr="009740B3" w:rsidRDefault="009740B3" w:rsidP="00F03D2A">
      <w:pPr>
        <w:spacing w:line="360" w:lineRule="auto"/>
        <w:rPr>
          <w:sz w:val="24"/>
          <w:szCs w:val="24"/>
        </w:rPr>
      </w:pPr>
    </w:p>
    <w:p w14:paraId="4503F2FD" w14:textId="77777777" w:rsidR="009740B3" w:rsidRPr="009740B3" w:rsidRDefault="009740B3" w:rsidP="00F03D2A">
      <w:pPr>
        <w:spacing w:line="360" w:lineRule="auto"/>
        <w:rPr>
          <w:sz w:val="24"/>
          <w:szCs w:val="24"/>
        </w:rPr>
      </w:pPr>
    </w:p>
    <w:p w14:paraId="438DBF5C" w14:textId="77777777" w:rsidR="009740B3" w:rsidRPr="009740B3" w:rsidRDefault="009740B3" w:rsidP="00F03D2A">
      <w:pPr>
        <w:spacing w:line="360" w:lineRule="auto"/>
        <w:rPr>
          <w:sz w:val="24"/>
          <w:szCs w:val="24"/>
        </w:rPr>
      </w:pPr>
    </w:p>
    <w:p w14:paraId="2FF2F208" w14:textId="77777777" w:rsidR="009740B3" w:rsidRPr="009740B3" w:rsidRDefault="009740B3" w:rsidP="00F03D2A">
      <w:pPr>
        <w:spacing w:line="360" w:lineRule="auto"/>
        <w:rPr>
          <w:sz w:val="24"/>
          <w:szCs w:val="24"/>
        </w:rPr>
      </w:pPr>
    </w:p>
    <w:p w14:paraId="163BECEF" w14:textId="77777777" w:rsidR="00C5593D" w:rsidRPr="009740B3" w:rsidRDefault="00C5593D" w:rsidP="00F03D2A">
      <w:pPr>
        <w:spacing w:line="360" w:lineRule="auto"/>
        <w:rPr>
          <w:sz w:val="24"/>
          <w:szCs w:val="24"/>
        </w:rPr>
      </w:pPr>
    </w:p>
    <w:sectPr w:rsidR="00C5593D" w:rsidRPr="009740B3" w:rsidSect="006601EE">
      <w:headerReference w:type="default" r:id="rId6"/>
      <w:footerReference w:type="even" r:id="rId7"/>
      <w:footerReference w:type="default" r:id="rId8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44AF5" w14:textId="77777777" w:rsidR="00A91C79" w:rsidRDefault="00A91C79" w:rsidP="00BA7B3E">
      <w:r>
        <w:separator/>
      </w:r>
    </w:p>
  </w:endnote>
  <w:endnote w:type="continuationSeparator" w:id="0">
    <w:p w14:paraId="3EC72F5A" w14:textId="77777777" w:rsidR="00A91C79" w:rsidRDefault="00A91C79" w:rsidP="00B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C686C" w14:textId="77777777" w:rsidR="00132B40" w:rsidRDefault="00BA7B3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45BE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DEDC8A" w14:textId="77777777" w:rsidR="00132B40" w:rsidRDefault="007F43E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40510" w14:textId="77777777" w:rsidR="00132B40" w:rsidRDefault="007F43EC">
    <w:pPr>
      <w:pStyle w:val="Rodap"/>
      <w:framePr w:wrap="around" w:vAnchor="text" w:hAnchor="margin" w:xAlign="right" w:y="1"/>
      <w:rPr>
        <w:rStyle w:val="Nmerodepgina"/>
      </w:rPr>
    </w:pPr>
  </w:p>
  <w:p w14:paraId="1F231826" w14:textId="77777777" w:rsidR="00132B40" w:rsidRDefault="007F43E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D4001" w14:textId="77777777" w:rsidR="00A91C79" w:rsidRDefault="00A91C79" w:rsidP="00BA7B3E">
      <w:r>
        <w:separator/>
      </w:r>
    </w:p>
  </w:footnote>
  <w:footnote w:type="continuationSeparator" w:id="0">
    <w:p w14:paraId="417E3AC5" w14:textId="77777777" w:rsidR="00A91C79" w:rsidRDefault="00A91C79" w:rsidP="00BA7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8D891" w14:textId="77777777" w:rsidR="00BC10E3" w:rsidRPr="00091E18" w:rsidRDefault="007F43EC" w:rsidP="00BC10E3">
    <w:pPr>
      <w:tabs>
        <w:tab w:val="center" w:pos="4536"/>
        <w:tab w:val="right" w:pos="8504"/>
      </w:tabs>
    </w:pPr>
    <w:r>
      <w:rPr>
        <w:noProof/>
        <w:lang w:eastAsia="en-US"/>
      </w:rPr>
      <w:object w:dxaOrig="1440" w:dyaOrig="1440" w14:anchorId="2E535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98.8pt;margin-top:-104.45pt;width:67.05pt;height:59.3pt;z-index:251658240;mso-position-horizontal-relative:margin;mso-position-vertical-relative:margin">
          <v:imagedata r:id="rId1" o:title=""/>
          <w10:wrap type="square" anchorx="margin" anchory="margin"/>
        </v:shape>
        <o:OLEObject Type="Embed" ProgID="PBrush" ShapeID="_x0000_s1025" DrawAspect="Content" ObjectID="_1678695081" r:id="rId2"/>
      </w:object>
    </w:r>
  </w:p>
  <w:p w14:paraId="5CA90086" w14:textId="77777777" w:rsidR="00BC10E3" w:rsidRDefault="007F43EC" w:rsidP="00BC10E3">
    <w:pPr>
      <w:tabs>
        <w:tab w:val="center" w:pos="4252"/>
        <w:tab w:val="right" w:pos="8504"/>
      </w:tabs>
    </w:pPr>
  </w:p>
  <w:p w14:paraId="5A860A51" w14:textId="77777777" w:rsidR="00E33456" w:rsidRDefault="007F43EC" w:rsidP="00BC10E3">
    <w:pPr>
      <w:tabs>
        <w:tab w:val="center" w:pos="4252"/>
        <w:tab w:val="right" w:pos="8504"/>
      </w:tabs>
      <w:jc w:val="center"/>
      <w:rPr>
        <w:rFonts w:ascii="Calibri" w:hAnsi="Calibri" w:cs="Arial"/>
        <w:b/>
        <w:sz w:val="22"/>
        <w:szCs w:val="22"/>
      </w:rPr>
    </w:pPr>
  </w:p>
  <w:p w14:paraId="6346A602" w14:textId="77777777" w:rsidR="00BC10E3" w:rsidRPr="006601EE" w:rsidRDefault="00245BE0" w:rsidP="00BC10E3">
    <w:pPr>
      <w:tabs>
        <w:tab w:val="center" w:pos="4252"/>
        <w:tab w:val="right" w:pos="8504"/>
      </w:tabs>
      <w:jc w:val="center"/>
      <w:rPr>
        <w:b/>
        <w:sz w:val="24"/>
        <w:szCs w:val="24"/>
      </w:rPr>
    </w:pPr>
    <w:r w:rsidRPr="006601EE">
      <w:rPr>
        <w:b/>
        <w:sz w:val="24"/>
        <w:szCs w:val="24"/>
      </w:rPr>
      <w:t>ESTADO DE SANTA CATARINA</w:t>
    </w:r>
  </w:p>
  <w:p w14:paraId="285B79BD" w14:textId="77777777" w:rsidR="00BC10E3" w:rsidRDefault="00245BE0" w:rsidP="00BC10E3">
    <w:pPr>
      <w:tabs>
        <w:tab w:val="center" w:pos="4252"/>
        <w:tab w:val="right" w:pos="8504"/>
      </w:tabs>
      <w:jc w:val="center"/>
      <w:rPr>
        <w:b/>
        <w:sz w:val="24"/>
        <w:szCs w:val="24"/>
      </w:rPr>
    </w:pPr>
    <w:r w:rsidRPr="006601EE">
      <w:rPr>
        <w:b/>
        <w:sz w:val="24"/>
        <w:szCs w:val="24"/>
      </w:rPr>
      <w:t>PREFEITURA MUNICIPAL DE PASSO DE TORRES</w:t>
    </w:r>
  </w:p>
  <w:p w14:paraId="585A076C" w14:textId="77777777" w:rsidR="008D7099" w:rsidRDefault="007F43EC" w:rsidP="00BC10E3">
    <w:pPr>
      <w:tabs>
        <w:tab w:val="center" w:pos="4252"/>
        <w:tab w:val="right" w:pos="8504"/>
      </w:tabs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B3"/>
    <w:rsid w:val="00245BE0"/>
    <w:rsid w:val="007F43EC"/>
    <w:rsid w:val="009740B3"/>
    <w:rsid w:val="00A91C79"/>
    <w:rsid w:val="00BA7B3E"/>
    <w:rsid w:val="00C5593D"/>
    <w:rsid w:val="00F03D2A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FFEA8"/>
  <w15:docId w15:val="{A213FD39-9439-42AD-87D1-C21D7EB3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9740B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740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740B3"/>
  </w:style>
  <w:style w:type="paragraph" w:styleId="Corpodetexto">
    <w:name w:val="Body Text"/>
    <w:basedOn w:val="Normal"/>
    <w:link w:val="CorpodetextoChar"/>
    <w:rsid w:val="009740B3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740B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Thaila Goldani</dc:creator>
  <cp:lastModifiedBy>Cliente Farol</cp:lastModifiedBy>
  <cp:revision>2</cp:revision>
  <dcterms:created xsi:type="dcterms:W3CDTF">2021-03-31T14:25:00Z</dcterms:created>
  <dcterms:modified xsi:type="dcterms:W3CDTF">2021-03-31T14:25:00Z</dcterms:modified>
</cp:coreProperties>
</file>