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4C02" w14:textId="3D719109" w:rsidR="00C935B6" w:rsidRPr="006845B9" w:rsidRDefault="00F073F6" w:rsidP="00113197">
      <w:pPr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TERMO DE RETIFICAÇÃO DO EDITAL</w:t>
      </w:r>
      <w:r w:rsidR="006B7091">
        <w:rPr>
          <w:b/>
          <w:sz w:val="22"/>
          <w:szCs w:val="22"/>
        </w:rPr>
        <w:t xml:space="preserve"> 04/2021                     </w:t>
      </w:r>
    </w:p>
    <w:p w14:paraId="404FC4BD" w14:textId="77777777" w:rsidR="00F073F6" w:rsidRPr="006845B9" w:rsidRDefault="00F073F6" w:rsidP="00113197">
      <w:pPr>
        <w:jc w:val="center"/>
        <w:rPr>
          <w:b/>
          <w:sz w:val="22"/>
          <w:szCs w:val="22"/>
        </w:rPr>
      </w:pPr>
    </w:p>
    <w:p w14:paraId="4F3B6299" w14:textId="77777777" w:rsidR="00F073F6" w:rsidRPr="006845B9" w:rsidRDefault="00F073F6" w:rsidP="00113197">
      <w:pPr>
        <w:jc w:val="center"/>
        <w:rPr>
          <w:sz w:val="22"/>
          <w:szCs w:val="22"/>
        </w:rPr>
      </w:pPr>
    </w:p>
    <w:p w14:paraId="34425C8D" w14:textId="76C3F5BD" w:rsidR="00F073F6" w:rsidRPr="006845B9" w:rsidRDefault="00AF1B88" w:rsidP="008071DF">
      <w:pPr>
        <w:jc w:val="both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Processo Licitatório 0</w:t>
      </w:r>
      <w:r w:rsidR="006B7091">
        <w:rPr>
          <w:b/>
          <w:sz w:val="22"/>
          <w:szCs w:val="22"/>
        </w:rPr>
        <w:t>31</w:t>
      </w:r>
      <w:r w:rsidRPr="006845B9">
        <w:rPr>
          <w:b/>
          <w:sz w:val="22"/>
          <w:szCs w:val="22"/>
        </w:rPr>
        <w:t>/2021</w:t>
      </w:r>
    </w:p>
    <w:p w14:paraId="70E5664F" w14:textId="0943F830" w:rsidR="00AF1B88" w:rsidRPr="006845B9" w:rsidRDefault="00AF1B88" w:rsidP="008071DF">
      <w:pPr>
        <w:jc w:val="both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Edital</w:t>
      </w:r>
      <w:r w:rsidR="006B7091">
        <w:rPr>
          <w:b/>
          <w:sz w:val="22"/>
          <w:szCs w:val="22"/>
        </w:rPr>
        <w:t>: Carta Convite 04/</w:t>
      </w:r>
      <w:r w:rsidRPr="006845B9">
        <w:rPr>
          <w:b/>
          <w:sz w:val="22"/>
          <w:szCs w:val="22"/>
        </w:rPr>
        <w:t>2021</w:t>
      </w:r>
    </w:p>
    <w:p w14:paraId="2B92E3C7" w14:textId="77777777" w:rsidR="00AF1B88" w:rsidRPr="006845B9" w:rsidRDefault="00AF1B88" w:rsidP="008071DF">
      <w:pPr>
        <w:jc w:val="both"/>
        <w:rPr>
          <w:sz w:val="22"/>
          <w:szCs w:val="22"/>
        </w:rPr>
      </w:pPr>
    </w:p>
    <w:p w14:paraId="3D392588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54619CE2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3FCC7912" w14:textId="7ED0EDDB" w:rsidR="00650B0F" w:rsidRPr="006845B9" w:rsidRDefault="008071DF" w:rsidP="00650B0F">
      <w:pPr>
        <w:ind w:right="-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Pelo presente Termo de </w:t>
      </w:r>
      <w:r w:rsidR="00113197" w:rsidRPr="006845B9">
        <w:rPr>
          <w:sz w:val="22"/>
          <w:szCs w:val="22"/>
        </w:rPr>
        <w:t>R</w:t>
      </w:r>
      <w:r w:rsidRPr="006845B9">
        <w:rPr>
          <w:sz w:val="22"/>
          <w:szCs w:val="22"/>
        </w:rPr>
        <w:t xml:space="preserve">etificação do Edital de </w:t>
      </w:r>
      <w:r w:rsidR="006B7091">
        <w:rPr>
          <w:b/>
          <w:sz w:val="22"/>
          <w:szCs w:val="22"/>
        </w:rPr>
        <w:t>CARTA CONVITE</w:t>
      </w:r>
      <w:r w:rsidRPr="006845B9">
        <w:rPr>
          <w:b/>
          <w:sz w:val="22"/>
          <w:szCs w:val="22"/>
        </w:rPr>
        <w:t xml:space="preserve"> 0</w:t>
      </w:r>
      <w:r w:rsidR="006B7091">
        <w:rPr>
          <w:b/>
          <w:sz w:val="22"/>
          <w:szCs w:val="22"/>
        </w:rPr>
        <w:t>4</w:t>
      </w:r>
      <w:r w:rsidRPr="006845B9">
        <w:rPr>
          <w:b/>
          <w:sz w:val="22"/>
          <w:szCs w:val="22"/>
        </w:rPr>
        <w:t>/2021</w:t>
      </w:r>
      <w:r w:rsidRPr="006845B9">
        <w:rPr>
          <w:sz w:val="22"/>
          <w:szCs w:val="22"/>
        </w:rPr>
        <w:t xml:space="preserve">, </w:t>
      </w:r>
      <w:r w:rsidR="00856CF5" w:rsidRPr="006845B9">
        <w:rPr>
          <w:sz w:val="22"/>
          <w:szCs w:val="22"/>
        </w:rPr>
        <w:t>atendendo</w:t>
      </w:r>
      <w:r w:rsidRPr="006845B9">
        <w:rPr>
          <w:sz w:val="22"/>
          <w:szCs w:val="22"/>
        </w:rPr>
        <w:t xml:space="preserve"> os princípios que norteiam a Gestão Pública, em face de modificações extremamente necessárias, o Município de Passo de Torres, através da Comissão de Licitação que por motivo de impugnação de edital, torna público para conhecimento dos interessados que foi realizada a correção do Edital de Licitação supra citada assim como segue:</w:t>
      </w:r>
    </w:p>
    <w:p w14:paraId="224D81C1" w14:textId="77777777" w:rsidR="008071DF" w:rsidRPr="006845B9" w:rsidRDefault="008071DF" w:rsidP="008071DF">
      <w:pPr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 </w:t>
      </w:r>
    </w:p>
    <w:p w14:paraId="12779744" w14:textId="0DA1CF4C" w:rsidR="00F073F6" w:rsidRPr="00450DEE" w:rsidRDefault="00650B0F" w:rsidP="00650B0F">
      <w:pPr>
        <w:ind w:left="360"/>
        <w:jc w:val="both"/>
        <w:rPr>
          <w:b/>
          <w:sz w:val="22"/>
          <w:szCs w:val="22"/>
        </w:rPr>
      </w:pPr>
      <w:r w:rsidRPr="00450DEE">
        <w:rPr>
          <w:b/>
          <w:sz w:val="22"/>
          <w:szCs w:val="22"/>
        </w:rPr>
        <w:t xml:space="preserve">1 - </w:t>
      </w:r>
      <w:r w:rsidR="00A833C5">
        <w:rPr>
          <w:b/>
          <w:sz w:val="22"/>
          <w:szCs w:val="22"/>
        </w:rPr>
        <w:t>D</w:t>
      </w:r>
      <w:r w:rsidR="008071DF" w:rsidRPr="00450DEE">
        <w:rPr>
          <w:b/>
          <w:sz w:val="22"/>
          <w:szCs w:val="22"/>
        </w:rPr>
        <w:t xml:space="preserve">o </w:t>
      </w:r>
      <w:r w:rsidR="00450DEE" w:rsidRPr="00450DEE">
        <w:rPr>
          <w:b/>
          <w:sz w:val="22"/>
          <w:szCs w:val="22"/>
        </w:rPr>
        <w:t>item 3.1.8</w:t>
      </w:r>
      <w:r w:rsidR="00A833C5">
        <w:rPr>
          <w:b/>
          <w:sz w:val="22"/>
          <w:szCs w:val="22"/>
        </w:rPr>
        <w:t xml:space="preserve"> o</w:t>
      </w:r>
      <w:r w:rsidR="00A833C5" w:rsidRPr="00450DEE">
        <w:rPr>
          <w:b/>
          <w:sz w:val="22"/>
          <w:szCs w:val="22"/>
        </w:rPr>
        <w:t xml:space="preserve"> Subitem 3.1.8.1 –</w:t>
      </w:r>
      <w:r w:rsidR="008071DF" w:rsidRPr="00450DEE">
        <w:rPr>
          <w:b/>
          <w:sz w:val="22"/>
          <w:szCs w:val="22"/>
        </w:rPr>
        <w:t xml:space="preserve"> do Edital passa a ter a seguinte redação:</w:t>
      </w:r>
    </w:p>
    <w:p w14:paraId="10F2D07E" w14:textId="77777777" w:rsidR="008071DF" w:rsidRPr="006845B9" w:rsidRDefault="008071DF" w:rsidP="008071DF">
      <w:pPr>
        <w:pStyle w:val="PargrafodaLista"/>
        <w:ind w:left="720"/>
        <w:jc w:val="both"/>
        <w:rPr>
          <w:sz w:val="22"/>
          <w:szCs w:val="22"/>
        </w:rPr>
      </w:pPr>
    </w:p>
    <w:p w14:paraId="4E351B82" w14:textId="587A0FB0" w:rsidR="008071DF" w:rsidRPr="00A833C5" w:rsidRDefault="006B7091" w:rsidP="00450DEE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A833C5">
        <w:rPr>
          <w:color w:val="000000" w:themeColor="text1"/>
          <w:sz w:val="22"/>
          <w:szCs w:val="22"/>
          <w:u w:val="single"/>
        </w:rPr>
        <w:t xml:space="preserve">Comprovante do </w:t>
      </w:r>
      <w:r w:rsidR="00A833C5">
        <w:rPr>
          <w:color w:val="000000" w:themeColor="text1"/>
          <w:sz w:val="22"/>
          <w:szCs w:val="22"/>
          <w:u w:val="single"/>
        </w:rPr>
        <w:t>r</w:t>
      </w:r>
      <w:r w:rsidRPr="00A833C5">
        <w:rPr>
          <w:color w:val="000000" w:themeColor="text1"/>
          <w:sz w:val="22"/>
          <w:szCs w:val="22"/>
          <w:u w:val="single"/>
        </w:rPr>
        <w:t xml:space="preserve">egistro da </w:t>
      </w:r>
      <w:r w:rsidR="00A833C5">
        <w:rPr>
          <w:color w:val="000000" w:themeColor="text1"/>
          <w:sz w:val="22"/>
          <w:szCs w:val="22"/>
          <w:u w:val="single"/>
        </w:rPr>
        <w:t>e</w:t>
      </w:r>
      <w:r w:rsidRPr="00A833C5">
        <w:rPr>
          <w:color w:val="000000" w:themeColor="text1"/>
          <w:sz w:val="22"/>
          <w:szCs w:val="22"/>
          <w:u w:val="single"/>
        </w:rPr>
        <w:t xml:space="preserve">mpresa no respectivo Conselho Regional de Classe, </w:t>
      </w:r>
      <w:r w:rsidRPr="00A833C5">
        <w:rPr>
          <w:color w:val="000000" w:themeColor="text1"/>
          <w:sz w:val="22"/>
          <w:szCs w:val="22"/>
        </w:rPr>
        <w:t>válido na data de abertura do presente certame licitatório e</w:t>
      </w:r>
      <w:r w:rsidRPr="00A833C5">
        <w:rPr>
          <w:color w:val="000000" w:themeColor="text1"/>
          <w:sz w:val="22"/>
          <w:szCs w:val="22"/>
          <w:u w:val="single"/>
        </w:rPr>
        <w:t xml:space="preserve"> comprovante do Registro dos Responsáveis </w:t>
      </w:r>
      <w:r w:rsidR="00A833C5">
        <w:rPr>
          <w:color w:val="000000" w:themeColor="text1"/>
          <w:sz w:val="22"/>
          <w:szCs w:val="22"/>
          <w:u w:val="single"/>
        </w:rPr>
        <w:t>T</w:t>
      </w:r>
      <w:r w:rsidRPr="00A833C5">
        <w:rPr>
          <w:color w:val="000000" w:themeColor="text1"/>
          <w:sz w:val="22"/>
          <w:szCs w:val="22"/>
          <w:u w:val="single"/>
        </w:rPr>
        <w:t xml:space="preserve">écnicos da empresa, conforme elencados no Termo de Referência, </w:t>
      </w:r>
      <w:r w:rsidRPr="00A833C5">
        <w:rPr>
          <w:color w:val="000000" w:themeColor="text1"/>
          <w:sz w:val="22"/>
          <w:szCs w:val="22"/>
        </w:rPr>
        <w:t xml:space="preserve">no Conselho Regional </w:t>
      </w:r>
      <w:r w:rsidR="00450DEE" w:rsidRPr="00A833C5">
        <w:rPr>
          <w:color w:val="000000" w:themeColor="text1"/>
          <w:sz w:val="22"/>
          <w:szCs w:val="22"/>
        </w:rPr>
        <w:t xml:space="preserve">equivalente a cada classe profissional: </w:t>
      </w:r>
      <w:r w:rsidR="00450DEE" w:rsidRPr="00A833C5">
        <w:rPr>
          <w:b/>
          <w:bCs/>
          <w:color w:val="000000" w:themeColor="text1"/>
          <w:sz w:val="22"/>
          <w:szCs w:val="22"/>
        </w:rPr>
        <w:t>Conselho Regional de Engenharia e Agronomia (CREA</w:t>
      </w:r>
      <w:r w:rsidR="00450DEE" w:rsidRPr="00A833C5">
        <w:rPr>
          <w:color w:val="000000" w:themeColor="text1"/>
          <w:sz w:val="22"/>
          <w:szCs w:val="22"/>
        </w:rPr>
        <w:t xml:space="preserve">) e </w:t>
      </w:r>
      <w:r w:rsidR="00450DEE" w:rsidRPr="00A833C5">
        <w:rPr>
          <w:b/>
          <w:bCs/>
          <w:color w:val="000000" w:themeColor="text1"/>
          <w:sz w:val="22"/>
          <w:szCs w:val="22"/>
        </w:rPr>
        <w:t>Conselho Regional de Biologia (CRBIO)</w:t>
      </w:r>
      <w:r w:rsidR="00450DEE" w:rsidRPr="00A833C5">
        <w:rPr>
          <w:color w:val="000000" w:themeColor="text1"/>
          <w:sz w:val="22"/>
          <w:szCs w:val="22"/>
        </w:rPr>
        <w:t>, válidos na data de abertura do presente certame licitatório.</w:t>
      </w:r>
    </w:p>
    <w:p w14:paraId="241C5556" w14:textId="6E027877" w:rsidR="00A833C5" w:rsidRDefault="00A833C5" w:rsidP="00450DEE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14:paraId="6FD45E38" w14:textId="41B20422" w:rsidR="00A833C5" w:rsidRDefault="00A833C5" w:rsidP="00A833C5">
      <w:pPr>
        <w:autoSpaceDE w:val="0"/>
        <w:autoSpaceDN w:val="0"/>
        <w:adjustRightInd w:val="0"/>
        <w:ind w:left="284"/>
        <w:jc w:val="both"/>
        <w:rPr>
          <w:b/>
          <w:bCs/>
          <w:color w:val="000000" w:themeColor="text1"/>
          <w:sz w:val="22"/>
          <w:szCs w:val="22"/>
        </w:rPr>
      </w:pPr>
      <w:r w:rsidRPr="00A833C5">
        <w:rPr>
          <w:b/>
          <w:bCs/>
          <w:color w:val="000000" w:themeColor="text1"/>
          <w:sz w:val="22"/>
          <w:szCs w:val="22"/>
        </w:rPr>
        <w:t xml:space="preserve"> 2 – Do item 3.1.8 - exclua-se o subitem 3.1.8.2</w:t>
      </w:r>
      <w:r>
        <w:rPr>
          <w:b/>
          <w:bCs/>
          <w:color w:val="000000" w:themeColor="text1"/>
          <w:sz w:val="22"/>
          <w:szCs w:val="22"/>
        </w:rPr>
        <w:t>.</w:t>
      </w:r>
    </w:p>
    <w:p w14:paraId="24E9FDB2" w14:textId="77777777" w:rsidR="00A833C5" w:rsidRPr="00A833C5" w:rsidRDefault="00A833C5" w:rsidP="00A833C5">
      <w:pPr>
        <w:autoSpaceDE w:val="0"/>
        <w:autoSpaceDN w:val="0"/>
        <w:adjustRightInd w:val="0"/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14:paraId="0C9AF1BF" w14:textId="2F38ED5A" w:rsidR="00450DEE" w:rsidRDefault="00450DEE" w:rsidP="00450DEE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14:paraId="35F65BAE" w14:textId="00F5DC34" w:rsidR="00450DEE" w:rsidRPr="00450DEE" w:rsidRDefault="00A833C5" w:rsidP="00450DEE">
      <w:pPr>
        <w:autoSpaceDE w:val="0"/>
        <w:autoSpaceDN w:val="0"/>
        <w:adjustRightInd w:val="0"/>
        <w:ind w:left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</w:t>
      </w:r>
      <w:r w:rsidR="00450DEE" w:rsidRPr="00450DEE">
        <w:rPr>
          <w:b/>
          <w:bCs/>
          <w:color w:val="000000" w:themeColor="text1"/>
          <w:sz w:val="22"/>
          <w:szCs w:val="22"/>
        </w:rPr>
        <w:t xml:space="preserve"> – No anexo I – Termo de referência exclua-se o item “</w:t>
      </w:r>
      <w:r w:rsidR="005E6051">
        <w:rPr>
          <w:b/>
          <w:bCs/>
          <w:color w:val="000000" w:themeColor="text1"/>
          <w:sz w:val="22"/>
          <w:szCs w:val="22"/>
        </w:rPr>
        <w:t>a</w:t>
      </w:r>
      <w:r w:rsidRPr="00450DEE">
        <w:rPr>
          <w:b/>
          <w:bCs/>
          <w:color w:val="000000" w:themeColor="text1"/>
          <w:sz w:val="22"/>
          <w:szCs w:val="22"/>
        </w:rPr>
        <w:t>”.</w:t>
      </w:r>
    </w:p>
    <w:p w14:paraId="666D2ABB" w14:textId="77777777" w:rsidR="008071DF" w:rsidRPr="00450DEE" w:rsidRDefault="008071DF" w:rsidP="008071DF">
      <w:pPr>
        <w:autoSpaceDE w:val="0"/>
        <w:autoSpaceDN w:val="0"/>
        <w:adjustRightInd w:val="0"/>
        <w:ind w:left="709"/>
        <w:jc w:val="both"/>
        <w:rPr>
          <w:b/>
          <w:bCs/>
          <w:color w:val="000000" w:themeColor="text1"/>
          <w:sz w:val="22"/>
          <w:szCs w:val="22"/>
        </w:rPr>
      </w:pPr>
    </w:p>
    <w:p w14:paraId="608754DC" w14:textId="77777777" w:rsidR="00650B0F" w:rsidRPr="006845B9" w:rsidRDefault="00650B0F" w:rsidP="0049051A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14:paraId="42CF5D8E" w14:textId="4679A13D" w:rsidR="00650B0F" w:rsidRPr="00450DEE" w:rsidRDefault="00A833C5" w:rsidP="00450DEE">
      <w:pPr>
        <w:autoSpaceDE w:val="0"/>
        <w:autoSpaceDN w:val="0"/>
        <w:adjustRightInd w:val="0"/>
        <w:ind w:firstLine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</w:t>
      </w:r>
      <w:r w:rsidR="00650B0F" w:rsidRPr="006845B9">
        <w:rPr>
          <w:b/>
          <w:color w:val="000000" w:themeColor="text1"/>
          <w:sz w:val="22"/>
          <w:szCs w:val="22"/>
        </w:rPr>
        <w:t xml:space="preserve"> </w:t>
      </w:r>
      <w:r w:rsidR="0049051A" w:rsidRPr="006845B9">
        <w:rPr>
          <w:b/>
          <w:color w:val="000000" w:themeColor="text1"/>
          <w:sz w:val="22"/>
          <w:szCs w:val="22"/>
        </w:rPr>
        <w:t>–</w:t>
      </w:r>
      <w:r w:rsidR="00650B0F" w:rsidRPr="006845B9">
        <w:rPr>
          <w:b/>
          <w:color w:val="000000" w:themeColor="text1"/>
          <w:sz w:val="22"/>
          <w:szCs w:val="22"/>
        </w:rPr>
        <w:t xml:space="preserve"> </w:t>
      </w:r>
      <w:r w:rsidR="0049051A" w:rsidRPr="00450DEE">
        <w:rPr>
          <w:b/>
          <w:bCs/>
          <w:color w:val="000000" w:themeColor="text1"/>
          <w:sz w:val="22"/>
          <w:szCs w:val="22"/>
        </w:rPr>
        <w:t>Os demais dados permanecem como no Edital.</w:t>
      </w:r>
    </w:p>
    <w:p w14:paraId="2844DE10" w14:textId="5DB8C919" w:rsidR="0049051A" w:rsidRDefault="0049051A" w:rsidP="0049051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1507AF15" w14:textId="77777777" w:rsidR="00A833C5" w:rsidRPr="006845B9" w:rsidRDefault="00A833C5" w:rsidP="0049051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507DE9B" w14:textId="6B412849" w:rsidR="0049051A" w:rsidRDefault="0049051A" w:rsidP="0049051A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6845B9">
        <w:rPr>
          <w:color w:val="000000" w:themeColor="text1"/>
          <w:sz w:val="22"/>
          <w:szCs w:val="22"/>
        </w:rPr>
        <w:t>Maiores informações poderão ser obtidas pelo telefone (48) 3548-0035 ou no setor</w:t>
      </w:r>
      <w:r w:rsidRPr="006845B9">
        <w:rPr>
          <w:b/>
          <w:color w:val="000000" w:themeColor="text1"/>
          <w:sz w:val="22"/>
          <w:szCs w:val="22"/>
        </w:rPr>
        <w:t xml:space="preserve"> </w:t>
      </w:r>
      <w:r w:rsidRPr="00C12D67">
        <w:rPr>
          <w:color w:val="000000" w:themeColor="text1"/>
          <w:sz w:val="22"/>
          <w:szCs w:val="22"/>
        </w:rPr>
        <w:t>de Licitação</w:t>
      </w:r>
      <w:r w:rsidRPr="006845B9">
        <w:rPr>
          <w:b/>
          <w:color w:val="000000" w:themeColor="text1"/>
          <w:sz w:val="22"/>
          <w:szCs w:val="22"/>
        </w:rPr>
        <w:t>.</w:t>
      </w:r>
    </w:p>
    <w:p w14:paraId="3DB37966" w14:textId="77777777" w:rsidR="00450DEE" w:rsidRPr="006845B9" w:rsidRDefault="00450DEE" w:rsidP="0049051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9F3D57F" w14:textId="77777777" w:rsidR="008071DF" w:rsidRPr="006845B9" w:rsidRDefault="008071DF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2A524646" w14:textId="62D47ACA" w:rsidR="0049051A" w:rsidRDefault="0049051A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0C778023" w14:textId="5F7B6FA4" w:rsidR="00A833C5" w:rsidRDefault="00A833C5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1D76D7DF" w14:textId="77777777" w:rsidR="00A833C5" w:rsidRPr="006845B9" w:rsidRDefault="00A833C5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315EBCCE" w14:textId="77777777" w:rsidR="0049051A" w:rsidRPr="006845B9" w:rsidRDefault="0049051A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1A7DE85B" w14:textId="75F3F8DA" w:rsidR="0049051A" w:rsidRPr="006845B9" w:rsidRDefault="0049051A" w:rsidP="0049051A">
      <w:pPr>
        <w:pStyle w:val="PargrafodaLista"/>
        <w:ind w:left="-85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>_________________________</w:t>
      </w:r>
      <w:r w:rsidR="005E6051">
        <w:rPr>
          <w:sz w:val="22"/>
          <w:szCs w:val="22"/>
        </w:rPr>
        <w:t>_________</w:t>
      </w:r>
      <w:r w:rsidRPr="006845B9">
        <w:rPr>
          <w:sz w:val="22"/>
          <w:szCs w:val="22"/>
        </w:rPr>
        <w:t xml:space="preserve">                                  ______________________________</w:t>
      </w:r>
      <w:r w:rsidR="005E6051">
        <w:rPr>
          <w:sz w:val="22"/>
          <w:szCs w:val="22"/>
        </w:rPr>
        <w:t>________</w:t>
      </w:r>
    </w:p>
    <w:p w14:paraId="6B47A367" w14:textId="2242E1D0" w:rsidR="0049051A" w:rsidRPr="006845B9" w:rsidRDefault="005E6051" w:rsidP="0049051A">
      <w:pPr>
        <w:pStyle w:val="PargrafodaLista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JANAINA SILVEIRA SCHEFFER</w:t>
      </w:r>
      <w:r w:rsidR="0049051A" w:rsidRPr="006845B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</w:t>
      </w:r>
      <w:r w:rsidR="0049051A" w:rsidRPr="006845B9">
        <w:rPr>
          <w:sz w:val="22"/>
          <w:szCs w:val="22"/>
        </w:rPr>
        <w:t xml:space="preserve">         </w:t>
      </w:r>
      <w:r>
        <w:rPr>
          <w:sz w:val="22"/>
          <w:szCs w:val="22"/>
        </w:rPr>
        <w:t>ALTEMIR CATEL CARDOSO</w:t>
      </w:r>
    </w:p>
    <w:p w14:paraId="36549709" w14:textId="7E3A6BB4" w:rsidR="0049051A" w:rsidRPr="006845B9" w:rsidRDefault="0049051A" w:rsidP="0049051A">
      <w:pPr>
        <w:pStyle w:val="PargrafodaLista"/>
        <w:ind w:left="-851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 xml:space="preserve">  </w:t>
      </w:r>
      <w:r w:rsidR="005E6051">
        <w:rPr>
          <w:b/>
          <w:sz w:val="22"/>
          <w:szCs w:val="22"/>
        </w:rPr>
        <w:t>PRES. DA COMISSÃO DE LICITAÇÃO</w:t>
      </w:r>
      <w:r w:rsidRPr="006845B9">
        <w:rPr>
          <w:b/>
          <w:sz w:val="22"/>
          <w:szCs w:val="22"/>
        </w:rPr>
        <w:t xml:space="preserve">                         PREFEITO MUNICIPAL </w:t>
      </w:r>
      <w:r w:rsidR="005E6051">
        <w:rPr>
          <w:b/>
          <w:sz w:val="22"/>
          <w:szCs w:val="22"/>
        </w:rPr>
        <w:t>EM EXERCÍCIO</w:t>
      </w:r>
    </w:p>
    <w:sectPr w:rsidR="0049051A" w:rsidRPr="006845B9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9745" w14:textId="77777777" w:rsidR="009E3B1D" w:rsidRDefault="009E3B1D" w:rsidP="00B85117">
      <w:r>
        <w:separator/>
      </w:r>
    </w:p>
  </w:endnote>
  <w:endnote w:type="continuationSeparator" w:id="0">
    <w:p w14:paraId="58E35283" w14:textId="77777777" w:rsidR="009E3B1D" w:rsidRDefault="009E3B1D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859A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3C2167C5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6896D019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25D7" w14:textId="77777777" w:rsidR="009E3B1D" w:rsidRDefault="009E3B1D" w:rsidP="00B85117">
      <w:r>
        <w:separator/>
      </w:r>
    </w:p>
  </w:footnote>
  <w:footnote w:type="continuationSeparator" w:id="0">
    <w:p w14:paraId="1F01A47C" w14:textId="77777777" w:rsidR="009E3B1D" w:rsidRDefault="009E3B1D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DB39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DA03F1D" wp14:editId="67A23584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00A3F" w14:textId="77777777" w:rsidR="00B85117" w:rsidRPr="00B85117" w:rsidRDefault="00B85117" w:rsidP="00B85117">
    <w:pPr>
      <w:rPr>
        <w:sz w:val="24"/>
        <w:szCs w:val="24"/>
      </w:rPr>
    </w:pPr>
  </w:p>
  <w:p w14:paraId="3F660C7F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48FA3668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42061E8E" w14:textId="77777777" w:rsidR="00B85117" w:rsidRDefault="00B85117">
    <w:pPr>
      <w:pStyle w:val="Cabealho"/>
    </w:pPr>
  </w:p>
  <w:p w14:paraId="7FCF0134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5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510B7"/>
    <w:rsid w:val="000D1DDA"/>
    <w:rsid w:val="000E55A5"/>
    <w:rsid w:val="00113197"/>
    <w:rsid w:val="0011405B"/>
    <w:rsid w:val="001F5E10"/>
    <w:rsid w:val="002349B6"/>
    <w:rsid w:val="00274C13"/>
    <w:rsid w:val="002D4935"/>
    <w:rsid w:val="003159F2"/>
    <w:rsid w:val="0035332C"/>
    <w:rsid w:val="003E1872"/>
    <w:rsid w:val="003E394E"/>
    <w:rsid w:val="003E53DB"/>
    <w:rsid w:val="00450DEE"/>
    <w:rsid w:val="00460B78"/>
    <w:rsid w:val="0049051A"/>
    <w:rsid w:val="004B7BC6"/>
    <w:rsid w:val="004F72BB"/>
    <w:rsid w:val="00553BB8"/>
    <w:rsid w:val="005E6051"/>
    <w:rsid w:val="006015CA"/>
    <w:rsid w:val="00613E38"/>
    <w:rsid w:val="006425FC"/>
    <w:rsid w:val="00650B0F"/>
    <w:rsid w:val="006545B0"/>
    <w:rsid w:val="00665045"/>
    <w:rsid w:val="006845B9"/>
    <w:rsid w:val="006B5A15"/>
    <w:rsid w:val="006B7091"/>
    <w:rsid w:val="006C6093"/>
    <w:rsid w:val="006E5678"/>
    <w:rsid w:val="007124C3"/>
    <w:rsid w:val="00725919"/>
    <w:rsid w:val="007A032D"/>
    <w:rsid w:val="007B2DA1"/>
    <w:rsid w:val="007D7A5F"/>
    <w:rsid w:val="007F76FF"/>
    <w:rsid w:val="007F7ED6"/>
    <w:rsid w:val="008071DF"/>
    <w:rsid w:val="0085077D"/>
    <w:rsid w:val="00856CF5"/>
    <w:rsid w:val="008A32A9"/>
    <w:rsid w:val="008D6BE8"/>
    <w:rsid w:val="008E4FDF"/>
    <w:rsid w:val="008F6B3D"/>
    <w:rsid w:val="00912BEB"/>
    <w:rsid w:val="00957382"/>
    <w:rsid w:val="009E3B1D"/>
    <w:rsid w:val="00A833C5"/>
    <w:rsid w:val="00A97D8B"/>
    <w:rsid w:val="00AA6C7C"/>
    <w:rsid w:val="00AF1B88"/>
    <w:rsid w:val="00B04A45"/>
    <w:rsid w:val="00B738DE"/>
    <w:rsid w:val="00B85117"/>
    <w:rsid w:val="00BA409C"/>
    <w:rsid w:val="00BB411B"/>
    <w:rsid w:val="00BC1E47"/>
    <w:rsid w:val="00BE1858"/>
    <w:rsid w:val="00C12D67"/>
    <w:rsid w:val="00C827C7"/>
    <w:rsid w:val="00C935B6"/>
    <w:rsid w:val="00CE6CE1"/>
    <w:rsid w:val="00D346AD"/>
    <w:rsid w:val="00D5378B"/>
    <w:rsid w:val="00D8661E"/>
    <w:rsid w:val="00E0126D"/>
    <w:rsid w:val="00EB08D8"/>
    <w:rsid w:val="00EB2706"/>
    <w:rsid w:val="00ED36AB"/>
    <w:rsid w:val="00F015FD"/>
    <w:rsid w:val="00F073F6"/>
    <w:rsid w:val="00F31C08"/>
    <w:rsid w:val="00F37CED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EA857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Cliente Farol</cp:lastModifiedBy>
  <cp:revision>6</cp:revision>
  <cp:lastPrinted>2021-03-04T22:47:00Z</cp:lastPrinted>
  <dcterms:created xsi:type="dcterms:W3CDTF">2021-03-24T18:38:00Z</dcterms:created>
  <dcterms:modified xsi:type="dcterms:W3CDTF">2021-03-24T19:25:00Z</dcterms:modified>
</cp:coreProperties>
</file>